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6D1" w:rsidRDefault="00B856D1">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B856D1" w:rsidRDefault="00B856D1">
      <w:pPr>
        <w:pStyle w:val="ConsPlusNormal"/>
        <w:outlineLvl w:val="0"/>
      </w:pPr>
    </w:p>
    <w:p w:rsidR="00B856D1" w:rsidRDefault="00B856D1">
      <w:pPr>
        <w:pStyle w:val="ConsPlusTitle"/>
        <w:jc w:val="center"/>
        <w:outlineLvl w:val="0"/>
      </w:pPr>
      <w:r>
        <w:t>ПРАВИТЕЛЬСТВО САХАЛИНСКОЙ ОБЛАСТИ</w:t>
      </w:r>
    </w:p>
    <w:p w:rsidR="00B856D1" w:rsidRDefault="00B856D1">
      <w:pPr>
        <w:pStyle w:val="ConsPlusTitle"/>
        <w:jc w:val="center"/>
      </w:pPr>
    </w:p>
    <w:p w:rsidR="00B856D1" w:rsidRDefault="00B856D1">
      <w:pPr>
        <w:pStyle w:val="ConsPlusTitle"/>
        <w:jc w:val="center"/>
      </w:pPr>
      <w:r>
        <w:t>ПОСТАНОВЛЕНИЕ</w:t>
      </w:r>
    </w:p>
    <w:p w:rsidR="00B856D1" w:rsidRDefault="00B856D1">
      <w:pPr>
        <w:pStyle w:val="ConsPlusTitle"/>
        <w:jc w:val="center"/>
      </w:pPr>
      <w:r>
        <w:t>от 1 ноября 2022 г. N 499</w:t>
      </w:r>
    </w:p>
    <w:p w:rsidR="00B856D1" w:rsidRDefault="00B856D1">
      <w:pPr>
        <w:pStyle w:val="ConsPlusTitle"/>
        <w:jc w:val="center"/>
      </w:pPr>
    </w:p>
    <w:p w:rsidR="00B856D1" w:rsidRDefault="00B856D1">
      <w:pPr>
        <w:pStyle w:val="ConsPlusTitle"/>
        <w:jc w:val="center"/>
      </w:pPr>
      <w:r>
        <w:t>ОБ УТВЕРЖДЕНИИ ПОРЯДКА ЗАКЛЮЧЕНИЯ, ИЗМЕНЕНИЯ И ПРЕКРАЩЕНИЯ</w:t>
      </w:r>
    </w:p>
    <w:p w:rsidR="00B856D1" w:rsidRDefault="00B856D1">
      <w:pPr>
        <w:pStyle w:val="ConsPlusTitle"/>
        <w:jc w:val="center"/>
      </w:pPr>
      <w:r>
        <w:t>ДЕЙСТВИЯ СОГЛАШЕНИЙ О ЗАЩИТЕ И ПООЩРЕНИИ КАПИТАЛОВЛОЖЕНИЙ,</w:t>
      </w:r>
    </w:p>
    <w:p w:rsidR="00B856D1" w:rsidRDefault="00B856D1">
      <w:pPr>
        <w:pStyle w:val="ConsPlusTitle"/>
        <w:jc w:val="center"/>
      </w:pPr>
      <w:r>
        <w:t>ПО КОТОРЫМ РОССИЙСКАЯ ФЕДЕРАЦИЯ НЕ ЯВЛЯЕТСЯ СТОРОНОЙ</w:t>
      </w:r>
    </w:p>
    <w:p w:rsidR="00B856D1" w:rsidRDefault="00B856D1">
      <w:pPr>
        <w:pStyle w:val="ConsPlusNormal"/>
        <w:ind w:firstLine="540"/>
        <w:jc w:val="both"/>
      </w:pPr>
    </w:p>
    <w:p w:rsidR="00B856D1" w:rsidRDefault="00B856D1">
      <w:pPr>
        <w:pStyle w:val="ConsPlusNormal"/>
        <w:ind w:firstLine="540"/>
        <w:jc w:val="both"/>
      </w:pPr>
      <w:r>
        <w:t xml:space="preserve">Во исполнение </w:t>
      </w:r>
      <w:hyperlink r:id="rId5">
        <w:r>
          <w:rPr>
            <w:color w:val="0000FF"/>
          </w:rPr>
          <w:t>пункта 1 части 7 статьи 4</w:t>
        </w:r>
      </w:hyperlink>
      <w:r>
        <w:t xml:space="preserve"> Федерального закона от 01.04.2020 N 69-ФЗ "О защите и поощрении капиталовложений в Российской Федерации", в соответствии с </w:t>
      </w:r>
      <w:hyperlink r:id="rId6">
        <w:r>
          <w:rPr>
            <w:color w:val="0000FF"/>
          </w:rPr>
          <w:t>пунктом 1 статьи 4</w:t>
        </w:r>
      </w:hyperlink>
      <w:r>
        <w:t xml:space="preserve"> Закона Сахалинской области от 16.07.2021 N 60-ЗО "О разграничении полномочий органов государственной власти Сахалинской области в сфере защиты и поощрения капиталовложений" Правительство Сахалинской области постановляет:</w:t>
      </w:r>
    </w:p>
    <w:p w:rsidR="00B856D1" w:rsidRDefault="00B856D1">
      <w:pPr>
        <w:pStyle w:val="ConsPlusNormal"/>
        <w:ind w:firstLine="540"/>
        <w:jc w:val="both"/>
      </w:pPr>
    </w:p>
    <w:p w:rsidR="00B856D1" w:rsidRDefault="00B856D1">
      <w:pPr>
        <w:pStyle w:val="ConsPlusNormal"/>
        <w:ind w:firstLine="540"/>
        <w:jc w:val="both"/>
      </w:pPr>
      <w:bookmarkStart w:id="1" w:name="P12"/>
      <w:bookmarkEnd w:id="1"/>
      <w:r>
        <w:t xml:space="preserve">1. Утвердить </w:t>
      </w:r>
      <w:hyperlink w:anchor="P29">
        <w:r>
          <w:rPr>
            <w:color w:val="0000FF"/>
          </w:rPr>
          <w:t>Порядок</w:t>
        </w:r>
      </w:hyperlink>
      <w:r>
        <w:t xml:space="preserve"> заключения, изменения и прекращения действия соглашений о защите и поощрении капиталовложений, по которым Российская Федерация не является стороной (прилагается).</w:t>
      </w:r>
    </w:p>
    <w:p w:rsidR="00B856D1" w:rsidRDefault="00B856D1">
      <w:pPr>
        <w:pStyle w:val="ConsPlusNormal"/>
        <w:spacing w:before="200"/>
        <w:ind w:firstLine="540"/>
        <w:jc w:val="both"/>
      </w:pPr>
      <w:bookmarkStart w:id="2" w:name="P13"/>
      <w:bookmarkEnd w:id="2"/>
      <w:r>
        <w:t>2. Опубликовать настоящее постановление в газете "Губернские ведомости", на официальном сайте Губернатора и Правительства Сахалинской области, на "Официальном интернет-портале правовой информации".</w:t>
      </w:r>
    </w:p>
    <w:p w:rsidR="00B856D1" w:rsidRDefault="00B856D1">
      <w:pPr>
        <w:pStyle w:val="ConsPlusNormal"/>
        <w:spacing w:before="200"/>
        <w:ind w:firstLine="540"/>
        <w:jc w:val="both"/>
      </w:pPr>
      <w:r>
        <w:t>3. Настоящее постановление вступает в силу со дня его официального опубликования.</w:t>
      </w:r>
    </w:p>
    <w:p w:rsidR="00B856D1" w:rsidRDefault="00B856D1">
      <w:pPr>
        <w:pStyle w:val="ConsPlusNormal"/>
        <w:ind w:firstLine="540"/>
        <w:jc w:val="both"/>
      </w:pPr>
    </w:p>
    <w:p w:rsidR="00B856D1" w:rsidRDefault="00B856D1">
      <w:pPr>
        <w:pStyle w:val="ConsPlusNormal"/>
        <w:jc w:val="right"/>
      </w:pPr>
      <w:r>
        <w:t>Председатель Правительства</w:t>
      </w:r>
    </w:p>
    <w:p w:rsidR="00B856D1" w:rsidRDefault="00B856D1">
      <w:pPr>
        <w:pStyle w:val="ConsPlusNormal"/>
        <w:jc w:val="right"/>
      </w:pPr>
      <w:r>
        <w:t>Сахалинской области</w:t>
      </w:r>
    </w:p>
    <w:p w:rsidR="00B856D1" w:rsidRDefault="00B856D1">
      <w:pPr>
        <w:pStyle w:val="ConsPlusNormal"/>
        <w:jc w:val="right"/>
      </w:pPr>
      <w:r>
        <w:t>А.В.Белик</w:t>
      </w:r>
    </w:p>
    <w:p w:rsidR="00B856D1" w:rsidRDefault="00B856D1">
      <w:pPr>
        <w:pStyle w:val="ConsPlusNormal"/>
      </w:pPr>
    </w:p>
    <w:p w:rsidR="00B856D1" w:rsidRDefault="00B856D1">
      <w:pPr>
        <w:pStyle w:val="ConsPlusNormal"/>
      </w:pPr>
    </w:p>
    <w:p w:rsidR="00B856D1" w:rsidRDefault="00B856D1">
      <w:pPr>
        <w:pStyle w:val="ConsPlusNormal"/>
      </w:pPr>
    </w:p>
    <w:p w:rsidR="00B856D1" w:rsidRDefault="00B856D1">
      <w:pPr>
        <w:pStyle w:val="ConsPlusNormal"/>
      </w:pPr>
    </w:p>
    <w:p w:rsidR="00B856D1" w:rsidRDefault="00B856D1">
      <w:pPr>
        <w:pStyle w:val="ConsPlusNormal"/>
      </w:pPr>
    </w:p>
    <w:p w:rsidR="00B856D1" w:rsidRDefault="00B856D1">
      <w:pPr>
        <w:pStyle w:val="ConsPlusNormal"/>
        <w:jc w:val="right"/>
        <w:outlineLvl w:val="0"/>
      </w:pPr>
      <w:r>
        <w:t>Утвержден</w:t>
      </w:r>
    </w:p>
    <w:p w:rsidR="00B856D1" w:rsidRDefault="00B856D1">
      <w:pPr>
        <w:pStyle w:val="ConsPlusNormal"/>
        <w:jc w:val="right"/>
      </w:pPr>
      <w:r>
        <w:t>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ind w:firstLine="540"/>
        <w:jc w:val="both"/>
      </w:pPr>
    </w:p>
    <w:p w:rsidR="00B856D1" w:rsidRDefault="00B856D1">
      <w:pPr>
        <w:pStyle w:val="ConsPlusTitle"/>
        <w:jc w:val="center"/>
      </w:pPr>
      <w:bookmarkStart w:id="3" w:name="P29"/>
      <w:bookmarkEnd w:id="3"/>
      <w:r>
        <w:t>ПОРЯДОК</w:t>
      </w:r>
    </w:p>
    <w:p w:rsidR="00B856D1" w:rsidRDefault="00B856D1">
      <w:pPr>
        <w:pStyle w:val="ConsPlusTitle"/>
        <w:jc w:val="center"/>
      </w:pPr>
      <w:r>
        <w:t>ЗАКЛЮЧЕНИЯ, ИЗМЕНЕНИЯ И ПРЕКРАЩЕНИЯ ДЕЙСТВИЯ СОГЛАШЕНИЙ</w:t>
      </w:r>
    </w:p>
    <w:p w:rsidR="00B856D1" w:rsidRDefault="00B856D1">
      <w:pPr>
        <w:pStyle w:val="ConsPlusTitle"/>
        <w:jc w:val="center"/>
      </w:pPr>
      <w:r>
        <w:t>О ЗАЩИТЕ И ПООЩРЕНИИ КАПИТАЛОВЛОЖЕНИЙ, ПО КОТОРЫМ</w:t>
      </w:r>
    </w:p>
    <w:p w:rsidR="00B856D1" w:rsidRDefault="00B856D1">
      <w:pPr>
        <w:pStyle w:val="ConsPlusTitle"/>
        <w:jc w:val="center"/>
      </w:pPr>
      <w:r>
        <w:t>РОССИЙСКАЯ ФЕДЕРАЦИЯ НЕ ЯВЛЯЕТСЯ СТОРОНОЙ</w:t>
      </w:r>
    </w:p>
    <w:p w:rsidR="00B856D1" w:rsidRDefault="00B856D1">
      <w:pPr>
        <w:pStyle w:val="ConsPlusNormal"/>
        <w:ind w:firstLine="540"/>
        <w:jc w:val="both"/>
      </w:pPr>
    </w:p>
    <w:p w:rsidR="00B856D1" w:rsidRDefault="00B856D1">
      <w:pPr>
        <w:pStyle w:val="ConsPlusTitle"/>
        <w:jc w:val="center"/>
        <w:outlineLvl w:val="1"/>
      </w:pPr>
      <w:r>
        <w:t>I. Общие положения</w:t>
      </w:r>
    </w:p>
    <w:p w:rsidR="00B856D1" w:rsidRDefault="00B856D1">
      <w:pPr>
        <w:pStyle w:val="ConsPlusNormal"/>
        <w:ind w:firstLine="540"/>
        <w:jc w:val="both"/>
      </w:pPr>
    </w:p>
    <w:p w:rsidR="00B856D1" w:rsidRDefault="00B856D1">
      <w:pPr>
        <w:pStyle w:val="ConsPlusNormal"/>
        <w:ind w:firstLine="540"/>
        <w:jc w:val="both"/>
      </w:pPr>
      <w:r>
        <w:t xml:space="preserve">1. Настоящий Порядок определяет механизм заключения, изменения, прекращения действия соглашений о защите и поощрении капиталовложений (далее - соглашение), стороной которых является Сахалинская область и не является Российская Федерация (далее - Порядок), при реализации на территории Сахалинской области инвестиционных проектов, соответствующих требованиям </w:t>
      </w:r>
      <w:hyperlink w:anchor="P53">
        <w:r>
          <w:rPr>
            <w:color w:val="0000FF"/>
          </w:rPr>
          <w:t>пункта 6</w:t>
        </w:r>
      </w:hyperlink>
      <w:r>
        <w:t xml:space="preserve"> Порядка (далее - проект), в том числе:</w:t>
      </w:r>
    </w:p>
    <w:p w:rsidR="00B856D1" w:rsidRDefault="00B856D1">
      <w:pPr>
        <w:pStyle w:val="ConsPlusNormal"/>
        <w:spacing w:before="200"/>
        <w:ind w:firstLine="540"/>
        <w:jc w:val="both"/>
      </w:pPr>
      <w:r>
        <w:t>а) особенности раскрытия информации о бенефициарных владельцах организации, реализующей инвестиционный проект (далее - организация, реализующая проект);</w:t>
      </w:r>
    </w:p>
    <w:p w:rsidR="00B856D1" w:rsidRDefault="00B856D1">
      <w:pPr>
        <w:pStyle w:val="ConsPlusNormal"/>
        <w:spacing w:before="200"/>
        <w:ind w:firstLine="540"/>
        <w:jc w:val="both"/>
      </w:pPr>
      <w:r>
        <w:t>б) порядок и условия рассмотрения, основания удовлетворения ходатайства о признании ранее заключенного договора связанным договором;</w:t>
      </w:r>
    </w:p>
    <w:p w:rsidR="00B856D1" w:rsidRDefault="00B856D1">
      <w:pPr>
        <w:pStyle w:val="ConsPlusNormal"/>
        <w:spacing w:before="200"/>
        <w:ind w:firstLine="540"/>
        <w:jc w:val="both"/>
      </w:pPr>
      <w:r>
        <w:t>в) порядок подачи организацией, реализующей проект, в уполномоченный орган Сахалинской области заявления о рассмотрении инвестиционного проекта и рассмотрения указанным органом такого заявления.</w:t>
      </w:r>
    </w:p>
    <w:p w:rsidR="00B856D1" w:rsidRDefault="00B856D1">
      <w:pPr>
        <w:pStyle w:val="ConsPlusNormal"/>
        <w:spacing w:before="200"/>
        <w:ind w:firstLine="540"/>
        <w:jc w:val="both"/>
      </w:pPr>
      <w:r>
        <w:lastRenderedPageBreak/>
        <w:t xml:space="preserve">2. В Порядке используются понятия, предусмотренные Федеральным </w:t>
      </w:r>
      <w:hyperlink r:id="rId7">
        <w:r>
          <w:rPr>
            <w:color w:val="0000FF"/>
          </w:rPr>
          <w:t>законом</w:t>
        </w:r>
      </w:hyperlink>
      <w:r>
        <w:t xml:space="preserve"> от 01.04.2020 N 69-ФЗ "О защите и поощрении капиталовложений в Российской Федерации" (далее - Федеральный закон).</w:t>
      </w:r>
    </w:p>
    <w:p w:rsidR="00B856D1" w:rsidRDefault="00B856D1">
      <w:pPr>
        <w:pStyle w:val="ConsPlusNormal"/>
        <w:spacing w:before="200"/>
        <w:ind w:firstLine="540"/>
        <w:jc w:val="both"/>
      </w:pPr>
      <w:r>
        <w:t xml:space="preserve">Для целей настоящего Порядка понятие "бенефициарный владелец" используется в значении, установленном Федеральным </w:t>
      </w:r>
      <w:hyperlink r:id="rId8">
        <w:r>
          <w:rPr>
            <w:color w:val="0000FF"/>
          </w:rPr>
          <w:t>законом</w:t>
        </w:r>
      </w:hyperlink>
      <w:r>
        <w:t xml:space="preserve"> от 07.08.2001 N 115-ФЗ "О противодействии легализации (отмыванию) доходов, полученных преступным путем, и финансированию терроризма".</w:t>
      </w:r>
    </w:p>
    <w:p w:rsidR="00B856D1" w:rsidRDefault="00B856D1">
      <w:pPr>
        <w:pStyle w:val="ConsPlusNormal"/>
        <w:spacing w:before="200"/>
        <w:ind w:firstLine="540"/>
        <w:jc w:val="both"/>
      </w:pPr>
      <w:r>
        <w:t>3. Настоящий Порядок применяется к соглашениям, заключаемым в порядке частной проектной инициативы на основании заявления о заключении соглашения (далее - заявление).</w:t>
      </w:r>
    </w:p>
    <w:p w:rsidR="00B856D1" w:rsidRDefault="00B856D1">
      <w:pPr>
        <w:pStyle w:val="ConsPlusNormal"/>
        <w:spacing w:before="200"/>
        <w:ind w:firstLine="540"/>
        <w:jc w:val="both"/>
      </w:pPr>
      <w:r>
        <w:t>4. Соглашение заключается в форме электронного документа, через государственную информационную систему "Капиталовложения". При этом такой электронный документ (его электронный образ) должен быть подписан (заверен) усиленной квалифицированной электронной подписью (далее - ЭЦП) лица, имеющего право действовать от имени заявителя без доверенности, уполномоченного на подписание соглашения.</w:t>
      </w:r>
    </w:p>
    <w:p w:rsidR="00B856D1" w:rsidRDefault="00B856D1">
      <w:pPr>
        <w:pStyle w:val="ConsPlusNormal"/>
        <w:spacing w:before="200"/>
        <w:ind w:firstLine="540"/>
        <w:jc w:val="both"/>
      </w:pPr>
      <w:r>
        <w:t xml:space="preserve">Соглашение может быть заключено в письменной форме в случаях и в порядке, предусмотренных </w:t>
      </w:r>
      <w:hyperlink w:anchor="P68">
        <w:r>
          <w:rPr>
            <w:color w:val="0000FF"/>
          </w:rPr>
          <w:t>пунктом 9</w:t>
        </w:r>
      </w:hyperlink>
      <w:r>
        <w:t xml:space="preserve"> настоящего Порядка, в количестве экземпляров, соответствующем числу сторон соглашения. Каждый экземпляр соглашения подписывается всеми его сторонами и имеет равную юридическую силу.</w:t>
      </w:r>
    </w:p>
    <w:p w:rsidR="00B856D1" w:rsidRDefault="00B856D1">
      <w:pPr>
        <w:pStyle w:val="ConsPlusNormal"/>
        <w:ind w:firstLine="540"/>
        <w:jc w:val="both"/>
      </w:pPr>
    </w:p>
    <w:p w:rsidR="00B856D1" w:rsidRDefault="00B856D1">
      <w:pPr>
        <w:pStyle w:val="ConsPlusTitle"/>
        <w:jc w:val="center"/>
        <w:outlineLvl w:val="1"/>
      </w:pPr>
      <w:r>
        <w:t>II. Требования к заявителю и проекту</w:t>
      </w:r>
    </w:p>
    <w:p w:rsidR="00B856D1" w:rsidRDefault="00B856D1">
      <w:pPr>
        <w:pStyle w:val="ConsPlusNormal"/>
        <w:ind w:firstLine="540"/>
        <w:jc w:val="both"/>
      </w:pPr>
    </w:p>
    <w:p w:rsidR="00B856D1" w:rsidRDefault="00B856D1">
      <w:pPr>
        <w:pStyle w:val="ConsPlusNormal"/>
        <w:ind w:firstLine="540"/>
        <w:jc w:val="both"/>
      </w:pPr>
      <w:bookmarkStart w:id="4" w:name="P48"/>
      <w:bookmarkEnd w:id="4"/>
      <w:r>
        <w:t>5. Соглашение заключается с российским юридическим лицом, которое удовлетворяет следующим требованиям (далее - заявитель):</w:t>
      </w:r>
    </w:p>
    <w:p w:rsidR="00B856D1" w:rsidRDefault="00B856D1">
      <w:pPr>
        <w:pStyle w:val="ConsPlusNormal"/>
        <w:spacing w:before="200"/>
        <w:ind w:firstLine="540"/>
        <w:jc w:val="both"/>
      </w:pPr>
      <w:r>
        <w:t xml:space="preserve">а) заявитель отвечает признакам организации, реализующей проект, установленным </w:t>
      </w:r>
      <w:hyperlink r:id="rId9">
        <w:r>
          <w:rPr>
            <w:color w:val="0000FF"/>
          </w:rPr>
          <w:t>пунктом 8 части 1 статьи 2</w:t>
        </w:r>
      </w:hyperlink>
      <w:r>
        <w:t xml:space="preserve"> Федерального закона;</w:t>
      </w:r>
    </w:p>
    <w:p w:rsidR="00B856D1" w:rsidRDefault="00B856D1">
      <w:pPr>
        <w:pStyle w:val="ConsPlusNormal"/>
        <w:spacing w:before="200"/>
        <w:ind w:firstLine="540"/>
        <w:jc w:val="both"/>
      </w:pPr>
      <w:bookmarkStart w:id="5" w:name="P50"/>
      <w:bookmarkEnd w:id="5"/>
      <w:r>
        <w:t>б) заявителем предоставлена достоверная информация о себе, в том числе информация, соответствующая сведениям, содержащимся в Едином государственном реестре юридических лиц, включая сведения о том, что:</w:t>
      </w:r>
    </w:p>
    <w:p w:rsidR="00B856D1" w:rsidRDefault="00B856D1">
      <w:pPr>
        <w:pStyle w:val="ConsPlusNormal"/>
        <w:spacing w:before="200"/>
        <w:ind w:firstLine="540"/>
        <w:jc w:val="both"/>
      </w:pPr>
      <w:r>
        <w:t>- заявитель не находится в процессе ликвидации или в его отношении не принято решение о предстоящем исключении юридического лица из Единого государственного реестра юридических лиц;</w:t>
      </w:r>
    </w:p>
    <w:p w:rsidR="00B856D1" w:rsidRDefault="00B856D1">
      <w:pPr>
        <w:pStyle w:val="ConsPlusNormal"/>
        <w:spacing w:before="200"/>
        <w:ind w:firstLine="540"/>
        <w:jc w:val="both"/>
      </w:pPr>
      <w:r>
        <w:t>- в отношении заявителя в соответствии с Федеральным законом от 26.10.2002 N 127-ФЗ "О несостоятельности (банкротстве)" не возбуждено производство по делу о несостоятельности (банкротстве).</w:t>
      </w:r>
    </w:p>
    <w:p w:rsidR="00B856D1" w:rsidRDefault="00B856D1">
      <w:pPr>
        <w:pStyle w:val="ConsPlusNormal"/>
        <w:spacing w:before="200"/>
        <w:ind w:firstLine="540"/>
        <w:jc w:val="both"/>
      </w:pPr>
      <w:bookmarkStart w:id="6" w:name="P53"/>
      <w:bookmarkEnd w:id="6"/>
      <w:r>
        <w:t>6. Соглашение заключается в отношении проекта, который удовлетворяет следующим требованиям:</w:t>
      </w:r>
    </w:p>
    <w:p w:rsidR="00B856D1" w:rsidRDefault="00B856D1">
      <w:pPr>
        <w:pStyle w:val="ConsPlusNormal"/>
        <w:spacing w:before="200"/>
        <w:ind w:firstLine="540"/>
        <w:jc w:val="both"/>
      </w:pPr>
      <w:r>
        <w:t xml:space="preserve">а) проект отвечает признакам инвестиционного проекта, предусмотренным </w:t>
      </w:r>
      <w:hyperlink r:id="rId10">
        <w:r>
          <w:rPr>
            <w:color w:val="0000FF"/>
          </w:rPr>
          <w:t>пунктом 3 части 1 статьи 2</w:t>
        </w:r>
      </w:hyperlink>
      <w:r>
        <w:t xml:space="preserve"> Федерального закона;</w:t>
      </w:r>
    </w:p>
    <w:p w:rsidR="00B856D1" w:rsidRDefault="00B856D1">
      <w:pPr>
        <w:pStyle w:val="ConsPlusNormal"/>
        <w:spacing w:before="200"/>
        <w:ind w:firstLine="540"/>
        <w:jc w:val="both"/>
      </w:pPr>
      <w:r>
        <w:t xml:space="preserve">б) проект отвечает признакам нового инвестиционного проекта, предусмотренным </w:t>
      </w:r>
      <w:hyperlink r:id="rId11">
        <w:r>
          <w:rPr>
            <w:color w:val="0000FF"/>
          </w:rPr>
          <w:t>пунктом 6 части 1 статьи 2</w:t>
        </w:r>
      </w:hyperlink>
      <w:r>
        <w:t xml:space="preserve"> Федерального закона;</w:t>
      </w:r>
    </w:p>
    <w:p w:rsidR="00B856D1" w:rsidRDefault="00B856D1">
      <w:pPr>
        <w:pStyle w:val="ConsPlusNormal"/>
        <w:spacing w:before="200"/>
        <w:ind w:firstLine="540"/>
        <w:jc w:val="both"/>
      </w:pPr>
      <w:r>
        <w:t xml:space="preserve">в) проект реализуется в сфере российской экономики, которая отвечает требованиям, установленным </w:t>
      </w:r>
      <w:hyperlink r:id="rId12">
        <w:r>
          <w:rPr>
            <w:color w:val="0000FF"/>
          </w:rPr>
          <w:t>статьей 6</w:t>
        </w:r>
      </w:hyperlink>
      <w:r>
        <w:t xml:space="preserve"> Федерального закона;</w:t>
      </w:r>
    </w:p>
    <w:p w:rsidR="00B856D1" w:rsidRDefault="00B856D1">
      <w:pPr>
        <w:pStyle w:val="ConsPlusNormal"/>
        <w:spacing w:before="200"/>
        <w:ind w:firstLine="540"/>
        <w:jc w:val="both"/>
      </w:pPr>
      <w:r>
        <w:t xml:space="preserve">г) планируемый объем капиталовложений в проект (а в случае если инвестиционный проект реализуется на момент подачи заявления, общий объем осуществленных и планируемых к осуществлению капиталовложений) соответствует требованиям </w:t>
      </w:r>
      <w:hyperlink r:id="rId13">
        <w:r>
          <w:rPr>
            <w:color w:val="0000FF"/>
          </w:rPr>
          <w:t>пункта 1 части 4 статьи 9</w:t>
        </w:r>
      </w:hyperlink>
      <w:r>
        <w:t xml:space="preserve"> Федерального закона;</w:t>
      </w:r>
    </w:p>
    <w:p w:rsidR="00B856D1" w:rsidRDefault="00B856D1">
      <w:pPr>
        <w:pStyle w:val="ConsPlusNormal"/>
        <w:spacing w:before="200"/>
        <w:ind w:firstLine="540"/>
        <w:jc w:val="both"/>
      </w:pPr>
      <w:r>
        <w:t xml:space="preserve">д) вложенные в проект и (или) планируемые к вложению в проект денежные средства (капиталовложения) отвечают требованиям, установленным </w:t>
      </w:r>
      <w:hyperlink r:id="rId14">
        <w:r>
          <w:rPr>
            <w:color w:val="0000FF"/>
          </w:rPr>
          <w:t>пунктом 5 части 1 статьи 2</w:t>
        </w:r>
      </w:hyperlink>
      <w:r>
        <w:t xml:space="preserve"> Федерального закона.</w:t>
      </w:r>
    </w:p>
    <w:p w:rsidR="00B856D1" w:rsidRDefault="00B856D1">
      <w:pPr>
        <w:pStyle w:val="ConsPlusNormal"/>
        <w:ind w:firstLine="540"/>
        <w:jc w:val="both"/>
      </w:pPr>
    </w:p>
    <w:p w:rsidR="00B856D1" w:rsidRDefault="00B856D1">
      <w:pPr>
        <w:pStyle w:val="ConsPlusTitle"/>
        <w:jc w:val="center"/>
        <w:outlineLvl w:val="1"/>
      </w:pPr>
      <w:r>
        <w:t>III. Требования к заявлению и прилагаемыми материалам</w:t>
      </w:r>
    </w:p>
    <w:p w:rsidR="00B856D1" w:rsidRDefault="00B856D1">
      <w:pPr>
        <w:pStyle w:val="ConsPlusTitle"/>
        <w:jc w:val="center"/>
      </w:pPr>
      <w:r>
        <w:t>для заключения соглашения</w:t>
      </w:r>
    </w:p>
    <w:p w:rsidR="00B856D1" w:rsidRDefault="00B856D1">
      <w:pPr>
        <w:pStyle w:val="ConsPlusNormal"/>
        <w:ind w:firstLine="540"/>
        <w:jc w:val="both"/>
      </w:pPr>
    </w:p>
    <w:p w:rsidR="00B856D1" w:rsidRDefault="00B856D1">
      <w:pPr>
        <w:pStyle w:val="ConsPlusNormal"/>
        <w:ind w:firstLine="540"/>
        <w:jc w:val="both"/>
      </w:pPr>
      <w:bookmarkStart w:id="7" w:name="P63"/>
      <w:bookmarkEnd w:id="7"/>
      <w:r>
        <w:t xml:space="preserve">7. Для заключения соглашения в порядке частной проектной инициативы заявитель направляет заявление с прилагаемыми документами и материалами, указанными в </w:t>
      </w:r>
      <w:hyperlink w:anchor="P75">
        <w:r>
          <w:rPr>
            <w:color w:val="0000FF"/>
          </w:rPr>
          <w:t>пунктах 11</w:t>
        </w:r>
      </w:hyperlink>
      <w:r>
        <w:t xml:space="preserve"> и </w:t>
      </w:r>
      <w:hyperlink w:anchor="P139">
        <w:r>
          <w:rPr>
            <w:color w:val="0000FF"/>
          </w:rPr>
          <w:t>13</w:t>
        </w:r>
      </w:hyperlink>
      <w:r>
        <w:t xml:space="preserve"> настоящего Порядка, а также в </w:t>
      </w:r>
      <w:hyperlink w:anchor="P138">
        <w:r>
          <w:rPr>
            <w:color w:val="0000FF"/>
          </w:rPr>
          <w:t>пунктах 12</w:t>
        </w:r>
      </w:hyperlink>
      <w:r>
        <w:t xml:space="preserve"> и </w:t>
      </w:r>
      <w:hyperlink w:anchor="P140">
        <w:r>
          <w:rPr>
            <w:color w:val="0000FF"/>
          </w:rPr>
          <w:t>14</w:t>
        </w:r>
      </w:hyperlink>
      <w:r>
        <w:t xml:space="preserve"> настоящего Порядка (если применимо), в министерство инвестиционной политики Сахалинской области (далее - уполномоченный орган, Мининвест).</w:t>
      </w:r>
    </w:p>
    <w:p w:rsidR="00B856D1" w:rsidRDefault="00B856D1">
      <w:pPr>
        <w:pStyle w:val="ConsPlusNormal"/>
        <w:spacing w:before="200"/>
        <w:ind w:firstLine="540"/>
        <w:jc w:val="both"/>
      </w:pPr>
      <w:r>
        <w:t xml:space="preserve">Если заявление с прилагаемыми документами и материалами, указанными в </w:t>
      </w:r>
      <w:hyperlink w:anchor="P75">
        <w:r>
          <w:rPr>
            <w:color w:val="0000FF"/>
          </w:rPr>
          <w:t>пунктах 11</w:t>
        </w:r>
      </w:hyperlink>
      <w:r>
        <w:t xml:space="preserve"> и </w:t>
      </w:r>
      <w:hyperlink w:anchor="P139">
        <w:r>
          <w:rPr>
            <w:color w:val="0000FF"/>
          </w:rPr>
          <w:t>13</w:t>
        </w:r>
      </w:hyperlink>
      <w:r>
        <w:t xml:space="preserve"> настоящего Порядка, а также в </w:t>
      </w:r>
      <w:hyperlink w:anchor="P138">
        <w:r>
          <w:rPr>
            <w:color w:val="0000FF"/>
          </w:rPr>
          <w:t>пунктах 12</w:t>
        </w:r>
      </w:hyperlink>
      <w:r>
        <w:t xml:space="preserve"> и </w:t>
      </w:r>
      <w:hyperlink w:anchor="P140">
        <w:r>
          <w:rPr>
            <w:color w:val="0000FF"/>
          </w:rPr>
          <w:t>14</w:t>
        </w:r>
      </w:hyperlink>
      <w:r>
        <w:t xml:space="preserve"> (если применимо) настоящего Порядка, направлено в уполномоченный орган до получения заключения на проект, указанного в </w:t>
      </w:r>
      <w:hyperlink w:anchor="P147">
        <w:r>
          <w:rPr>
            <w:color w:val="0000FF"/>
          </w:rPr>
          <w:t>пункте 15</w:t>
        </w:r>
      </w:hyperlink>
      <w:r>
        <w:t xml:space="preserve"> настоящего Порядка, или подготовлено положительное заключение уполномоченного органа, то Мининвест проводит анализ комплектности такого заявления с прилагаемыми документами и материалами, а также его соответствия требованиям Федерального закона в порядке, установленном </w:t>
      </w:r>
      <w:hyperlink w:anchor="P167">
        <w:r>
          <w:rPr>
            <w:color w:val="0000FF"/>
          </w:rPr>
          <w:t>пунктами 21</w:t>
        </w:r>
      </w:hyperlink>
      <w:r>
        <w:t xml:space="preserve"> - </w:t>
      </w:r>
      <w:hyperlink w:anchor="P207">
        <w:r>
          <w:rPr>
            <w:color w:val="0000FF"/>
          </w:rPr>
          <w:t>26</w:t>
        </w:r>
      </w:hyperlink>
      <w:r>
        <w:t xml:space="preserve"> настоящего Порядка.</w:t>
      </w:r>
    </w:p>
    <w:p w:rsidR="00B856D1" w:rsidRDefault="00B856D1">
      <w:pPr>
        <w:pStyle w:val="ConsPlusNormal"/>
        <w:spacing w:before="200"/>
        <w:ind w:firstLine="540"/>
        <w:jc w:val="both"/>
      </w:pPr>
      <w:r>
        <w:t xml:space="preserve">Если Мининвестом подготовлено отрицательное заключение на проект, указанное в </w:t>
      </w:r>
      <w:hyperlink w:anchor="P147">
        <w:r>
          <w:rPr>
            <w:color w:val="0000FF"/>
          </w:rPr>
          <w:t>пункте 15</w:t>
        </w:r>
      </w:hyperlink>
      <w:r>
        <w:t xml:space="preserve"> настоящего Порядка, то Мининвест отказывает заявителю в заключении с ним соглашения в отношении проекта, на который вынесено отрицательное заключение.</w:t>
      </w:r>
    </w:p>
    <w:p w:rsidR="00B856D1" w:rsidRDefault="00B856D1">
      <w:pPr>
        <w:pStyle w:val="ConsPlusNormal"/>
        <w:spacing w:before="200"/>
        <w:ind w:firstLine="540"/>
        <w:jc w:val="both"/>
      </w:pPr>
      <w:r>
        <w:t xml:space="preserve">При этом заявление о рассмотрении проекта, предусмотренное </w:t>
      </w:r>
      <w:hyperlink r:id="rId15">
        <w:r>
          <w:rPr>
            <w:color w:val="0000FF"/>
          </w:rPr>
          <w:t>пунктом 5.1 части 7 статьи 4</w:t>
        </w:r>
      </w:hyperlink>
      <w:r>
        <w:t xml:space="preserve"> Федерального закона, указанное в </w:t>
      </w:r>
      <w:hyperlink w:anchor="P147">
        <w:r>
          <w:rPr>
            <w:color w:val="0000FF"/>
          </w:rPr>
          <w:t>пункте 15</w:t>
        </w:r>
      </w:hyperlink>
      <w:r>
        <w:t xml:space="preserve"> настоящего Порядка, подается либо до направления заявления о заключении соглашения, указанного в </w:t>
      </w:r>
      <w:hyperlink w:anchor="P63">
        <w:r>
          <w:rPr>
            <w:color w:val="0000FF"/>
          </w:rPr>
          <w:t>абзаце первом</w:t>
        </w:r>
      </w:hyperlink>
      <w:r>
        <w:t xml:space="preserve"> настоящего пункта, либо одновременно с ним.</w:t>
      </w:r>
    </w:p>
    <w:p w:rsidR="00B856D1" w:rsidRDefault="00B856D1">
      <w:pPr>
        <w:pStyle w:val="ConsPlusNormal"/>
        <w:spacing w:before="200"/>
        <w:ind w:firstLine="540"/>
        <w:jc w:val="both"/>
      </w:pPr>
      <w:bookmarkStart w:id="8" w:name="P67"/>
      <w:bookmarkEnd w:id="8"/>
      <w:r>
        <w:t xml:space="preserve">8. Заявление составляется (формируется) по </w:t>
      </w:r>
      <w:hyperlink w:anchor="P418">
        <w:r>
          <w:rPr>
            <w:color w:val="0000FF"/>
          </w:rPr>
          <w:t>форме N 1</w:t>
        </w:r>
      </w:hyperlink>
      <w:r>
        <w:t xml:space="preserve"> к Порядку, подписывается уполномоченным лицом заявителя.</w:t>
      </w:r>
    </w:p>
    <w:p w:rsidR="00B856D1" w:rsidRDefault="00B856D1">
      <w:pPr>
        <w:pStyle w:val="ConsPlusNormal"/>
        <w:spacing w:before="200"/>
        <w:ind w:firstLine="540"/>
        <w:jc w:val="both"/>
      </w:pPr>
      <w:bookmarkStart w:id="9" w:name="P68"/>
      <w:bookmarkEnd w:id="9"/>
      <w:r>
        <w:t>9. Заявление, проект соглашения и документы, прилагаемые к заявлению, направляются в форме электронного документа через государственную информационную систему "Капиталовложения" (далее - ГИС). При этом такие электронные документы (их электронные образы) должны быть подписаны (заверены) ЭЦП.</w:t>
      </w:r>
    </w:p>
    <w:p w:rsidR="00B856D1" w:rsidRDefault="00B856D1">
      <w:pPr>
        <w:pStyle w:val="ConsPlusNormal"/>
        <w:spacing w:before="200"/>
        <w:ind w:firstLine="540"/>
        <w:jc w:val="both"/>
      </w:pPr>
      <w:r>
        <w:t>Заключение, мониторинг и сопровождение соглашений о защите и поощрении капиталовложений может осуществляться в письменном виде без использования ГИС с уведомлением уполномоченного органа о причинах приостановки и планируемых сроках восстановления работоспособности информационной системы. Обмен документами в таком случае на время приостановки осуществляется по доступным каналам связи, в том числе с возможностью использования услуг почтовой связи в следующих случаях:</w:t>
      </w:r>
    </w:p>
    <w:p w:rsidR="00B856D1" w:rsidRDefault="00B856D1">
      <w:pPr>
        <w:pStyle w:val="ConsPlusNormal"/>
        <w:spacing w:before="200"/>
        <w:ind w:firstLine="540"/>
        <w:jc w:val="both"/>
      </w:pPr>
      <w:r>
        <w:t>а) работа ГИС приостановлена ввиду выявления разногласий в алгоритмах ее работы и действующих норм, содержащихся в нормативных правовых актах, регламентирующих и (или) влияющих на процесс заключения, мониторинга и сопровождения соглашений о защите и поощрении капиталовложений;</w:t>
      </w:r>
    </w:p>
    <w:p w:rsidR="00B856D1" w:rsidRDefault="00B856D1">
      <w:pPr>
        <w:pStyle w:val="ConsPlusNormal"/>
        <w:spacing w:before="200"/>
        <w:ind w:firstLine="540"/>
        <w:jc w:val="both"/>
      </w:pPr>
      <w:r>
        <w:t>б) отсутствие доступа (возможность за приемлемое время получить требуемую информацию) к одной или нескольким подсистемам информационной системы, не позволяющее в полной мере реализовать ее функционал;</w:t>
      </w:r>
    </w:p>
    <w:p w:rsidR="00B856D1" w:rsidRDefault="00B856D1">
      <w:pPr>
        <w:pStyle w:val="ConsPlusNormal"/>
        <w:spacing w:before="200"/>
        <w:ind w:firstLine="540"/>
        <w:jc w:val="both"/>
      </w:pPr>
      <w:r>
        <w:t>в) выявления уязвимостей в средствах и (или) мероприятиях, обеспечивающих защиту информации в информационной системе, которые не могут быть устранены в кратчайшие строки и ставят под угрозу утечки/потери пользовательских данных.</w:t>
      </w:r>
    </w:p>
    <w:p w:rsidR="00B856D1" w:rsidRDefault="00B856D1">
      <w:pPr>
        <w:pStyle w:val="ConsPlusNormal"/>
        <w:spacing w:before="200"/>
        <w:ind w:firstLine="540"/>
        <w:jc w:val="both"/>
      </w:pPr>
      <w:r>
        <w:t xml:space="preserve">В случае если Соглашение планируется к заключению в письменном виде, заявление, проект соглашения и документы, указанные в </w:t>
      </w:r>
      <w:hyperlink w:anchor="P75">
        <w:r>
          <w:rPr>
            <w:color w:val="0000FF"/>
          </w:rPr>
          <w:t>подпунктах 11</w:t>
        </w:r>
      </w:hyperlink>
      <w:r>
        <w:t xml:space="preserve"> и </w:t>
      </w:r>
      <w:hyperlink w:anchor="P139">
        <w:r>
          <w:rPr>
            <w:color w:val="0000FF"/>
          </w:rPr>
          <w:t>13</w:t>
        </w:r>
      </w:hyperlink>
      <w:r>
        <w:t xml:space="preserve">, </w:t>
      </w:r>
      <w:hyperlink w:anchor="P138">
        <w:r>
          <w:rPr>
            <w:color w:val="0000FF"/>
          </w:rPr>
          <w:t>12</w:t>
        </w:r>
      </w:hyperlink>
      <w:r>
        <w:t xml:space="preserve"> и </w:t>
      </w:r>
      <w:hyperlink w:anchor="P140">
        <w:r>
          <w:rPr>
            <w:color w:val="0000FF"/>
          </w:rPr>
          <w:t>14</w:t>
        </w:r>
      </w:hyperlink>
      <w:r>
        <w:t xml:space="preserve"> (если применимо) настоящего Порядка, представляются на бумажном носителе в количестве экземпляров, равном числу сторон заключаемого соглашения. Остальные документы, прилагаемые к заявлению, направляются (передаются) заявителем в электронном виде и не должны быть зашифрованы или защищены средствами, не позволяющими осуществить ознакомление с их содержимым без дополнительных программных или технологических средств.</w:t>
      </w:r>
    </w:p>
    <w:p w:rsidR="00B856D1" w:rsidRDefault="00B856D1">
      <w:pPr>
        <w:pStyle w:val="ConsPlusNormal"/>
        <w:spacing w:before="200"/>
        <w:ind w:firstLine="540"/>
        <w:jc w:val="both"/>
      </w:pPr>
      <w:r>
        <w:t>10. Заявитель несет ответственность за полноту представленных им для заключения соглашения документов и материалов и достоверность содержащихся в них сведений в соответствии с законодательством Российской Федерации.</w:t>
      </w:r>
    </w:p>
    <w:p w:rsidR="00B856D1" w:rsidRDefault="00B856D1">
      <w:pPr>
        <w:pStyle w:val="ConsPlusNormal"/>
        <w:spacing w:before="200"/>
        <w:ind w:firstLine="540"/>
        <w:jc w:val="both"/>
      </w:pPr>
      <w:bookmarkStart w:id="10" w:name="P75"/>
      <w:bookmarkEnd w:id="10"/>
      <w:r>
        <w:lastRenderedPageBreak/>
        <w:t>11. К заявлению прилагаются следующие документы и материалы:</w:t>
      </w:r>
    </w:p>
    <w:p w:rsidR="00B856D1" w:rsidRDefault="00B856D1">
      <w:pPr>
        <w:pStyle w:val="ConsPlusNormal"/>
        <w:spacing w:before="200"/>
        <w:ind w:firstLine="540"/>
        <w:jc w:val="both"/>
      </w:pPr>
      <w:r>
        <w:t xml:space="preserve">а) проект соглашения, соответствующий требованиям Федерального закона и составленный по типовой </w:t>
      </w:r>
      <w:hyperlink w:anchor="P586">
        <w:r>
          <w:rPr>
            <w:color w:val="0000FF"/>
          </w:rPr>
          <w:t>форме N 2</w:t>
        </w:r>
      </w:hyperlink>
      <w:r>
        <w:t xml:space="preserve"> к Порядку, подписанный ЭЦП заявителя;</w:t>
      </w:r>
    </w:p>
    <w:p w:rsidR="00B856D1" w:rsidRDefault="00B856D1">
      <w:pPr>
        <w:pStyle w:val="ConsPlusNormal"/>
        <w:spacing w:before="200"/>
        <w:ind w:firstLine="540"/>
        <w:jc w:val="both"/>
      </w:pPr>
      <w:bookmarkStart w:id="11" w:name="P77"/>
      <w:bookmarkEnd w:id="11"/>
      <w:r>
        <w:t>б) копии учредительных документов заявителя, включая копии документов, подтверждающих право уполномоченного органа заявителя на принятие (утверждение) решения об осуществлении инвестиционного проекта, в том числе об определении объема капитальных вложений (расходов), необходимых для его реализации, или решения заявителя об утверждении бюджета на капитальные вложения (расходы) в рамках проекта;</w:t>
      </w:r>
    </w:p>
    <w:p w:rsidR="00B856D1" w:rsidRDefault="00B856D1">
      <w:pPr>
        <w:pStyle w:val="ConsPlusNormal"/>
        <w:spacing w:before="200"/>
        <w:ind w:firstLine="540"/>
        <w:jc w:val="both"/>
      </w:pPr>
      <w:bookmarkStart w:id="12" w:name="P78"/>
      <w:bookmarkEnd w:id="12"/>
      <w:r>
        <w:t>в) копия документа, подтверждающего государственную регистрацию заявителя в качестве российского юридического лица;</w:t>
      </w:r>
    </w:p>
    <w:p w:rsidR="00B856D1" w:rsidRDefault="00B856D1">
      <w:pPr>
        <w:pStyle w:val="ConsPlusNormal"/>
        <w:spacing w:before="200"/>
        <w:ind w:firstLine="540"/>
        <w:jc w:val="both"/>
      </w:pPr>
      <w:bookmarkStart w:id="13" w:name="P79"/>
      <w:bookmarkEnd w:id="13"/>
      <w:r>
        <w:t xml:space="preserve">г) информация о бенефициарных владельцах заявителя, представляемая по </w:t>
      </w:r>
      <w:hyperlink w:anchor="P1118">
        <w:r>
          <w:rPr>
            <w:color w:val="0000FF"/>
          </w:rPr>
          <w:t>форме N 3</w:t>
        </w:r>
      </w:hyperlink>
      <w:r>
        <w:t xml:space="preserve"> к Порядку, в отношении каждого бенефициарного владельца за исключением лиц, указанных в </w:t>
      </w:r>
      <w:hyperlink r:id="rId16">
        <w:r>
          <w:rPr>
            <w:color w:val="0000FF"/>
          </w:rPr>
          <w:t>пункте 2 статьи 6.1</w:t>
        </w:r>
      </w:hyperlink>
      <w:r>
        <w:t xml:space="preserve"> Федерального закона "О противодействии легализации (отмыванию) доходов, полученных преступным путем, и финансированию терроризма";</w:t>
      </w:r>
    </w:p>
    <w:p w:rsidR="00B856D1" w:rsidRDefault="00B856D1">
      <w:pPr>
        <w:pStyle w:val="ConsPlusNormal"/>
        <w:spacing w:before="200"/>
        <w:ind w:firstLine="540"/>
        <w:jc w:val="both"/>
      </w:pPr>
      <w:bookmarkStart w:id="14" w:name="P80"/>
      <w:bookmarkEnd w:id="14"/>
      <w:r>
        <w:t>д) бизнес-план инвестиционного проекта (далее - бизнес-план), включающий в том числе:</w:t>
      </w:r>
    </w:p>
    <w:p w:rsidR="00B856D1" w:rsidRDefault="00B856D1">
      <w:pPr>
        <w:pStyle w:val="ConsPlusNormal"/>
        <w:spacing w:before="200"/>
        <w:ind w:firstLine="540"/>
        <w:jc w:val="both"/>
      </w:pPr>
      <w:r>
        <w:t>- сведения о размере планируемых к осуществлению капиталовложений и предполагаемых сроках их внесения;</w:t>
      </w:r>
    </w:p>
    <w:p w:rsidR="00B856D1" w:rsidRDefault="00B856D1">
      <w:pPr>
        <w:pStyle w:val="ConsPlusNormal"/>
        <w:spacing w:before="200"/>
        <w:ind w:firstLine="540"/>
        <w:jc w:val="both"/>
      </w:pPr>
      <w:r>
        <w:t>- сведения об осуществленных капиталовложениях в инвестиционный проект и о датах их осуществления (если применимо);</w:t>
      </w:r>
    </w:p>
    <w:p w:rsidR="00B856D1" w:rsidRDefault="00B856D1">
      <w:pPr>
        <w:pStyle w:val="ConsPlusNormal"/>
        <w:spacing w:before="200"/>
        <w:ind w:firstLine="540"/>
        <w:jc w:val="both"/>
      </w:pPr>
      <w:r>
        <w:t xml:space="preserve">- сведения о сфере экономики, к которой относится инвестиционный проект, с обоснованием соответствующей сферы экономики с учетом положений </w:t>
      </w:r>
      <w:hyperlink r:id="rId17">
        <w:r>
          <w:rPr>
            <w:color w:val="0000FF"/>
          </w:rPr>
          <w:t>части 1.1 статьи 6</w:t>
        </w:r>
      </w:hyperlink>
      <w:r>
        <w:t xml:space="preserve"> Федерального закона;</w:t>
      </w:r>
    </w:p>
    <w:p w:rsidR="00B856D1" w:rsidRDefault="00B856D1">
      <w:pPr>
        <w:pStyle w:val="ConsPlusNormal"/>
        <w:spacing w:before="200"/>
        <w:ind w:firstLine="540"/>
        <w:jc w:val="both"/>
      </w:pPr>
      <w:r>
        <w:t>- описание инвестиционного проекта, в том числе указание на территорию его реализации;</w:t>
      </w:r>
    </w:p>
    <w:p w:rsidR="00B856D1" w:rsidRDefault="00B856D1">
      <w:pPr>
        <w:pStyle w:val="ConsPlusNormal"/>
        <w:spacing w:before="200"/>
        <w:ind w:firstLine="540"/>
        <w:jc w:val="both"/>
      </w:pPr>
      <w:r>
        <w:t>- характеристики (параметры) объектов недвижимого имущества и (или) комплекса объектов движимого и недвижимого имущества, связанных между собой, подлежащих строительству (созданию), реконструкции и (или) модернизации (в случае если на момент подачи заявления некоторые объекты недвижимости, в том числе объекты обеспечивающей и сопутствующей инфраструктур, введены в эксплуатацию, указываются характеристики данных объектов в соответствии с разрешением (разрешениями) на ввод объекта в эксплуатацию, а также дата и номер разрешения (разрешений) на ввод объекта в эксплуатацию, для объектов, подлежащих строительству (созданию), реконструкции и (или) модернизации, указываются характеристики данных объектов в соответствии с проектно-сметной документацией, и (или) градостроительным планом земельного участка, и (или) проектом планировки территории, и (или) разрешением на строительство);</w:t>
      </w:r>
    </w:p>
    <w:p w:rsidR="00B856D1" w:rsidRDefault="00B856D1">
      <w:pPr>
        <w:pStyle w:val="ConsPlusNormal"/>
        <w:spacing w:before="200"/>
        <w:ind w:firstLine="540"/>
        <w:jc w:val="both"/>
      </w:pPr>
      <w:r>
        <w:t>- сведения о товарах, работах, услугах или результатах интеллектуальной деятельности и (или) приравненных к ним средствах индивидуализации, планируемых к производству, выполнению, оказанию или созданию в рамках реализации инвестиционного проекта;</w:t>
      </w:r>
    </w:p>
    <w:p w:rsidR="00B856D1" w:rsidRDefault="00B856D1">
      <w:pPr>
        <w:pStyle w:val="ConsPlusNormal"/>
        <w:spacing w:before="200"/>
        <w:ind w:firstLine="540"/>
        <w:jc w:val="both"/>
      </w:pPr>
      <w:r>
        <w:t xml:space="preserve">- сведения о прогнозируемой ежегодной выручке от реализации инвестиционного проекта с учетом положений </w:t>
      </w:r>
      <w:hyperlink r:id="rId18">
        <w:r>
          <w:rPr>
            <w:color w:val="0000FF"/>
          </w:rPr>
          <w:t>части 1.1 статьи 6</w:t>
        </w:r>
      </w:hyperlink>
      <w:r>
        <w:t xml:space="preserve"> Федерального закона (включая структуру прогнозируемой ежегодной выручки);</w:t>
      </w:r>
    </w:p>
    <w:p w:rsidR="00B856D1" w:rsidRDefault="00B856D1">
      <w:pPr>
        <w:pStyle w:val="ConsPlusNormal"/>
        <w:spacing w:before="200"/>
        <w:ind w:firstLine="540"/>
        <w:jc w:val="both"/>
      </w:pPr>
      <w:r>
        <w:t xml:space="preserve">- указание на этапы реализации инвестиционного проекта, а также применительно к каждому такому этапу иную информацию, указанную в </w:t>
      </w:r>
      <w:hyperlink r:id="rId19">
        <w:r>
          <w:rPr>
            <w:color w:val="0000FF"/>
          </w:rPr>
          <w:t>пункте 5 части 7 статьи 7</w:t>
        </w:r>
      </w:hyperlink>
      <w:r>
        <w:t xml:space="preserve"> Федерального закона, с учетом требований, установленных </w:t>
      </w:r>
      <w:hyperlink r:id="rId20">
        <w:r>
          <w:rPr>
            <w:color w:val="0000FF"/>
          </w:rPr>
          <w:t>пунктами 2.1</w:t>
        </w:r>
      </w:hyperlink>
      <w:r>
        <w:t xml:space="preserve">, </w:t>
      </w:r>
      <w:hyperlink r:id="rId21">
        <w:r>
          <w:rPr>
            <w:color w:val="0000FF"/>
          </w:rPr>
          <w:t>9.1</w:t>
        </w:r>
      </w:hyperlink>
      <w:r>
        <w:t xml:space="preserve"> и </w:t>
      </w:r>
      <w:hyperlink r:id="rId22">
        <w:r>
          <w:rPr>
            <w:color w:val="0000FF"/>
          </w:rPr>
          <w:t>13.1 части 1 статьи 2</w:t>
        </w:r>
      </w:hyperlink>
      <w:r>
        <w:t xml:space="preserve"> Федерального закона;</w:t>
      </w:r>
    </w:p>
    <w:p w:rsidR="00B856D1" w:rsidRDefault="00B856D1">
      <w:pPr>
        <w:pStyle w:val="ConsPlusNormal"/>
        <w:spacing w:before="200"/>
        <w:ind w:firstLine="540"/>
        <w:jc w:val="both"/>
      </w:pPr>
      <w:r>
        <w:t xml:space="preserve">- информацию об объеме и видах планируемых к возмещению затрат, указанных в </w:t>
      </w:r>
      <w:hyperlink r:id="rId23">
        <w:r>
          <w:rPr>
            <w:color w:val="0000FF"/>
          </w:rPr>
          <w:t>части 1 статьи 15</w:t>
        </w:r>
      </w:hyperlink>
      <w:r>
        <w:t xml:space="preserve"> Федерального закона, планируемых сроках и формах их возмещения (если применимо);</w:t>
      </w:r>
    </w:p>
    <w:p w:rsidR="00B856D1" w:rsidRDefault="00B856D1">
      <w:pPr>
        <w:pStyle w:val="ConsPlusNormal"/>
        <w:spacing w:before="200"/>
        <w:ind w:firstLine="540"/>
        <w:jc w:val="both"/>
      </w:pPr>
      <w:r>
        <w:t>- сведения об исполнении заявителем обязанности по уплате в соответствии с законодательством Российской Федерации о налогах и сборах налогов, сборов, страховых взносов, пеней, штрафов, процентов по состоянию на дату, предшествующую дате подачи заявления, но не ранее чем за 180 дней до даты подачи заявления;</w:t>
      </w:r>
    </w:p>
    <w:p w:rsidR="00B856D1" w:rsidRDefault="00B856D1">
      <w:pPr>
        <w:pStyle w:val="ConsPlusNormal"/>
        <w:spacing w:before="200"/>
        <w:ind w:firstLine="540"/>
        <w:jc w:val="both"/>
      </w:pPr>
      <w:r>
        <w:t xml:space="preserve">- сведения об отсутствии у заявителя (по состоянию на дату не ранее чем за 10 рабочих дней </w:t>
      </w:r>
      <w:r>
        <w:lastRenderedPageBreak/>
        <w:t>до даты подачи заявления) задолженности по уплате таможенных платежей, иных платежей, взимание которых возложено на таможенные органы (включаются в случае, если заявитель является участником внешнеэкономической деятельности);</w:t>
      </w:r>
    </w:p>
    <w:p w:rsidR="00B856D1" w:rsidRDefault="00B856D1">
      <w:pPr>
        <w:pStyle w:val="ConsPlusNormal"/>
        <w:spacing w:before="200"/>
        <w:ind w:firstLine="540"/>
        <w:jc w:val="both"/>
      </w:pPr>
      <w:bookmarkStart w:id="15" w:name="P92"/>
      <w:bookmarkEnd w:id="15"/>
      <w:r>
        <w:t>е) финансовая модель проекта по рекомендуемой уполномоченным органом форме, размещенной на инвестиционном портале в информационно-телекоммуникационной сети Интернет и в ГИС, при соблюдении следующих требований к составу сведений:</w:t>
      </w:r>
    </w:p>
    <w:p w:rsidR="00B856D1" w:rsidRDefault="00B856D1">
      <w:pPr>
        <w:pStyle w:val="ConsPlusNormal"/>
        <w:spacing w:before="200"/>
        <w:ind w:firstLine="540"/>
        <w:jc w:val="both"/>
      </w:pPr>
      <w:r>
        <w:t>- исходные допущения, на основе которых построены прогнозные данные:</w:t>
      </w:r>
    </w:p>
    <w:p w:rsidR="00B856D1" w:rsidRDefault="00B856D1">
      <w:pPr>
        <w:pStyle w:val="ConsPlusNormal"/>
        <w:spacing w:before="200"/>
        <w:ind w:firstLine="540"/>
        <w:jc w:val="both"/>
      </w:pPr>
      <w:r>
        <w:t>- начальный момент прогнозного периода (должен быть не ранее трех календарных месяцев до дня направления заявления);</w:t>
      </w:r>
    </w:p>
    <w:p w:rsidR="00B856D1" w:rsidRDefault="00B856D1">
      <w:pPr>
        <w:pStyle w:val="ConsPlusNormal"/>
        <w:spacing w:before="200"/>
        <w:ind w:firstLine="540"/>
        <w:jc w:val="both"/>
      </w:pPr>
      <w:r>
        <w:t>- длительность прогнозного и постпрогнозного периодов;</w:t>
      </w:r>
    </w:p>
    <w:p w:rsidR="00B856D1" w:rsidRDefault="00B856D1">
      <w:pPr>
        <w:pStyle w:val="ConsPlusNormal"/>
        <w:spacing w:before="200"/>
        <w:ind w:firstLine="540"/>
        <w:jc w:val="both"/>
      </w:pPr>
      <w:r>
        <w:t>- валюта исходных и итоговых денежных потоков;</w:t>
      </w:r>
    </w:p>
    <w:p w:rsidR="00B856D1" w:rsidRDefault="00B856D1">
      <w:pPr>
        <w:pStyle w:val="ConsPlusNormal"/>
        <w:spacing w:before="200"/>
        <w:ind w:firstLine="540"/>
        <w:jc w:val="both"/>
      </w:pPr>
      <w:r>
        <w:t>- шаг прогноза;</w:t>
      </w:r>
    </w:p>
    <w:p w:rsidR="00B856D1" w:rsidRDefault="00B856D1">
      <w:pPr>
        <w:pStyle w:val="ConsPlusNormal"/>
        <w:spacing w:before="200"/>
        <w:ind w:firstLine="540"/>
        <w:jc w:val="both"/>
      </w:pPr>
      <w:r>
        <w:t>- тип денежных потоков (реальные, номинальные);</w:t>
      </w:r>
    </w:p>
    <w:p w:rsidR="00B856D1" w:rsidRDefault="00B856D1">
      <w:pPr>
        <w:pStyle w:val="ConsPlusNormal"/>
        <w:spacing w:before="200"/>
        <w:ind w:firstLine="540"/>
        <w:jc w:val="both"/>
      </w:pPr>
      <w:r>
        <w:t>- ставка дисконтирования и метод ее расчета с обоснованием компонентов и ссылками на источники информации, используемые в расчетах данные фондового рынка;</w:t>
      </w:r>
    </w:p>
    <w:p w:rsidR="00B856D1" w:rsidRDefault="00B856D1">
      <w:pPr>
        <w:pStyle w:val="ConsPlusNormal"/>
        <w:spacing w:before="200"/>
        <w:ind w:firstLine="540"/>
        <w:jc w:val="both"/>
      </w:pPr>
      <w:r>
        <w:t>- макроэкономические данные в соответствии с прогнозами социально-экономического развития Министерства экономического развития Российской Федерации (прогнозы инфляции, обменных курсов и прочие данные);</w:t>
      </w:r>
    </w:p>
    <w:p w:rsidR="00B856D1" w:rsidRDefault="00B856D1">
      <w:pPr>
        <w:pStyle w:val="ConsPlusNormal"/>
        <w:spacing w:before="200"/>
        <w:ind w:firstLine="540"/>
        <w:jc w:val="both"/>
      </w:pPr>
      <w:r>
        <w:t>- налоговые предпосылки: информация о налогах и иных обязательных платежах, в том числе информация о налоговых льготах и льготах при уплате страховых взносов;</w:t>
      </w:r>
    </w:p>
    <w:p w:rsidR="00B856D1" w:rsidRDefault="00B856D1">
      <w:pPr>
        <w:pStyle w:val="ConsPlusNormal"/>
        <w:spacing w:before="200"/>
        <w:ind w:firstLine="540"/>
        <w:jc w:val="both"/>
      </w:pPr>
      <w:r>
        <w:t>- предпосылки по учетной политике (политика по амортизации, признанию выручки);</w:t>
      </w:r>
    </w:p>
    <w:p w:rsidR="00B856D1" w:rsidRDefault="00B856D1">
      <w:pPr>
        <w:pStyle w:val="ConsPlusNormal"/>
        <w:spacing w:before="200"/>
        <w:ind w:firstLine="540"/>
        <w:jc w:val="both"/>
      </w:pPr>
      <w:r>
        <w:t>- условия расчетов с контрагентами (отсрочки и предоплаты по расчетам с поставщиками и подрядчиками, покупателями, бюджетом Сахалинской области, персоналом) и (или) нормативы оборачиваемости;</w:t>
      </w:r>
    </w:p>
    <w:p w:rsidR="00B856D1" w:rsidRDefault="00B856D1">
      <w:pPr>
        <w:pStyle w:val="ConsPlusNormal"/>
        <w:spacing w:before="200"/>
        <w:ind w:firstLine="540"/>
        <w:jc w:val="both"/>
      </w:pPr>
      <w:r>
        <w:t>- иные исходные данные и предпосылки для отрасли и проекта;</w:t>
      </w:r>
    </w:p>
    <w:p w:rsidR="00B856D1" w:rsidRDefault="00B856D1">
      <w:pPr>
        <w:pStyle w:val="ConsPlusNormal"/>
        <w:spacing w:before="200"/>
        <w:ind w:firstLine="540"/>
        <w:jc w:val="both"/>
      </w:pPr>
      <w:r>
        <w:t>- промежуточные прогнозные данные, в том числе:</w:t>
      </w:r>
    </w:p>
    <w:p w:rsidR="00B856D1" w:rsidRDefault="00B856D1">
      <w:pPr>
        <w:pStyle w:val="ConsPlusNormal"/>
        <w:spacing w:before="200"/>
        <w:ind w:firstLine="540"/>
        <w:jc w:val="both"/>
      </w:pPr>
      <w:r>
        <w:t>- прогноз объема товаров, работ, услуг или результатов интеллектуальной деятельности и (или) приравненных к ним средств индивидуализации, производимых, выполняемых, оказываемых или создаваемых в рамках реализации проекта, цен на соответствующие товары, работы, услуги или результаты интеллектуальной деятельности и (или) приравненные к ним средства индивидуализации, цен на основное сырье и материалы, других затрат, составляющих значительную долю в себестоимости, нормы расходов ресурсов на единицу выпуска продукции;</w:t>
      </w:r>
    </w:p>
    <w:p w:rsidR="00B856D1" w:rsidRDefault="00B856D1">
      <w:pPr>
        <w:pStyle w:val="ConsPlusNormal"/>
        <w:spacing w:before="200"/>
        <w:ind w:firstLine="540"/>
        <w:jc w:val="both"/>
      </w:pPr>
      <w:r>
        <w:t>- прогноз условно-постоянных затрат;</w:t>
      </w:r>
    </w:p>
    <w:p w:rsidR="00B856D1" w:rsidRDefault="00B856D1">
      <w:pPr>
        <w:pStyle w:val="ConsPlusNormal"/>
        <w:spacing w:before="200"/>
        <w:ind w:firstLine="540"/>
        <w:jc w:val="both"/>
      </w:pPr>
      <w:r>
        <w:t>- прогноз объемов затрат, связанных с персоналом;</w:t>
      </w:r>
    </w:p>
    <w:p w:rsidR="00B856D1" w:rsidRDefault="00B856D1">
      <w:pPr>
        <w:pStyle w:val="ConsPlusNormal"/>
        <w:spacing w:before="200"/>
        <w:ind w:firstLine="540"/>
        <w:jc w:val="both"/>
      </w:pPr>
      <w:r>
        <w:t>- прогноз привлечения средств финансирования для реализации проекта с указанием источников финансирования (структуры финансирования проекта), условий привлечения заемного финансирования;</w:t>
      </w:r>
    </w:p>
    <w:p w:rsidR="00B856D1" w:rsidRDefault="00B856D1">
      <w:pPr>
        <w:pStyle w:val="ConsPlusNormal"/>
        <w:spacing w:before="200"/>
        <w:ind w:firstLine="540"/>
        <w:jc w:val="both"/>
      </w:pPr>
      <w:r>
        <w:t>- прогноз объемов затрат, возмещаемых в связи с реализацией проекта, с детализацией формы и сроков их возмещения;</w:t>
      </w:r>
    </w:p>
    <w:p w:rsidR="00B856D1" w:rsidRDefault="00B856D1">
      <w:pPr>
        <w:pStyle w:val="ConsPlusNormal"/>
        <w:spacing w:before="200"/>
        <w:ind w:firstLine="540"/>
        <w:jc w:val="both"/>
      </w:pPr>
      <w:r>
        <w:t>- прогноз объемов использования бюджетных средств (в случае планирования их использования в проекте) с детализацией по уровням бюджетов бюджетной системы Российской Федерации, нормативно-правовым и фактическим основаниям их предоставления, а также с указанием применяемых методик (формул) для расчета объемов бюджетных средств;</w:t>
      </w:r>
    </w:p>
    <w:p w:rsidR="00B856D1" w:rsidRDefault="00B856D1">
      <w:pPr>
        <w:pStyle w:val="ConsPlusNormal"/>
        <w:spacing w:before="200"/>
        <w:ind w:firstLine="540"/>
        <w:jc w:val="both"/>
      </w:pPr>
      <w:r>
        <w:t xml:space="preserve">- прогноз объемов планируемых к уплате налогов и иных обязательных платежей (в том числе сборов, страховых взносов, таможенных пошлин), рассчитанных с учетом и без учета мер </w:t>
      </w:r>
      <w:r>
        <w:lastRenderedPageBreak/>
        <w:t>государственной поддержки, в связи с реализацией проекта;</w:t>
      </w:r>
    </w:p>
    <w:p w:rsidR="00B856D1" w:rsidRDefault="00B856D1">
      <w:pPr>
        <w:pStyle w:val="ConsPlusNormal"/>
        <w:spacing w:before="200"/>
        <w:ind w:firstLine="540"/>
        <w:jc w:val="both"/>
      </w:pPr>
      <w:r>
        <w:t>- прогнозная финансовая отчетность, включая прогнозный баланс, прогнозный отчет о финансовых результатах, составленный по методу начисления и содержащий основные финансовые показатели проекта (в том числе выручка от реализации и себестоимость товаров, работ, услуг или результатов интеллектуальной деятельности и (или) приравненных к ним средств индивидуализации, производимых, выполняемых, оказываемых или создаваемых в рамках реализации проекта, валовая прибыль (убыток), коммерческие и управленческие расходы, чистая прибыль, прибыль до учета процентов, уплаты налогов и амортизационных отчислений), прогнозный отчет о движении денежных средств;</w:t>
      </w:r>
    </w:p>
    <w:p w:rsidR="00B856D1" w:rsidRDefault="00B856D1">
      <w:pPr>
        <w:pStyle w:val="ConsPlusNormal"/>
        <w:spacing w:before="200"/>
        <w:ind w:firstLine="540"/>
        <w:jc w:val="both"/>
      </w:pPr>
      <w:r>
        <w:t>- финансовые показатели проекта (коэффициенты) с промежуточными этапами их расчета, в том числе:</w:t>
      </w:r>
    </w:p>
    <w:p w:rsidR="00B856D1" w:rsidRDefault="00B856D1">
      <w:pPr>
        <w:pStyle w:val="ConsPlusNormal"/>
        <w:spacing w:before="200"/>
        <w:ind w:firstLine="540"/>
        <w:jc w:val="both"/>
      </w:pPr>
      <w:r>
        <w:t>- чистая приведенная стоимость проекта;</w:t>
      </w:r>
    </w:p>
    <w:p w:rsidR="00B856D1" w:rsidRDefault="00B856D1">
      <w:pPr>
        <w:pStyle w:val="ConsPlusNormal"/>
        <w:spacing w:before="200"/>
        <w:ind w:firstLine="540"/>
        <w:jc w:val="both"/>
      </w:pPr>
      <w:r>
        <w:t>- чистая приведенная стоимость для бенефициарных владельцев организации, реализующей проект;</w:t>
      </w:r>
    </w:p>
    <w:p w:rsidR="00B856D1" w:rsidRDefault="00B856D1">
      <w:pPr>
        <w:pStyle w:val="ConsPlusNormal"/>
        <w:spacing w:before="200"/>
        <w:ind w:firstLine="540"/>
        <w:jc w:val="both"/>
      </w:pPr>
      <w:r>
        <w:t>- операционный денежный поток;</w:t>
      </w:r>
    </w:p>
    <w:p w:rsidR="00B856D1" w:rsidRDefault="00B856D1">
      <w:pPr>
        <w:pStyle w:val="ConsPlusNormal"/>
        <w:spacing w:before="200"/>
        <w:ind w:firstLine="540"/>
        <w:jc w:val="both"/>
      </w:pPr>
      <w:r>
        <w:t>- финансовый денежный поток;</w:t>
      </w:r>
    </w:p>
    <w:p w:rsidR="00B856D1" w:rsidRDefault="00B856D1">
      <w:pPr>
        <w:pStyle w:val="ConsPlusNormal"/>
        <w:spacing w:before="200"/>
        <w:ind w:firstLine="540"/>
        <w:jc w:val="both"/>
      </w:pPr>
      <w:r>
        <w:t>- инвестиционный денежный поток;</w:t>
      </w:r>
    </w:p>
    <w:p w:rsidR="00B856D1" w:rsidRDefault="00B856D1">
      <w:pPr>
        <w:pStyle w:val="ConsPlusNormal"/>
        <w:spacing w:before="200"/>
        <w:ind w:firstLine="540"/>
        <w:jc w:val="both"/>
      </w:pPr>
      <w:r>
        <w:t>- свободный денежный поток для проекта;</w:t>
      </w:r>
    </w:p>
    <w:p w:rsidR="00B856D1" w:rsidRDefault="00B856D1">
      <w:pPr>
        <w:pStyle w:val="ConsPlusNormal"/>
        <w:spacing w:before="200"/>
        <w:ind w:firstLine="540"/>
        <w:jc w:val="both"/>
      </w:pPr>
      <w:r>
        <w:t>- свободный денежный поток для бенефициарных владельцев организации, реализующей проект;</w:t>
      </w:r>
    </w:p>
    <w:p w:rsidR="00B856D1" w:rsidRDefault="00B856D1">
      <w:pPr>
        <w:pStyle w:val="ConsPlusNormal"/>
        <w:spacing w:before="200"/>
        <w:ind w:firstLine="540"/>
        <w:jc w:val="both"/>
      </w:pPr>
      <w:r>
        <w:t>- ставка дисконтирования;</w:t>
      </w:r>
    </w:p>
    <w:p w:rsidR="00B856D1" w:rsidRDefault="00B856D1">
      <w:pPr>
        <w:pStyle w:val="ConsPlusNormal"/>
        <w:spacing w:before="200"/>
        <w:ind w:firstLine="540"/>
        <w:jc w:val="both"/>
      </w:pPr>
      <w:r>
        <w:t>- внутренняя норма доходности, минимальная доходность от реализации проекта (при этом под минимальной доходностью понимается минимальный прогнозируемый организацией, реализующей проект, ежегодный уровень дохода от реализации проекта);</w:t>
      </w:r>
    </w:p>
    <w:p w:rsidR="00B856D1" w:rsidRDefault="00B856D1">
      <w:pPr>
        <w:pStyle w:val="ConsPlusNormal"/>
        <w:spacing w:before="200"/>
        <w:ind w:firstLine="540"/>
        <w:jc w:val="both"/>
      </w:pPr>
      <w:r>
        <w:t>- внутренняя норма доходности для бенефициарных владельцев организации, реализующей проект;</w:t>
      </w:r>
    </w:p>
    <w:p w:rsidR="00B856D1" w:rsidRDefault="00B856D1">
      <w:pPr>
        <w:pStyle w:val="ConsPlusNormal"/>
        <w:spacing w:before="200"/>
        <w:ind w:firstLine="540"/>
        <w:jc w:val="both"/>
      </w:pPr>
      <w:r>
        <w:t>- денежный поток, доступный для обслуживания долга;</w:t>
      </w:r>
    </w:p>
    <w:p w:rsidR="00B856D1" w:rsidRDefault="00B856D1">
      <w:pPr>
        <w:pStyle w:val="ConsPlusNormal"/>
        <w:spacing w:before="200"/>
        <w:ind w:firstLine="540"/>
        <w:jc w:val="both"/>
      </w:pPr>
      <w:r>
        <w:t>- коэффициент обслуживания долга;</w:t>
      </w:r>
    </w:p>
    <w:p w:rsidR="00B856D1" w:rsidRDefault="00B856D1">
      <w:pPr>
        <w:pStyle w:val="ConsPlusNormal"/>
        <w:spacing w:before="200"/>
        <w:ind w:firstLine="540"/>
        <w:jc w:val="both"/>
      </w:pPr>
      <w:r>
        <w:t>- простой срок окупаемости по проекту и для бенефициарных владельцев организации, реализующей проект;</w:t>
      </w:r>
    </w:p>
    <w:p w:rsidR="00B856D1" w:rsidRDefault="00B856D1">
      <w:pPr>
        <w:pStyle w:val="ConsPlusNormal"/>
        <w:spacing w:before="200"/>
        <w:ind w:firstLine="540"/>
        <w:jc w:val="both"/>
      </w:pPr>
      <w:r>
        <w:t>- дисконтированный срок окупаемости по проекту и для бенефициарных владельцев организации, реализующей проект;</w:t>
      </w:r>
    </w:p>
    <w:p w:rsidR="00B856D1" w:rsidRDefault="00B856D1">
      <w:pPr>
        <w:pStyle w:val="ConsPlusNormal"/>
        <w:spacing w:before="200"/>
        <w:ind w:firstLine="540"/>
        <w:jc w:val="both"/>
      </w:pPr>
      <w:r>
        <w:t>- чистый дисконтированный бюджетный эффект проекта с представлением информации по компонентам доходов и расходов бюджета;</w:t>
      </w:r>
    </w:p>
    <w:p w:rsidR="00B856D1" w:rsidRDefault="00B856D1">
      <w:pPr>
        <w:pStyle w:val="ConsPlusNormal"/>
        <w:spacing w:before="200"/>
        <w:ind w:firstLine="540"/>
        <w:jc w:val="both"/>
      </w:pPr>
      <w:r>
        <w:t xml:space="preserve">ж) разрешение на строительство в случае, если проект предусматривает создание (строительство) и (или) реконструкцию объекта (объектов) капитального строительства, а в случае отсутствия разрешения на строительство - градостроительный план земельного участка, на котором в соответствии с инвестиционным проектом предусмотрены создание (строительство) и (или) реконструкция объекта (объектов) недвижимого имущества, для линейных объектов - градостроительный план земельного участка и (или) проект планировки территории, за исключением случаев, при которых для строительства, реконструкции линейного объекта в соответствии с градостроительным законодательством Российской Федерации не требуется подготовка документации по планировке территории (разрешение на строительство или градостроительный план земельного участка может быть выдано (выдан) как самому заявителю, так и организации, которая является застройщиком и (или) генеральным подрядчиком и с которой заявителем заключен договор генерального подряда и (или) инвестиционное либо иное соглашение, предусматривающее финансирование заявителем создания (строительства) либо </w:t>
      </w:r>
      <w:r>
        <w:lastRenderedPageBreak/>
        <w:t>реконструкции объектов недвижимости и (или) комплекса объектов движимого и недвижимого имущества, связанных между собой, и последующую передачу данных объектов в собственность заявителя), в случае, если проектом предусматривается создание (строительство), реконструкция и (или) модернизация иных объектов недвижимости, не относящихся к объектам капитального строительства в соответствии с Градостроительным кодексом Российской Федерации, заявитель представляет документы, на основании которых осуществляется строительство (создание) реконструкция и (или) модернизация соответствующих объектов недвижимости (например, лицензии, разрешения, согласования, выданные уполномоченными государственными органами);</w:t>
      </w:r>
    </w:p>
    <w:p w:rsidR="00B856D1" w:rsidRDefault="00B856D1">
      <w:pPr>
        <w:pStyle w:val="ConsPlusNormal"/>
        <w:spacing w:before="200"/>
        <w:ind w:firstLine="540"/>
        <w:jc w:val="both"/>
      </w:pPr>
      <w:bookmarkStart w:id="16" w:name="P131"/>
      <w:bookmarkEnd w:id="16"/>
      <w:r>
        <w:t xml:space="preserve">з) список актов (решений) Сахалинской области, муниципальных образований, которые применяются с учетом особенностей, установленных </w:t>
      </w:r>
      <w:hyperlink r:id="rId24">
        <w:r>
          <w:rPr>
            <w:color w:val="0000FF"/>
          </w:rPr>
          <w:t>статьей 9</w:t>
        </w:r>
      </w:hyperlink>
      <w:r>
        <w:t xml:space="preserve"> Федерального закона, составленный по </w:t>
      </w:r>
      <w:hyperlink w:anchor="P1256">
        <w:r>
          <w:rPr>
            <w:color w:val="0000FF"/>
          </w:rPr>
          <w:t>форме N 5</w:t>
        </w:r>
      </w:hyperlink>
      <w:r>
        <w:t xml:space="preserve"> к настоящему Порядку (далее - список актов (решений);</w:t>
      </w:r>
    </w:p>
    <w:p w:rsidR="00B856D1" w:rsidRDefault="00B856D1">
      <w:pPr>
        <w:pStyle w:val="ConsPlusNormal"/>
        <w:spacing w:before="200"/>
        <w:ind w:firstLine="540"/>
        <w:jc w:val="both"/>
      </w:pPr>
      <w:r>
        <w:t>и) заявление об учете уже осуществленных капиталовложений для реализации проекта, составленное по форме N 6 к настоящему Порядку (если применимо);</w:t>
      </w:r>
    </w:p>
    <w:p w:rsidR="00B856D1" w:rsidRDefault="00B856D1">
      <w:pPr>
        <w:pStyle w:val="ConsPlusNormal"/>
        <w:spacing w:before="200"/>
        <w:ind w:firstLine="540"/>
        <w:jc w:val="both"/>
      </w:pPr>
      <w:r>
        <w:t xml:space="preserve">к) копия договора, предусматривающего разграничение обязанностей и распределение затрат на создание (строительство), реконструкцию и (или) модернизацию объектов обеспечивающей и (или) сопутствующей инфраструктур, соответствующего требованиям </w:t>
      </w:r>
      <w:hyperlink r:id="rId25">
        <w:r>
          <w:rPr>
            <w:color w:val="0000FF"/>
          </w:rPr>
          <w:t>части 13 статьи 15</w:t>
        </w:r>
      </w:hyperlink>
      <w:r>
        <w:t xml:space="preserve"> Федерального закона (в случае если такой договор был заключен между несколькими организациями, реализующими проект) (далее - договор о распределении затрат на объекты инфраструктуры);</w:t>
      </w:r>
    </w:p>
    <w:p w:rsidR="00B856D1" w:rsidRDefault="00B856D1">
      <w:pPr>
        <w:pStyle w:val="ConsPlusNormal"/>
        <w:spacing w:before="200"/>
        <w:ind w:firstLine="540"/>
        <w:jc w:val="both"/>
      </w:pPr>
      <w:r>
        <w:t>л) заверенные заявителем копии документов, подтверждающих полномочия единоличного исполнительного органа заявителя и (или) иного лица (лиц) заявителя, уполномоченного действовать от имени и в интересах заявителя без доверенности в связи с подачей заявления и заключением соглашения (в частности, предоставление заверенных копий решения об избрании, приказа о назначении, приказа о вступлении в должность, трудового договора, доверенности, выданной уполномоченному лицу заявителя (либо нотариально заверенные копии доверенностей), на осуществление полномочий, связанных с процессом заключения соглашения, нотариально заверенные образцы подписей указанных лиц и оттиска печати (при ее наличии));</w:t>
      </w:r>
    </w:p>
    <w:p w:rsidR="00B856D1" w:rsidRDefault="00B856D1">
      <w:pPr>
        <w:pStyle w:val="ConsPlusNormal"/>
        <w:spacing w:before="200"/>
        <w:ind w:firstLine="540"/>
        <w:jc w:val="both"/>
      </w:pPr>
      <w:r>
        <w:t xml:space="preserve">м) документы, подтверждающие осуществление капитальных вложений по проекту не ранее 7 мая 2018 года, если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критериям, предусмотренным </w:t>
      </w:r>
      <w:hyperlink r:id="rId26">
        <w:r>
          <w:rPr>
            <w:color w:val="0000FF"/>
          </w:rPr>
          <w:t>абзацем третьим подпункта "а" пункта 6 части 1 статьи 2</w:t>
        </w:r>
      </w:hyperlink>
      <w:r>
        <w:t xml:space="preserve"> Федерального закона;</w:t>
      </w:r>
    </w:p>
    <w:p w:rsidR="00B856D1" w:rsidRDefault="00B856D1">
      <w:pPr>
        <w:pStyle w:val="ConsPlusNormal"/>
        <w:spacing w:before="200"/>
        <w:ind w:firstLine="540"/>
        <w:jc w:val="both"/>
      </w:pPr>
      <w:r>
        <w:t>н) копия договора о комплексном развитии территории (если применимо);</w:t>
      </w:r>
    </w:p>
    <w:p w:rsidR="00B856D1" w:rsidRDefault="00B856D1">
      <w:pPr>
        <w:pStyle w:val="ConsPlusNormal"/>
        <w:spacing w:before="200"/>
        <w:ind w:firstLine="540"/>
        <w:jc w:val="both"/>
      </w:pPr>
      <w:r>
        <w:t xml:space="preserve">о) заверенная копия договора, указанного в </w:t>
      </w:r>
      <w:hyperlink r:id="rId27">
        <w:r>
          <w:rPr>
            <w:color w:val="0000FF"/>
          </w:rPr>
          <w:t>пункте 1 части 1 статьи 14</w:t>
        </w:r>
      </w:hyperlink>
      <w:r>
        <w:t xml:space="preserve"> Федерального закона, или справка, выданная кредитором по договору, указанному в </w:t>
      </w:r>
      <w:hyperlink r:id="rId28">
        <w:r>
          <w:rPr>
            <w:color w:val="0000FF"/>
          </w:rPr>
          <w:t>пункте 2 части 1</w:t>
        </w:r>
      </w:hyperlink>
      <w:r>
        <w:t xml:space="preserve"> указанной статьи, и содержащая условия такого договора о размере процентной ставки и (или) порядке ее определения (в случае если заявитель ходатайствует о признании ранее заключенного договора связанным договором), или копия договора или соглашения, указанных в </w:t>
      </w:r>
      <w:hyperlink r:id="rId29">
        <w:r>
          <w:rPr>
            <w:color w:val="0000FF"/>
          </w:rPr>
          <w:t>абзаце первом</w:t>
        </w:r>
      </w:hyperlink>
      <w:r>
        <w:t xml:space="preserve"> и </w:t>
      </w:r>
      <w:hyperlink r:id="rId30">
        <w:r>
          <w:rPr>
            <w:color w:val="0000FF"/>
          </w:rPr>
          <w:t>подпункте "а" пункта 3 части 1 статьи 14</w:t>
        </w:r>
      </w:hyperlink>
      <w:r>
        <w:t xml:space="preserve"> Федерального закона.</w:t>
      </w:r>
    </w:p>
    <w:p w:rsidR="00B856D1" w:rsidRDefault="00B856D1">
      <w:pPr>
        <w:pStyle w:val="ConsPlusNormal"/>
        <w:spacing w:before="200"/>
        <w:ind w:firstLine="540"/>
        <w:jc w:val="both"/>
      </w:pPr>
      <w:bookmarkStart w:id="17" w:name="P138"/>
      <w:bookmarkEnd w:id="17"/>
      <w:r>
        <w:t xml:space="preserve">12. К заявлению может прилагаться ходатайство о признании ранее заключенного договора связанным договором вместе с подтверждающими документами и материалами в соответствии с </w:t>
      </w:r>
      <w:hyperlink w:anchor="P234">
        <w:r>
          <w:rPr>
            <w:color w:val="0000FF"/>
          </w:rPr>
          <w:t>пунктами 36</w:t>
        </w:r>
      </w:hyperlink>
      <w:r>
        <w:t xml:space="preserve"> и </w:t>
      </w:r>
      <w:hyperlink w:anchor="P239">
        <w:r>
          <w:rPr>
            <w:color w:val="0000FF"/>
          </w:rPr>
          <w:t>37</w:t>
        </w:r>
      </w:hyperlink>
      <w:r>
        <w:t xml:space="preserve"> настоящего Порядка.</w:t>
      </w:r>
    </w:p>
    <w:p w:rsidR="00B856D1" w:rsidRDefault="00B856D1">
      <w:pPr>
        <w:pStyle w:val="ConsPlusNormal"/>
        <w:spacing w:before="200"/>
        <w:ind w:firstLine="540"/>
        <w:jc w:val="both"/>
      </w:pPr>
      <w:bookmarkStart w:id="18" w:name="P139"/>
      <w:bookmarkEnd w:id="18"/>
      <w:r>
        <w:t xml:space="preserve">13. К заявлению прилагается (если применимо)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w:t>
      </w:r>
      <w:hyperlink r:id="rId31">
        <w:r>
          <w:rPr>
            <w:color w:val="0000FF"/>
          </w:rPr>
          <w:t>статьей 15</w:t>
        </w:r>
      </w:hyperlink>
      <w:r>
        <w:t xml:space="preserve"> Федерального закона, содержащий информацию о планируемых формах, сроках и объеме возмещения таких затрат, составленный по </w:t>
      </w:r>
      <w:hyperlink w:anchor="P1446">
        <w:r>
          <w:rPr>
            <w:color w:val="0000FF"/>
          </w:rPr>
          <w:t>форме N 7</w:t>
        </w:r>
      </w:hyperlink>
      <w:r>
        <w:t xml:space="preserve"> к настоящему Порядку.</w:t>
      </w:r>
    </w:p>
    <w:p w:rsidR="00B856D1" w:rsidRDefault="00B856D1">
      <w:pPr>
        <w:pStyle w:val="ConsPlusNormal"/>
        <w:spacing w:before="200"/>
        <w:ind w:firstLine="540"/>
        <w:jc w:val="both"/>
      </w:pPr>
      <w:bookmarkStart w:id="19" w:name="P140"/>
      <w:bookmarkEnd w:id="19"/>
      <w:r>
        <w:t xml:space="preserve">14. В случае если реализация проекта предполагает участие в соглашении муниципального образования (муниципальных образований), соответствующая информация указывается в заявлении, к которому прилагается заявление уполномоченного органа местного самоуправления, составленное по рекомендуемой </w:t>
      </w:r>
      <w:hyperlink w:anchor="P1864">
        <w:r>
          <w:rPr>
            <w:color w:val="0000FF"/>
          </w:rPr>
          <w:t>форме N 8</w:t>
        </w:r>
      </w:hyperlink>
      <w:r>
        <w:t xml:space="preserve"> к настоящему Порядку, подтверждающее его согласие на присоединение к соглашению и на выполнение обязательств, возникающих у муниципального образования в связи с участием в соглашении, в том числе обязательств по применению в отношении заявителя актов (решений) такого муниципального образования с учетом особенностей, </w:t>
      </w:r>
      <w:r>
        <w:lastRenderedPageBreak/>
        <w:t xml:space="preserve">предусмотренных </w:t>
      </w:r>
      <w:hyperlink r:id="rId32">
        <w:r>
          <w:rPr>
            <w:color w:val="0000FF"/>
          </w:rPr>
          <w:t>статьей 9</w:t>
        </w:r>
      </w:hyperlink>
      <w:r>
        <w:t xml:space="preserve"> Федерального закона и законодательством Российской Федерации о налогах и сборах, а также обязательств по возмещению затрат, указанных в </w:t>
      </w:r>
      <w:hyperlink r:id="rId33">
        <w:r>
          <w:rPr>
            <w:color w:val="0000FF"/>
          </w:rPr>
          <w:t>части 1 статьи 15</w:t>
        </w:r>
      </w:hyperlink>
      <w:r>
        <w:t xml:space="preserve"> Федерального закона, в пределах земельного налога (если муниципальное образование согласно принять обязательства по возмещению таких затрат), с приложением проекта дополнительного соглашения о присоединении муниципального образования, подписанного уполномоченными лицами заявителя и соответствующего органа местного самоуправления (органов местного самоуправления), составленного в соответствии с </w:t>
      </w:r>
      <w:hyperlink w:anchor="P284">
        <w:r>
          <w:rPr>
            <w:color w:val="0000FF"/>
          </w:rPr>
          <w:t>подпунктом "г" пункта 46</w:t>
        </w:r>
      </w:hyperlink>
      <w:r>
        <w:t xml:space="preserve"> настоящего Порядка, представляемого в количестве экземпляров, равном количеству сторон соглашения.</w:t>
      </w:r>
    </w:p>
    <w:p w:rsidR="00B856D1" w:rsidRDefault="00B856D1">
      <w:pPr>
        <w:pStyle w:val="ConsPlusNormal"/>
        <w:ind w:firstLine="540"/>
        <w:jc w:val="both"/>
      </w:pPr>
    </w:p>
    <w:p w:rsidR="00B856D1" w:rsidRDefault="00B856D1">
      <w:pPr>
        <w:pStyle w:val="ConsPlusTitle"/>
        <w:jc w:val="center"/>
        <w:outlineLvl w:val="1"/>
      </w:pPr>
      <w:r>
        <w:t>IV. Порядок подачи организацией, реализующей проект,</w:t>
      </w:r>
    </w:p>
    <w:p w:rsidR="00B856D1" w:rsidRDefault="00B856D1">
      <w:pPr>
        <w:pStyle w:val="ConsPlusTitle"/>
        <w:jc w:val="center"/>
      </w:pPr>
      <w:r>
        <w:t>в уполномоченный орган заявления о рассмотрении</w:t>
      </w:r>
    </w:p>
    <w:p w:rsidR="00B856D1" w:rsidRDefault="00B856D1">
      <w:pPr>
        <w:pStyle w:val="ConsPlusTitle"/>
        <w:jc w:val="center"/>
      </w:pPr>
      <w:r>
        <w:t>инвестиционного проекта и рассмотрения</w:t>
      </w:r>
    </w:p>
    <w:p w:rsidR="00B856D1" w:rsidRDefault="00B856D1">
      <w:pPr>
        <w:pStyle w:val="ConsPlusTitle"/>
        <w:jc w:val="center"/>
      </w:pPr>
      <w:r>
        <w:t>уполномоченным органом такого заявления</w:t>
      </w:r>
    </w:p>
    <w:p w:rsidR="00B856D1" w:rsidRDefault="00B856D1">
      <w:pPr>
        <w:pStyle w:val="ConsPlusNormal"/>
        <w:ind w:firstLine="540"/>
        <w:jc w:val="both"/>
      </w:pPr>
    </w:p>
    <w:p w:rsidR="00B856D1" w:rsidRDefault="00B856D1">
      <w:pPr>
        <w:pStyle w:val="ConsPlusNormal"/>
        <w:ind w:firstLine="540"/>
        <w:jc w:val="both"/>
      </w:pPr>
      <w:bookmarkStart w:id="20" w:name="P147"/>
      <w:bookmarkEnd w:id="20"/>
      <w:r>
        <w:t xml:space="preserve">15. Не позднее одного года после принятия решений, предусмотренных </w:t>
      </w:r>
      <w:hyperlink r:id="rId34">
        <w:r>
          <w:rPr>
            <w:color w:val="0000FF"/>
          </w:rPr>
          <w:t>подпунктами "а"</w:t>
        </w:r>
      </w:hyperlink>
      <w:r>
        <w:t xml:space="preserve">, </w:t>
      </w:r>
      <w:hyperlink r:id="rId35">
        <w:r>
          <w:rPr>
            <w:color w:val="0000FF"/>
          </w:rPr>
          <w:t>"б" пункта 6 части 1 статьи 2</w:t>
        </w:r>
      </w:hyperlink>
      <w:r>
        <w:t xml:space="preserve"> Федерального закона, организация, реализующая проект, направляет в соответствующий уполномоченный орган заявление о рассмотрении проекта по </w:t>
      </w:r>
      <w:hyperlink w:anchor="P5469">
        <w:r>
          <w:rPr>
            <w:color w:val="0000FF"/>
          </w:rPr>
          <w:t>форме N 50</w:t>
        </w:r>
      </w:hyperlink>
      <w:r>
        <w:t xml:space="preserve"> к настоящему Порядку с прилагаемыми документами и материалами, указанными в </w:t>
      </w:r>
      <w:hyperlink w:anchor="P80">
        <w:r>
          <w:rPr>
            <w:color w:val="0000FF"/>
          </w:rPr>
          <w:t>подпунктах "д"</w:t>
        </w:r>
      </w:hyperlink>
      <w:r>
        <w:t xml:space="preserve"> - </w:t>
      </w:r>
      <w:hyperlink w:anchor="P92">
        <w:r>
          <w:rPr>
            <w:color w:val="0000FF"/>
          </w:rPr>
          <w:t>"е" пункта 11</w:t>
        </w:r>
      </w:hyperlink>
      <w:r>
        <w:t xml:space="preserve"> и </w:t>
      </w:r>
      <w:hyperlink w:anchor="P139">
        <w:r>
          <w:rPr>
            <w:color w:val="0000FF"/>
          </w:rPr>
          <w:t>пункте 13</w:t>
        </w:r>
      </w:hyperlink>
      <w:r>
        <w:t xml:space="preserve"> настоящего Порядка, в </w:t>
      </w:r>
      <w:hyperlink w:anchor="P138">
        <w:r>
          <w:rPr>
            <w:color w:val="0000FF"/>
          </w:rPr>
          <w:t>пунктах 12</w:t>
        </w:r>
      </w:hyperlink>
      <w:r>
        <w:t xml:space="preserve"> и </w:t>
      </w:r>
      <w:hyperlink w:anchor="P140">
        <w:r>
          <w:rPr>
            <w:color w:val="0000FF"/>
          </w:rPr>
          <w:t>14</w:t>
        </w:r>
      </w:hyperlink>
      <w:r>
        <w:t xml:space="preserve"> настоящего Порядка (если применимо), а также паспорт проекта по форме, разработанной заявителем, для подготовки заключения, предусмотренного </w:t>
      </w:r>
      <w:hyperlink r:id="rId36">
        <w:r>
          <w:rPr>
            <w:color w:val="0000FF"/>
          </w:rPr>
          <w:t>пунктом 5.1 части 7 статьи 4</w:t>
        </w:r>
      </w:hyperlink>
      <w:r>
        <w:t xml:space="preserve"> Федерального закона.</w:t>
      </w:r>
    </w:p>
    <w:p w:rsidR="00B856D1" w:rsidRDefault="00B856D1">
      <w:pPr>
        <w:pStyle w:val="ConsPlusNormal"/>
        <w:spacing w:before="200"/>
        <w:ind w:firstLine="540"/>
        <w:jc w:val="both"/>
      </w:pPr>
      <w:r>
        <w:t>Уполномоченный орган не позднее следующего рабочего дня после дня поступления заявления о рассмотрении инвестиционного проекта уведомляет о поступлении такого заявления уполномоченный федеральный орган исполнительной власти в ГИС с соблюдением требований законодательства Российской Федерации о коммерческой тайне.</w:t>
      </w:r>
    </w:p>
    <w:p w:rsidR="00B856D1" w:rsidRDefault="00B856D1">
      <w:pPr>
        <w:pStyle w:val="ConsPlusNormal"/>
        <w:spacing w:before="200"/>
        <w:ind w:firstLine="540"/>
        <w:jc w:val="both"/>
      </w:pPr>
      <w:r>
        <w:t xml:space="preserve">16. Уполномоченный орган осуществляет рассмотрение заявления, указанного в </w:t>
      </w:r>
      <w:hyperlink w:anchor="P147">
        <w:r>
          <w:rPr>
            <w:color w:val="0000FF"/>
          </w:rPr>
          <w:t>пункте 15</w:t>
        </w:r>
      </w:hyperlink>
      <w:r>
        <w:t xml:space="preserve"> настоящего Порядка, на предмет оценки бюджетной эффективности проекта в соответствии с Порядком оценки инвестиционного проекта, в отношении которого планируется заключение соглашения о защите и поощрении капиталовложений, на предмет эффективного использования средств бюджета Сахалинской области.</w:t>
      </w:r>
    </w:p>
    <w:p w:rsidR="00B856D1" w:rsidRDefault="00B856D1">
      <w:pPr>
        <w:pStyle w:val="ConsPlusNormal"/>
        <w:spacing w:before="200"/>
        <w:ind w:firstLine="540"/>
        <w:jc w:val="both"/>
      </w:pPr>
      <w:bookmarkStart w:id="21" w:name="P150"/>
      <w:bookmarkEnd w:id="21"/>
      <w:r>
        <w:t xml:space="preserve">17. По итогам рассмотрения заявления, указанного в </w:t>
      </w:r>
      <w:hyperlink w:anchor="P147">
        <w:r>
          <w:rPr>
            <w:color w:val="0000FF"/>
          </w:rPr>
          <w:t>пункте 15</w:t>
        </w:r>
      </w:hyperlink>
      <w:r>
        <w:t xml:space="preserve"> настоящего Порядка, уполномоченный орган готовит заключение на проект, содержащее вывод о соответствии (положительное заключение) или несоответствии (отрицательное заключение) инвестиционного проекта критерию бюджетной эффективности в целях применения мер государственной (муниципальной) поддержки, и не позднее 30 рабочих дней со дня поступления такого заявления направляет уведомление о результатах его рассмотрения с приложением соответствующего заключения в организацию, реализующую проект, и уполномоченный федеральный орган исполнительной власти.</w:t>
      </w:r>
    </w:p>
    <w:p w:rsidR="00B856D1" w:rsidRDefault="00B856D1">
      <w:pPr>
        <w:pStyle w:val="ConsPlusNormal"/>
        <w:spacing w:before="200"/>
        <w:ind w:firstLine="540"/>
        <w:jc w:val="both"/>
      </w:pPr>
      <w:r>
        <w:t>Заключение, содержащее вывод о несоответствии (отрицательное заключение) инвестиционного проекта критерию эффективного использования средств бюджета Сахалинской области в целях применения мер государственной (муниципальной) поддержки, должно содержать обоснование такого несоответствия, подготовленного на основании оценки бюджетной эффективности проекта согласно Порядку оценки инвестиционного проекта, в отношении которого планируется заключение соглашения о защите и поощрении капиталовложений, на предмет эффективного использования средств бюджета Сахалинской области.</w:t>
      </w:r>
    </w:p>
    <w:p w:rsidR="00B856D1" w:rsidRDefault="00B856D1">
      <w:pPr>
        <w:pStyle w:val="ConsPlusNormal"/>
        <w:spacing w:before="200"/>
        <w:ind w:firstLine="540"/>
        <w:jc w:val="both"/>
      </w:pPr>
      <w:r>
        <w:t xml:space="preserve">18. В случае если на инвестиционный проект получено отрицательное заключение по истечении 180 календарных дней с момента получения такого заключения заявитель вправе повторно направить заявление, указанное в </w:t>
      </w:r>
      <w:hyperlink w:anchor="P147">
        <w:r>
          <w:rPr>
            <w:color w:val="0000FF"/>
          </w:rPr>
          <w:t>пункте 15</w:t>
        </w:r>
      </w:hyperlink>
      <w:r>
        <w:t xml:space="preserve"> настоящего Порядка, в уполномоченный орган.</w:t>
      </w:r>
    </w:p>
    <w:p w:rsidR="00B856D1" w:rsidRDefault="00B856D1">
      <w:pPr>
        <w:pStyle w:val="ConsPlusNormal"/>
        <w:spacing w:before="200"/>
        <w:ind w:firstLine="540"/>
        <w:jc w:val="both"/>
      </w:pPr>
      <w:bookmarkStart w:id="22" w:name="P153"/>
      <w:bookmarkEnd w:id="22"/>
      <w:r>
        <w:t xml:space="preserve">19. Если в срок, установленный </w:t>
      </w:r>
      <w:hyperlink r:id="rId37">
        <w:r>
          <w:rPr>
            <w:color w:val="0000FF"/>
          </w:rPr>
          <w:t>пунктом 5.1 части 7 статьи 4</w:t>
        </w:r>
      </w:hyperlink>
      <w:r>
        <w:t xml:space="preserve"> Федерального закона, уполномоченный орган не направил указанное в </w:t>
      </w:r>
      <w:hyperlink w:anchor="P150">
        <w:r>
          <w:rPr>
            <w:color w:val="0000FF"/>
          </w:rPr>
          <w:t>пункте 17</w:t>
        </w:r>
      </w:hyperlink>
      <w:r>
        <w:t xml:space="preserve"> настоящего Порядка уведомление организации, реализующей проект, либо не приложил к указанному уведомлению копию заключения на проект, проект считается получившим положительное заключение.</w:t>
      </w:r>
    </w:p>
    <w:p w:rsidR="00B856D1" w:rsidRDefault="00B856D1">
      <w:pPr>
        <w:pStyle w:val="ConsPlusNormal"/>
        <w:ind w:firstLine="540"/>
        <w:jc w:val="both"/>
      </w:pPr>
    </w:p>
    <w:p w:rsidR="00B856D1" w:rsidRDefault="00B856D1">
      <w:pPr>
        <w:pStyle w:val="ConsPlusTitle"/>
        <w:jc w:val="center"/>
        <w:outlineLvl w:val="1"/>
      </w:pPr>
      <w:r>
        <w:t>V. Рассмотрение заявления и заключение соглашения в порядке</w:t>
      </w:r>
    </w:p>
    <w:p w:rsidR="00B856D1" w:rsidRDefault="00B856D1">
      <w:pPr>
        <w:pStyle w:val="ConsPlusTitle"/>
        <w:jc w:val="center"/>
      </w:pPr>
      <w:r>
        <w:t>частной проектной инициативы</w:t>
      </w:r>
    </w:p>
    <w:p w:rsidR="00B856D1" w:rsidRDefault="00B856D1">
      <w:pPr>
        <w:pStyle w:val="ConsPlusNormal"/>
        <w:ind w:firstLine="540"/>
        <w:jc w:val="both"/>
      </w:pPr>
    </w:p>
    <w:p w:rsidR="00B856D1" w:rsidRDefault="00B856D1">
      <w:pPr>
        <w:pStyle w:val="ConsPlusNormal"/>
        <w:ind w:firstLine="540"/>
        <w:jc w:val="both"/>
      </w:pPr>
      <w:bookmarkStart w:id="23" w:name="P158"/>
      <w:bookmarkEnd w:id="23"/>
      <w:r>
        <w:t xml:space="preserve">20. Рассмотрение заявления и прилагаемых к нему документов и материалов, включая анализ </w:t>
      </w:r>
      <w:r>
        <w:lastRenderedPageBreak/>
        <w:t xml:space="preserve">финансовой модели инвестиционного проекта, указанных в </w:t>
      </w:r>
      <w:hyperlink w:anchor="P75">
        <w:r>
          <w:rPr>
            <w:color w:val="0000FF"/>
          </w:rPr>
          <w:t>пунктах 11</w:t>
        </w:r>
      </w:hyperlink>
      <w:r>
        <w:t xml:space="preserve"> и </w:t>
      </w:r>
      <w:hyperlink w:anchor="P139">
        <w:r>
          <w:rPr>
            <w:color w:val="0000FF"/>
          </w:rPr>
          <w:t>13</w:t>
        </w:r>
      </w:hyperlink>
      <w:r>
        <w:t xml:space="preserve">, а также в </w:t>
      </w:r>
      <w:hyperlink w:anchor="P138">
        <w:r>
          <w:rPr>
            <w:color w:val="0000FF"/>
          </w:rPr>
          <w:t>пунктах 12</w:t>
        </w:r>
      </w:hyperlink>
      <w:r>
        <w:t xml:space="preserve"> и </w:t>
      </w:r>
      <w:hyperlink w:anchor="P140">
        <w:r>
          <w:rPr>
            <w:color w:val="0000FF"/>
          </w:rPr>
          <w:t>14</w:t>
        </w:r>
      </w:hyperlink>
      <w:r>
        <w:t xml:space="preserve"> (если применимо) настоящего Порядка, включает в себя следующие этапы:</w:t>
      </w:r>
    </w:p>
    <w:p w:rsidR="00B856D1" w:rsidRDefault="00B856D1">
      <w:pPr>
        <w:pStyle w:val="ConsPlusNormal"/>
        <w:spacing w:before="200"/>
        <w:ind w:firstLine="540"/>
        <w:jc w:val="both"/>
      </w:pPr>
      <w:r>
        <w:t xml:space="preserve">- проверка Мининвестом комплектности и соответствия представленных заявителем заявления и прилагаемых к нему документов и материалов требованиям Федерального закона и настоящего Порядка в соответствии с </w:t>
      </w:r>
      <w:hyperlink w:anchor="P167">
        <w:r>
          <w:rPr>
            <w:color w:val="0000FF"/>
          </w:rPr>
          <w:t>пунктами 21</w:t>
        </w:r>
      </w:hyperlink>
      <w:r>
        <w:t xml:space="preserve"> - </w:t>
      </w:r>
      <w:hyperlink w:anchor="P207">
        <w:r>
          <w:rPr>
            <w:color w:val="0000FF"/>
          </w:rPr>
          <w:t>26</w:t>
        </w:r>
      </w:hyperlink>
      <w:r>
        <w:t xml:space="preserve"> настоящего Порядка;</w:t>
      </w:r>
    </w:p>
    <w:p w:rsidR="00B856D1" w:rsidRDefault="00B856D1">
      <w:pPr>
        <w:pStyle w:val="ConsPlusNormal"/>
        <w:spacing w:before="200"/>
        <w:ind w:firstLine="540"/>
        <w:jc w:val="both"/>
      </w:pPr>
      <w:r>
        <w:t xml:space="preserve">- рассмотрение проекта соглашения органами исполнительной власти Сахалинской области в зависимости от направления реализации инвестиционных проектов, органами местного самоуправления (если муниципальное образование выступает одной из сторон соглашения) в соответствии с </w:t>
      </w:r>
      <w:hyperlink w:anchor="P211">
        <w:r>
          <w:rPr>
            <w:color w:val="0000FF"/>
          </w:rPr>
          <w:t>пунктом 27</w:t>
        </w:r>
      </w:hyperlink>
      <w:r>
        <w:t xml:space="preserve"> настоящего Порядка;</w:t>
      </w:r>
    </w:p>
    <w:p w:rsidR="00B856D1" w:rsidRDefault="00B856D1">
      <w:pPr>
        <w:pStyle w:val="ConsPlusNormal"/>
        <w:spacing w:before="200"/>
        <w:ind w:firstLine="540"/>
        <w:jc w:val="both"/>
      </w:pPr>
      <w:r>
        <w:t xml:space="preserve">- рассмотрение проекта соглашения Мининвестом в соответствии с </w:t>
      </w:r>
      <w:hyperlink w:anchor="P212">
        <w:r>
          <w:rPr>
            <w:color w:val="0000FF"/>
          </w:rPr>
          <w:t>пунктом 28</w:t>
        </w:r>
      </w:hyperlink>
      <w:r>
        <w:t xml:space="preserve"> настоящего Порядка.</w:t>
      </w:r>
    </w:p>
    <w:p w:rsidR="00B856D1" w:rsidRDefault="00B856D1">
      <w:pPr>
        <w:pStyle w:val="ConsPlusNormal"/>
        <w:spacing w:before="200"/>
        <w:ind w:firstLine="540"/>
        <w:jc w:val="both"/>
      </w:pPr>
      <w:r>
        <w:t>По итогам рассмотрения заявления и прилагаемых к нему документов и материалов осуществляется подписание соглашения Мининвестом при:</w:t>
      </w:r>
    </w:p>
    <w:p w:rsidR="00B856D1" w:rsidRDefault="00B856D1">
      <w:pPr>
        <w:pStyle w:val="ConsPlusNormal"/>
        <w:spacing w:before="200"/>
        <w:ind w:firstLine="540"/>
        <w:jc w:val="both"/>
      </w:pPr>
      <w:r>
        <w:t xml:space="preserve">- соответствии заявителя, проекта, а также заявления и прилагаемых к нему документов и материалов, указанных в </w:t>
      </w:r>
      <w:hyperlink w:anchor="P75">
        <w:r>
          <w:rPr>
            <w:color w:val="0000FF"/>
          </w:rPr>
          <w:t>пунктах 11</w:t>
        </w:r>
      </w:hyperlink>
      <w:r>
        <w:t xml:space="preserve">, </w:t>
      </w:r>
      <w:hyperlink w:anchor="P139">
        <w:r>
          <w:rPr>
            <w:color w:val="0000FF"/>
          </w:rPr>
          <w:t>13</w:t>
        </w:r>
      </w:hyperlink>
      <w:r>
        <w:t xml:space="preserve"> и </w:t>
      </w:r>
      <w:hyperlink w:anchor="P140">
        <w:r>
          <w:rPr>
            <w:color w:val="0000FF"/>
          </w:rPr>
          <w:t>14</w:t>
        </w:r>
      </w:hyperlink>
      <w:r>
        <w:t xml:space="preserve"> (если применимо) настоящего Порядка, требованиям Федерального закона и настоящего Порядка;</w:t>
      </w:r>
    </w:p>
    <w:p w:rsidR="00B856D1" w:rsidRDefault="00B856D1">
      <w:pPr>
        <w:pStyle w:val="ConsPlusNormal"/>
        <w:spacing w:before="200"/>
        <w:ind w:firstLine="540"/>
        <w:jc w:val="both"/>
      </w:pPr>
      <w:r>
        <w:t xml:space="preserve">- отсутствии заключения, содержащего вывод о несоответствии (отрицательное заключение) инвестиционного проекта критерию эффективного использования средств бюджета Сахалинской области в целях применения мер государственной (муниципальной) поддержки, предусмотренных </w:t>
      </w:r>
      <w:hyperlink r:id="rId38">
        <w:r>
          <w:rPr>
            <w:color w:val="0000FF"/>
          </w:rPr>
          <w:t>статьей 15</w:t>
        </w:r>
      </w:hyperlink>
      <w:r>
        <w:t xml:space="preserve"> Федерального закона, подготовленного в соответствии с </w:t>
      </w:r>
      <w:hyperlink w:anchor="P150">
        <w:r>
          <w:rPr>
            <w:color w:val="0000FF"/>
          </w:rPr>
          <w:t>пунктом 17</w:t>
        </w:r>
      </w:hyperlink>
      <w:r>
        <w:t xml:space="preserve"> настоящего Порядка, или наступления случая, указанного в </w:t>
      </w:r>
      <w:hyperlink w:anchor="P153">
        <w:r>
          <w:rPr>
            <w:color w:val="0000FF"/>
          </w:rPr>
          <w:t>пункте 19</w:t>
        </w:r>
      </w:hyperlink>
      <w:r>
        <w:t xml:space="preserve"> настоящего Порядка.</w:t>
      </w:r>
    </w:p>
    <w:p w:rsidR="00B856D1" w:rsidRDefault="00B856D1">
      <w:pPr>
        <w:pStyle w:val="ConsPlusNormal"/>
        <w:spacing w:before="200"/>
        <w:ind w:firstLine="540"/>
        <w:jc w:val="both"/>
      </w:pPr>
      <w:r>
        <w:t>После подписания соглашения Мининвест обеспечивает направление соглашения в Федеральное казначейство в соответствии с законодательством Российской Федерации для включения в реестр соглашений.</w:t>
      </w:r>
    </w:p>
    <w:p w:rsidR="00B856D1" w:rsidRDefault="00B856D1">
      <w:pPr>
        <w:pStyle w:val="ConsPlusNormal"/>
        <w:spacing w:before="200"/>
        <w:ind w:firstLine="540"/>
        <w:jc w:val="both"/>
      </w:pPr>
      <w:r>
        <w:t xml:space="preserve">Заявление, а также прилагаемые к нему документы и материалы, указанные в </w:t>
      </w:r>
      <w:hyperlink w:anchor="P75">
        <w:r>
          <w:rPr>
            <w:color w:val="0000FF"/>
          </w:rPr>
          <w:t>пунктах 11</w:t>
        </w:r>
      </w:hyperlink>
      <w:r>
        <w:t xml:space="preserve">, </w:t>
      </w:r>
      <w:hyperlink w:anchor="P139">
        <w:r>
          <w:rPr>
            <w:color w:val="0000FF"/>
          </w:rPr>
          <w:t>13</w:t>
        </w:r>
      </w:hyperlink>
      <w:r>
        <w:t xml:space="preserve"> и </w:t>
      </w:r>
      <w:hyperlink w:anchor="P140">
        <w:r>
          <w:rPr>
            <w:color w:val="0000FF"/>
          </w:rPr>
          <w:t>14</w:t>
        </w:r>
      </w:hyperlink>
      <w:r>
        <w:t xml:space="preserve"> (если применимо) настоящего Порядка, рассматриваются в порядке, предусмотренном настоящим пунктом, в течение 45 рабочих дней со дня их поступления в Мининвест. Указанный срок может быть продлен на 30 рабочих дней в случае внесения заявителем изменений в заявление и прилагаемые к нему документы в соответствии с </w:t>
      </w:r>
      <w:hyperlink r:id="rId39">
        <w:r>
          <w:rPr>
            <w:color w:val="0000FF"/>
          </w:rPr>
          <w:t>пунктом 2 части 9.1 статьи 7</w:t>
        </w:r>
      </w:hyperlink>
      <w:r>
        <w:t xml:space="preserve"> Федерального закона и </w:t>
      </w:r>
      <w:hyperlink w:anchor="P225">
        <w:r>
          <w:rPr>
            <w:color w:val="0000FF"/>
          </w:rPr>
          <w:t>пунктом 32</w:t>
        </w:r>
      </w:hyperlink>
      <w:r>
        <w:t xml:space="preserve"> настоящего Порядка.</w:t>
      </w:r>
    </w:p>
    <w:p w:rsidR="00B856D1" w:rsidRDefault="00B856D1">
      <w:pPr>
        <w:pStyle w:val="ConsPlusNormal"/>
        <w:spacing w:before="200"/>
        <w:ind w:firstLine="540"/>
        <w:jc w:val="both"/>
      </w:pPr>
      <w:bookmarkStart w:id="24" w:name="P167"/>
      <w:bookmarkEnd w:id="24"/>
      <w:r>
        <w:t xml:space="preserve">21. В течение 5 рабочих дней со дня получения заявления с прилагаемыми документами и материалами, указанными в </w:t>
      </w:r>
      <w:hyperlink w:anchor="P75">
        <w:r>
          <w:rPr>
            <w:color w:val="0000FF"/>
          </w:rPr>
          <w:t>пунктах 11</w:t>
        </w:r>
      </w:hyperlink>
      <w:r>
        <w:t xml:space="preserve"> и </w:t>
      </w:r>
      <w:hyperlink w:anchor="P139">
        <w:r>
          <w:rPr>
            <w:color w:val="0000FF"/>
          </w:rPr>
          <w:t>13</w:t>
        </w:r>
      </w:hyperlink>
      <w:r>
        <w:t xml:space="preserve"> настоящего Порядка, а также в </w:t>
      </w:r>
      <w:hyperlink w:anchor="P138">
        <w:r>
          <w:rPr>
            <w:color w:val="0000FF"/>
          </w:rPr>
          <w:t>пунктах 12</w:t>
        </w:r>
      </w:hyperlink>
      <w:r>
        <w:t xml:space="preserve"> и </w:t>
      </w:r>
      <w:hyperlink w:anchor="P140">
        <w:r>
          <w:rPr>
            <w:color w:val="0000FF"/>
          </w:rPr>
          <w:t>14</w:t>
        </w:r>
      </w:hyperlink>
      <w:r>
        <w:t xml:space="preserve"> настоящего Порядка (если применимо), Мининвест:</w:t>
      </w:r>
    </w:p>
    <w:p w:rsidR="00B856D1" w:rsidRDefault="00B856D1">
      <w:pPr>
        <w:pStyle w:val="ConsPlusNormal"/>
        <w:spacing w:before="200"/>
        <w:ind w:firstLine="540"/>
        <w:jc w:val="both"/>
      </w:pPr>
      <w:r>
        <w:t xml:space="preserve">- сопоставляет список актов (решений), указанных в </w:t>
      </w:r>
      <w:hyperlink w:anchor="P131">
        <w:r>
          <w:rPr>
            <w:color w:val="0000FF"/>
          </w:rPr>
          <w:t>подпункте "з" пункта 11</w:t>
        </w:r>
      </w:hyperlink>
      <w:r>
        <w:t xml:space="preserve"> настоящего Порядка, с утвержденным Правительством Сахалинской области перечнем законов и иных нормативных правовых актов Сахалинской области, которые применяются с учетом особенностей, установленных </w:t>
      </w:r>
      <w:hyperlink r:id="rId40">
        <w:r>
          <w:rPr>
            <w:color w:val="0000FF"/>
          </w:rPr>
          <w:t>статьей 9</w:t>
        </w:r>
      </w:hyperlink>
      <w:r>
        <w:t xml:space="preserve"> Федерального закона;</w:t>
      </w:r>
    </w:p>
    <w:p w:rsidR="00B856D1" w:rsidRDefault="00B856D1">
      <w:pPr>
        <w:pStyle w:val="ConsPlusNormal"/>
        <w:spacing w:before="200"/>
        <w:ind w:firstLine="540"/>
        <w:jc w:val="both"/>
      </w:pPr>
      <w:r>
        <w:t xml:space="preserve">- проверяет наличие согласования списка актов (решений) муниципальных образований с уполномоченным органом местного самоуправления в соответствии с </w:t>
      </w:r>
      <w:hyperlink r:id="rId41">
        <w:r>
          <w:rPr>
            <w:color w:val="0000FF"/>
          </w:rPr>
          <w:t>частью 7.4 статьи 9</w:t>
        </w:r>
      </w:hyperlink>
      <w:r>
        <w:t xml:space="preserve"> Федерального закона, если представленный список актов (решений) содержит муниципальные правовые акты.</w:t>
      </w:r>
    </w:p>
    <w:p w:rsidR="00B856D1" w:rsidRDefault="00B856D1">
      <w:pPr>
        <w:pStyle w:val="ConsPlusNormal"/>
        <w:spacing w:before="200"/>
        <w:ind w:firstLine="540"/>
        <w:jc w:val="both"/>
      </w:pPr>
      <w:r>
        <w:t xml:space="preserve">В случае выявления несоответствий (неточностей, расхождений) в представленном заявителем списке актов (решений) и (или) отсутствия его согласования с уполномоченным органом местного самоуправления, если этот список содержит муниципальные правовые акты, Мининвест подготавливает уведомление о выявленных несоответствиях в списке актов (решений) по </w:t>
      </w:r>
      <w:hyperlink w:anchor="P1937">
        <w:r>
          <w:rPr>
            <w:color w:val="0000FF"/>
          </w:rPr>
          <w:t>форме N 9</w:t>
        </w:r>
      </w:hyperlink>
      <w:r>
        <w:t xml:space="preserve"> к настоящему Порядку и направляет указанное уведомление заявителю в соответствии с </w:t>
      </w:r>
      <w:hyperlink w:anchor="P204">
        <w:r>
          <w:rPr>
            <w:color w:val="0000FF"/>
          </w:rPr>
          <w:t>пунктом 24</w:t>
        </w:r>
      </w:hyperlink>
      <w:r>
        <w:t xml:space="preserve"> настоящего Порядка.</w:t>
      </w:r>
    </w:p>
    <w:p w:rsidR="00B856D1" w:rsidRDefault="00B856D1">
      <w:pPr>
        <w:pStyle w:val="ConsPlusNormal"/>
        <w:spacing w:before="200"/>
        <w:ind w:firstLine="540"/>
        <w:jc w:val="both"/>
      </w:pPr>
      <w:bookmarkStart w:id="25" w:name="P171"/>
      <w:bookmarkEnd w:id="25"/>
      <w:r>
        <w:t xml:space="preserve">22. В течение 30 рабочих дней со дня получения заявления и прилагаемых к нему документов и материалов Мининвест рассматривает их на предмет наличия документов и материалов в соответствии с </w:t>
      </w:r>
      <w:hyperlink w:anchor="P75">
        <w:r>
          <w:rPr>
            <w:color w:val="0000FF"/>
          </w:rPr>
          <w:t>пунктами 11</w:t>
        </w:r>
      </w:hyperlink>
      <w:r>
        <w:t xml:space="preserve"> и </w:t>
      </w:r>
      <w:hyperlink w:anchor="P139">
        <w:r>
          <w:rPr>
            <w:color w:val="0000FF"/>
          </w:rPr>
          <w:t>13</w:t>
        </w:r>
      </w:hyperlink>
      <w:r>
        <w:t xml:space="preserve">, а также </w:t>
      </w:r>
      <w:hyperlink w:anchor="P140">
        <w:r>
          <w:rPr>
            <w:color w:val="0000FF"/>
          </w:rPr>
          <w:t>пунктом 14</w:t>
        </w:r>
      </w:hyperlink>
      <w:r>
        <w:t xml:space="preserve"> (если применимо) настоящего Порядка, отсутствия технических ошибок, соблюдения заявителем требований Федерального закона, требований, предусмотренных </w:t>
      </w:r>
      <w:hyperlink w:anchor="P48">
        <w:r>
          <w:rPr>
            <w:color w:val="0000FF"/>
          </w:rPr>
          <w:t>пунктами 5</w:t>
        </w:r>
      </w:hyperlink>
      <w:r>
        <w:t xml:space="preserve">, </w:t>
      </w:r>
      <w:hyperlink w:anchor="P53">
        <w:r>
          <w:rPr>
            <w:color w:val="0000FF"/>
          </w:rPr>
          <w:t>6</w:t>
        </w:r>
      </w:hyperlink>
      <w:r>
        <w:t xml:space="preserve">, </w:t>
      </w:r>
      <w:hyperlink w:anchor="P67">
        <w:r>
          <w:rPr>
            <w:color w:val="0000FF"/>
          </w:rPr>
          <w:t>8</w:t>
        </w:r>
      </w:hyperlink>
      <w:r>
        <w:t xml:space="preserve"> и </w:t>
      </w:r>
      <w:hyperlink w:anchor="P68">
        <w:r>
          <w:rPr>
            <w:color w:val="0000FF"/>
          </w:rPr>
          <w:t>9</w:t>
        </w:r>
      </w:hyperlink>
      <w:r>
        <w:t xml:space="preserve"> настоящего Порядка, проводит анализ </w:t>
      </w:r>
      <w:r>
        <w:lastRenderedPageBreak/>
        <w:t xml:space="preserve">финансовой модели инвестиционного проекта в соответствии с требованиями, установленными </w:t>
      </w:r>
      <w:hyperlink w:anchor="P92">
        <w:r>
          <w:rPr>
            <w:color w:val="0000FF"/>
          </w:rPr>
          <w:t>подпунктом "е" пункта 11</w:t>
        </w:r>
      </w:hyperlink>
      <w:r>
        <w:t xml:space="preserve"> настоящего Порядка, а также на предмет соответствия следующим требованиям:</w:t>
      </w:r>
    </w:p>
    <w:p w:rsidR="00B856D1" w:rsidRDefault="00B856D1">
      <w:pPr>
        <w:pStyle w:val="ConsPlusNormal"/>
        <w:spacing w:before="200"/>
        <w:ind w:firstLine="540"/>
        <w:jc w:val="both"/>
      </w:pPr>
      <w:r>
        <w:t>а) наличие у уполномоченного лица заявителя полномочий действовать от его имени и в интересах заявителя в связи с заключением соглашения;</w:t>
      </w:r>
    </w:p>
    <w:p w:rsidR="00B856D1" w:rsidRDefault="00B856D1">
      <w:pPr>
        <w:pStyle w:val="ConsPlusNormal"/>
        <w:spacing w:before="200"/>
        <w:ind w:firstLine="540"/>
        <w:jc w:val="both"/>
      </w:pPr>
      <w:r>
        <w:t xml:space="preserve">б) соответствие заявителя требованиям, установленным </w:t>
      </w:r>
      <w:hyperlink w:anchor="P48">
        <w:r>
          <w:rPr>
            <w:color w:val="0000FF"/>
          </w:rPr>
          <w:t>пунктом 5</w:t>
        </w:r>
      </w:hyperlink>
      <w:r>
        <w:t xml:space="preserve"> настоящего Порядка;</w:t>
      </w:r>
    </w:p>
    <w:p w:rsidR="00B856D1" w:rsidRDefault="00B856D1">
      <w:pPr>
        <w:pStyle w:val="ConsPlusNormal"/>
        <w:spacing w:before="200"/>
        <w:ind w:firstLine="540"/>
        <w:jc w:val="both"/>
      </w:pPr>
      <w:r>
        <w:t>в) наличие в учредительных документах заявителя, являющегося проектной компанией, положения о том, что предметом его деятельности является реализация проекта (если применимо);</w:t>
      </w:r>
    </w:p>
    <w:p w:rsidR="00B856D1" w:rsidRDefault="00B856D1">
      <w:pPr>
        <w:pStyle w:val="ConsPlusNormal"/>
        <w:spacing w:before="200"/>
        <w:ind w:firstLine="540"/>
        <w:jc w:val="both"/>
      </w:pPr>
      <w:r>
        <w:t xml:space="preserve">г) соответствие проекта требованиям, установленным </w:t>
      </w:r>
      <w:hyperlink w:anchor="P53">
        <w:r>
          <w:rPr>
            <w:color w:val="0000FF"/>
          </w:rPr>
          <w:t>пунктом 6</w:t>
        </w:r>
      </w:hyperlink>
      <w:r>
        <w:t xml:space="preserve"> настоящего Порядка, в том числе в части соблюдения требований к размеру капиталовложений;</w:t>
      </w:r>
    </w:p>
    <w:p w:rsidR="00B856D1" w:rsidRDefault="00B856D1">
      <w:pPr>
        <w:pStyle w:val="ConsPlusNormal"/>
        <w:spacing w:before="200"/>
        <w:ind w:firstLine="540"/>
        <w:jc w:val="both"/>
      </w:pPr>
      <w:r>
        <w:t xml:space="preserve">д) наличие документов, предусмотренных </w:t>
      </w:r>
      <w:hyperlink w:anchor="P75">
        <w:r>
          <w:rPr>
            <w:color w:val="0000FF"/>
          </w:rPr>
          <w:t>пунктами 11</w:t>
        </w:r>
      </w:hyperlink>
      <w:r>
        <w:t xml:space="preserve"> и </w:t>
      </w:r>
      <w:hyperlink w:anchor="P139">
        <w:r>
          <w:rPr>
            <w:color w:val="0000FF"/>
          </w:rPr>
          <w:t>13</w:t>
        </w:r>
      </w:hyperlink>
      <w:r>
        <w:t xml:space="preserve">, а также </w:t>
      </w:r>
      <w:hyperlink w:anchor="P140">
        <w:r>
          <w:rPr>
            <w:color w:val="0000FF"/>
          </w:rPr>
          <w:t>пунктом 14</w:t>
        </w:r>
      </w:hyperlink>
      <w:r>
        <w:t xml:space="preserve"> (если применимо) настоящего Порядка, в том числе предусмотренного </w:t>
      </w:r>
      <w:hyperlink w:anchor="P131">
        <w:r>
          <w:rPr>
            <w:color w:val="0000FF"/>
          </w:rPr>
          <w:t>подпунктом "з" пункта 11</w:t>
        </w:r>
      </w:hyperlink>
      <w:r>
        <w:t xml:space="preserve"> настоящего Порядка списка актов (решений), а также наличие согласования уполномоченным органом местного самоуправления, являющегося предполагаемой стороной соглашения, в случае включения муниципальных правовых актов в указанный список актов (решений);</w:t>
      </w:r>
    </w:p>
    <w:p w:rsidR="00B856D1" w:rsidRDefault="00B856D1">
      <w:pPr>
        <w:pStyle w:val="ConsPlusNormal"/>
        <w:spacing w:before="200"/>
        <w:ind w:firstLine="540"/>
        <w:jc w:val="both"/>
      </w:pPr>
      <w:r>
        <w:t>е) наличие действующего соглашения с организацией, реализующей проект, являющейся стороной заключенного с заявителем договора о распределении затрат на объекты инфраструктуры (если применимо);</w:t>
      </w:r>
    </w:p>
    <w:p w:rsidR="00B856D1" w:rsidRDefault="00B856D1">
      <w:pPr>
        <w:pStyle w:val="ConsPlusNormal"/>
        <w:spacing w:before="200"/>
        <w:ind w:firstLine="540"/>
        <w:jc w:val="both"/>
      </w:pPr>
      <w:r>
        <w:t xml:space="preserve">ж) подтверждение осуществления капитальных вложений не ранее 7 мая 2018 года, если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критериям, предусмотренным </w:t>
      </w:r>
      <w:hyperlink r:id="rId42">
        <w:r>
          <w:rPr>
            <w:color w:val="0000FF"/>
          </w:rPr>
          <w:t>абзацем третьим подпункта "а" пункта 6 части 1 статьи 2</w:t>
        </w:r>
      </w:hyperlink>
      <w:r>
        <w:t xml:space="preserve"> Федерального закона (если применимо).</w:t>
      </w:r>
    </w:p>
    <w:p w:rsidR="00B856D1" w:rsidRDefault="00B856D1">
      <w:pPr>
        <w:pStyle w:val="ConsPlusNormal"/>
        <w:spacing w:before="200"/>
        <w:ind w:firstLine="540"/>
        <w:jc w:val="both"/>
      </w:pPr>
      <w:r>
        <w:t xml:space="preserve">В соответствии с </w:t>
      </w:r>
      <w:hyperlink w:anchor="P158">
        <w:r>
          <w:rPr>
            <w:color w:val="0000FF"/>
          </w:rPr>
          <w:t>пунктом 20</w:t>
        </w:r>
      </w:hyperlink>
      <w:r>
        <w:t xml:space="preserve"> настоящего Порядка Мининвест проводит анализ финансовой модели инвестиционного проекта, который включает проверку соответствия финансовой модели требованиям настоящего Порядка, в том числе:</w:t>
      </w:r>
    </w:p>
    <w:p w:rsidR="00B856D1" w:rsidRDefault="00B856D1">
      <w:pPr>
        <w:pStyle w:val="ConsPlusNormal"/>
        <w:spacing w:before="200"/>
        <w:ind w:firstLine="540"/>
        <w:jc w:val="both"/>
      </w:pPr>
      <w:r>
        <w:t>- оценку полноты финансовой модели;</w:t>
      </w:r>
    </w:p>
    <w:p w:rsidR="00B856D1" w:rsidRDefault="00B856D1">
      <w:pPr>
        <w:pStyle w:val="ConsPlusNormal"/>
        <w:spacing w:before="200"/>
        <w:ind w:firstLine="540"/>
        <w:jc w:val="both"/>
      </w:pPr>
      <w:r>
        <w:t>- оценку математической корректности финансовой модели;</w:t>
      </w:r>
    </w:p>
    <w:p w:rsidR="00B856D1" w:rsidRDefault="00B856D1">
      <w:pPr>
        <w:pStyle w:val="ConsPlusNormal"/>
        <w:spacing w:before="200"/>
        <w:ind w:firstLine="540"/>
        <w:jc w:val="both"/>
      </w:pPr>
      <w:r>
        <w:t>- оценку общей логики построения финансовой модели;</w:t>
      </w:r>
    </w:p>
    <w:p w:rsidR="00B856D1" w:rsidRDefault="00B856D1">
      <w:pPr>
        <w:pStyle w:val="ConsPlusNormal"/>
        <w:spacing w:before="200"/>
        <w:ind w:firstLine="540"/>
        <w:jc w:val="both"/>
      </w:pPr>
      <w:r>
        <w:t>- оценку соответствия проекта критерию инвестиционной привлекательности.</w:t>
      </w:r>
    </w:p>
    <w:p w:rsidR="00B856D1" w:rsidRDefault="00B856D1">
      <w:pPr>
        <w:pStyle w:val="ConsPlusNormal"/>
        <w:spacing w:before="200"/>
        <w:ind w:firstLine="540"/>
        <w:jc w:val="both"/>
      </w:pPr>
      <w:r>
        <w:t>При оценке полноты финансовой модели осуществляется проверка наличия исходных данных финансовой модели, расчетов, форм отчетности и их достаточность для проведения следующих этапов оценки финансовой модели.</w:t>
      </w:r>
    </w:p>
    <w:p w:rsidR="00B856D1" w:rsidRDefault="00B856D1">
      <w:pPr>
        <w:pStyle w:val="ConsPlusNormal"/>
        <w:spacing w:before="200"/>
        <w:ind w:firstLine="540"/>
        <w:jc w:val="both"/>
      </w:pPr>
      <w:r>
        <w:t>Оценка математической корректности финансовой модели включает:</w:t>
      </w:r>
    </w:p>
    <w:p w:rsidR="00B856D1" w:rsidRDefault="00B856D1">
      <w:pPr>
        <w:pStyle w:val="ConsPlusNormal"/>
        <w:spacing w:before="200"/>
        <w:ind w:firstLine="540"/>
        <w:jc w:val="both"/>
      </w:pPr>
      <w:r>
        <w:t>- поиск арифметических и технических ошибок, несоответствий в расчетах в составе финансовой модели;</w:t>
      </w:r>
    </w:p>
    <w:p w:rsidR="00B856D1" w:rsidRDefault="00B856D1">
      <w:pPr>
        <w:pStyle w:val="ConsPlusNormal"/>
        <w:spacing w:before="200"/>
        <w:ind w:firstLine="540"/>
        <w:jc w:val="both"/>
      </w:pPr>
      <w:r>
        <w:t>- выявление методических и расчетных ошибок в финансовых показателях проекта (коэффициентах).</w:t>
      </w:r>
    </w:p>
    <w:p w:rsidR="00B856D1" w:rsidRDefault="00B856D1">
      <w:pPr>
        <w:pStyle w:val="ConsPlusNormal"/>
        <w:spacing w:before="200"/>
        <w:ind w:firstLine="540"/>
        <w:jc w:val="both"/>
      </w:pPr>
      <w:r>
        <w:t xml:space="preserve">Оценка общей логики построения финансовой модели включает проверку согласованности основных форм прогнозной финансовой отчетности между собой согласно требованиям </w:t>
      </w:r>
      <w:hyperlink w:anchor="P92">
        <w:r>
          <w:rPr>
            <w:color w:val="0000FF"/>
          </w:rPr>
          <w:t>подпункта "е" пункта 11</w:t>
        </w:r>
      </w:hyperlink>
      <w:r>
        <w:t xml:space="preserve"> настоящего Порядка.</w:t>
      </w:r>
    </w:p>
    <w:p w:rsidR="00B856D1" w:rsidRDefault="00B856D1">
      <w:pPr>
        <w:pStyle w:val="ConsPlusNormal"/>
        <w:spacing w:before="200"/>
        <w:ind w:firstLine="540"/>
        <w:jc w:val="both"/>
      </w:pPr>
      <w:r>
        <w:t>При оценке соответствия проекта критерию инвестиционной привлекательности уполномоченной организацией осуществляется анализ следующих финансовых показателей проекта (коэффициентов), рассчитанных с учетом и без учета мер государственной поддержки, в связи с реализацией проекта:</w:t>
      </w:r>
    </w:p>
    <w:p w:rsidR="00B856D1" w:rsidRDefault="00B856D1">
      <w:pPr>
        <w:pStyle w:val="ConsPlusNormal"/>
        <w:spacing w:before="200"/>
        <w:ind w:firstLine="540"/>
        <w:jc w:val="both"/>
      </w:pPr>
      <w:r>
        <w:t>- внутренняя норма доходности проекта;</w:t>
      </w:r>
    </w:p>
    <w:p w:rsidR="00B856D1" w:rsidRDefault="00B856D1">
      <w:pPr>
        <w:pStyle w:val="ConsPlusNormal"/>
        <w:spacing w:before="200"/>
        <w:ind w:firstLine="540"/>
        <w:jc w:val="both"/>
      </w:pPr>
      <w:r>
        <w:lastRenderedPageBreak/>
        <w:t>- внутренняя норма доходности для бенефициарных владельцев организации, реализующей проект;</w:t>
      </w:r>
    </w:p>
    <w:p w:rsidR="00B856D1" w:rsidRDefault="00B856D1">
      <w:pPr>
        <w:pStyle w:val="ConsPlusNormal"/>
        <w:spacing w:before="200"/>
        <w:ind w:firstLine="540"/>
        <w:jc w:val="both"/>
      </w:pPr>
      <w:r>
        <w:t>- чистая приведенная стоимость проекта;</w:t>
      </w:r>
    </w:p>
    <w:p w:rsidR="00B856D1" w:rsidRDefault="00B856D1">
      <w:pPr>
        <w:pStyle w:val="ConsPlusNormal"/>
        <w:spacing w:before="200"/>
        <w:ind w:firstLine="540"/>
        <w:jc w:val="both"/>
      </w:pPr>
      <w:r>
        <w:t>- чистая приведенная стоимость для бенефициарных владельцев организации, реализующей проект.</w:t>
      </w:r>
    </w:p>
    <w:p w:rsidR="00B856D1" w:rsidRDefault="00B856D1">
      <w:pPr>
        <w:pStyle w:val="ConsPlusNormal"/>
        <w:spacing w:before="200"/>
        <w:ind w:firstLine="540"/>
        <w:jc w:val="both"/>
      </w:pPr>
      <w:r>
        <w:t>Проект соответствует критерию инвестиционной привлекательности при выполнении следующих условий:</w:t>
      </w:r>
    </w:p>
    <w:p w:rsidR="00B856D1" w:rsidRDefault="00B856D1">
      <w:pPr>
        <w:pStyle w:val="ConsPlusNormal"/>
        <w:spacing w:before="200"/>
        <w:ind w:firstLine="540"/>
        <w:jc w:val="both"/>
      </w:pPr>
      <w:r>
        <w:t>- показатель внутренней нормы доходности проекта выше или равен средневзвешенной стоимости капитала;</w:t>
      </w:r>
    </w:p>
    <w:p w:rsidR="00B856D1" w:rsidRDefault="00B856D1">
      <w:pPr>
        <w:pStyle w:val="ConsPlusNormal"/>
        <w:spacing w:before="200"/>
        <w:ind w:firstLine="540"/>
        <w:jc w:val="both"/>
      </w:pPr>
      <w:r>
        <w:t>- показатель внутренней нормы доходности для бенефициарных владельцев организации, реализующей проект, выше или равен стоимости собственного капитала;</w:t>
      </w:r>
    </w:p>
    <w:p w:rsidR="00B856D1" w:rsidRDefault="00B856D1">
      <w:pPr>
        <w:pStyle w:val="ConsPlusNormal"/>
        <w:spacing w:before="200"/>
        <w:ind w:firstLine="540"/>
        <w:jc w:val="both"/>
      </w:pPr>
      <w:r>
        <w:t>- показатели чистой приведенной стоимости проекта и чистой приведенной стоимости для бенефициарных владельцев организации, реализующей проект, имеют положительное значение.</w:t>
      </w:r>
    </w:p>
    <w:p w:rsidR="00B856D1" w:rsidRDefault="00B856D1">
      <w:pPr>
        <w:pStyle w:val="ConsPlusNormal"/>
        <w:spacing w:before="200"/>
        <w:ind w:firstLine="540"/>
        <w:jc w:val="both"/>
      </w:pPr>
      <w:r>
        <w:t xml:space="preserve">Информация о несоответствии проекта критерию инвестиционной привлекательности указывается в подготавливаемых уполномоченным органом уведомлении о выявленных нарушениях, проекте уведомления об отказе от заключения соглашения, заключении о соответствии, предусмотренных </w:t>
      </w:r>
      <w:hyperlink w:anchor="P204">
        <w:r>
          <w:rPr>
            <w:color w:val="0000FF"/>
          </w:rPr>
          <w:t>пунктами 24</w:t>
        </w:r>
      </w:hyperlink>
      <w:r>
        <w:t xml:space="preserve"> - </w:t>
      </w:r>
      <w:hyperlink w:anchor="P207">
        <w:r>
          <w:rPr>
            <w:color w:val="0000FF"/>
          </w:rPr>
          <w:t>26</w:t>
        </w:r>
      </w:hyperlink>
      <w:r>
        <w:t xml:space="preserve"> настоящего Порядка.</w:t>
      </w:r>
    </w:p>
    <w:p w:rsidR="00B856D1" w:rsidRDefault="00B856D1">
      <w:pPr>
        <w:pStyle w:val="ConsPlusNormal"/>
        <w:spacing w:before="200"/>
        <w:ind w:firstLine="540"/>
        <w:jc w:val="both"/>
      </w:pPr>
      <w:r>
        <w:t xml:space="preserve">Анализ финансовой модели проекта проводится уполномоченным органом с учетом требований, установленных Федеральным законом и настоящим Порядком, на основании информации, содержащейся в документах (материалах), представленных заявителем в соответствии с </w:t>
      </w:r>
      <w:hyperlink w:anchor="P75">
        <w:r>
          <w:rPr>
            <w:color w:val="0000FF"/>
          </w:rPr>
          <w:t>пунктами 11</w:t>
        </w:r>
      </w:hyperlink>
      <w:r>
        <w:t xml:space="preserve"> и </w:t>
      </w:r>
      <w:hyperlink w:anchor="P139">
        <w:r>
          <w:rPr>
            <w:color w:val="0000FF"/>
          </w:rPr>
          <w:t>13</w:t>
        </w:r>
      </w:hyperlink>
      <w:r>
        <w:t xml:space="preserve">, а также </w:t>
      </w:r>
      <w:hyperlink w:anchor="P138">
        <w:r>
          <w:rPr>
            <w:color w:val="0000FF"/>
          </w:rPr>
          <w:t>пунктами 12</w:t>
        </w:r>
      </w:hyperlink>
      <w:r>
        <w:t xml:space="preserve"> и </w:t>
      </w:r>
      <w:hyperlink w:anchor="P140">
        <w:r>
          <w:rPr>
            <w:color w:val="0000FF"/>
          </w:rPr>
          <w:t>14</w:t>
        </w:r>
      </w:hyperlink>
      <w:r>
        <w:t xml:space="preserve"> (если применимо) настоящего Порядка, а также иной информации, опубликованной в общедоступных источниках.</w:t>
      </w:r>
    </w:p>
    <w:p w:rsidR="00B856D1" w:rsidRDefault="00B856D1">
      <w:pPr>
        <w:pStyle w:val="ConsPlusNormal"/>
        <w:spacing w:before="200"/>
        <w:ind w:firstLine="540"/>
        <w:jc w:val="both"/>
      </w:pPr>
      <w:r>
        <w:t>Уполномоченный орган не несет ответственность за отклонение инвестиционного проекта от параметров, допущений и показателей, которые были заложены в финансовой модели, что впоследствии привело к невозможности реализации инвестиционного проекта или существенному изменению его первоначальных условий.</w:t>
      </w:r>
    </w:p>
    <w:p w:rsidR="00B856D1" w:rsidRDefault="00B856D1">
      <w:pPr>
        <w:pStyle w:val="ConsPlusNormal"/>
        <w:spacing w:before="200"/>
        <w:ind w:firstLine="540"/>
        <w:jc w:val="both"/>
      </w:pPr>
      <w:r>
        <w:t>Уполномоченный орган несет ответственность за качество анализа финансовой модели, проведенного в установленные сроки в соответствии с законодательством Российской Федерации.</w:t>
      </w:r>
    </w:p>
    <w:p w:rsidR="00B856D1" w:rsidRDefault="00B856D1">
      <w:pPr>
        <w:pStyle w:val="ConsPlusNormal"/>
        <w:spacing w:before="200"/>
        <w:ind w:firstLine="540"/>
        <w:jc w:val="both"/>
      </w:pPr>
      <w:bookmarkStart w:id="26" w:name="P202"/>
      <w:bookmarkEnd w:id="26"/>
      <w:r>
        <w:t xml:space="preserve">23. В случае если заявителем не представлены документы, указанные в </w:t>
      </w:r>
      <w:hyperlink w:anchor="P78">
        <w:r>
          <w:rPr>
            <w:color w:val="0000FF"/>
          </w:rPr>
          <w:t>подпункте "в" пункта 11</w:t>
        </w:r>
      </w:hyperlink>
      <w:r>
        <w:t xml:space="preserve"> настоящего Порядка, а также в целях проверки сведений, представленных заявителем соответствии с </w:t>
      </w:r>
      <w:hyperlink w:anchor="P50">
        <w:r>
          <w:rPr>
            <w:color w:val="0000FF"/>
          </w:rPr>
          <w:t>подпунктом "б" пункта 5</w:t>
        </w:r>
      </w:hyperlink>
      <w:r>
        <w:t xml:space="preserve"> настоящего Порядка, сведений о государственной регистрации заявителя в качестве российского юридического лица, об отсутствии (наличии) у заявителя неисполненной обязанности по уплате в соответствии с законодательством Российской Федерации о налогах и сборах налогов, сборов, страховых взносов, пеней, штрафов, процентов, а также об отсутствии задолженности по уплате таможенных платежей, иных платежей, взимание которых возложено на таможенные органы (если заявитель является субъектом внешнеэкономической деятельности), Мининвест в течение 3 рабочих дней со дня получения заявления направляет в территориальные органы федеральных органов исполнительной власти Сахалинской области запросы о предоставлении соответствующих сведений.</w:t>
      </w:r>
    </w:p>
    <w:p w:rsidR="00B856D1" w:rsidRDefault="00B856D1">
      <w:pPr>
        <w:pStyle w:val="ConsPlusNormal"/>
        <w:spacing w:before="200"/>
        <w:ind w:firstLine="540"/>
        <w:jc w:val="both"/>
      </w:pPr>
      <w:r>
        <w:t>Направление запросов и получение ответов на них в соответствии с настоящим пунктом может осуществляться в ГИС с соблюдением требований законодательства Российской Федерации о коммерческой тайне.</w:t>
      </w:r>
    </w:p>
    <w:p w:rsidR="00B856D1" w:rsidRDefault="00B856D1">
      <w:pPr>
        <w:pStyle w:val="ConsPlusNormal"/>
        <w:spacing w:before="200"/>
        <w:ind w:firstLine="540"/>
        <w:jc w:val="both"/>
      </w:pPr>
      <w:bookmarkStart w:id="27" w:name="P204"/>
      <w:bookmarkEnd w:id="27"/>
      <w:r>
        <w:t xml:space="preserve">24. В случае если по итогам рассмотрения заявления и прилагаемых к нему документов и материалов в соответствии с </w:t>
      </w:r>
      <w:hyperlink w:anchor="P167">
        <w:r>
          <w:rPr>
            <w:color w:val="0000FF"/>
          </w:rPr>
          <w:t>пунктами 21</w:t>
        </w:r>
      </w:hyperlink>
      <w:r>
        <w:t xml:space="preserve"> - </w:t>
      </w:r>
      <w:hyperlink w:anchor="P202">
        <w:r>
          <w:rPr>
            <w:color w:val="0000FF"/>
          </w:rPr>
          <w:t>23</w:t>
        </w:r>
      </w:hyperlink>
      <w:r>
        <w:t xml:space="preserve"> настоящего Порядка установлено, что к заявлению не приложен один или несколько необходимых документов (материалов) и (или) допущены технические ошибки при оформлении документов (материалов), а также по итогам анализа финансовой модели проекта выявлено несоответствие финансовой модели требованиям настоящего Порядка и (или) выявлены несоответствия в списке актов (решений), Мининвест направляет заявителю уведомление о выявленных нарушениях по </w:t>
      </w:r>
      <w:hyperlink w:anchor="P2016">
        <w:r>
          <w:rPr>
            <w:color w:val="0000FF"/>
          </w:rPr>
          <w:t>форме N 10</w:t>
        </w:r>
      </w:hyperlink>
      <w:r>
        <w:t xml:space="preserve"> к настоящему Порядку с приложением в применимых случаях уведомления о выявленных несоответствиях в списке актов (решений) с указанием срока устранения выявленных нарушений и представления уточненных (исправленных) документов (материалов) 10 рабочих дней со дня получения </w:t>
      </w:r>
      <w:r>
        <w:lastRenderedPageBreak/>
        <w:t>уведомления.</w:t>
      </w:r>
    </w:p>
    <w:p w:rsidR="00B856D1" w:rsidRDefault="00B856D1">
      <w:pPr>
        <w:pStyle w:val="ConsPlusNormal"/>
        <w:spacing w:before="200"/>
        <w:ind w:firstLine="540"/>
        <w:jc w:val="both"/>
      </w:pPr>
      <w:r>
        <w:t xml:space="preserve">В случае устранения заявителем выявленных нарушений и представления уточненных (исправленных) документов (материалов) в установленный срок рассмотрения заявления, срок, предусмотренный </w:t>
      </w:r>
      <w:hyperlink w:anchor="P204">
        <w:r>
          <w:rPr>
            <w:color w:val="0000FF"/>
          </w:rPr>
          <w:t>пунктом 24</w:t>
        </w:r>
      </w:hyperlink>
      <w:r>
        <w:t xml:space="preserve"> настоящего Порядка, исчисляется со дня, следующего за днем представления уточненных (исправленных) документов и материалов.</w:t>
      </w:r>
    </w:p>
    <w:p w:rsidR="00B856D1" w:rsidRDefault="00B856D1">
      <w:pPr>
        <w:pStyle w:val="ConsPlusNormal"/>
        <w:spacing w:before="200"/>
        <w:ind w:firstLine="540"/>
        <w:jc w:val="both"/>
      </w:pPr>
      <w:bookmarkStart w:id="28" w:name="P206"/>
      <w:bookmarkEnd w:id="28"/>
      <w:r>
        <w:t xml:space="preserve">25. В случае неустранения заявителем выявленных нарушений в установленный срок, а также в случае, если по итогам рассмотрения в соответствии с </w:t>
      </w:r>
      <w:hyperlink w:anchor="P167">
        <w:r>
          <w:rPr>
            <w:color w:val="0000FF"/>
          </w:rPr>
          <w:t>пунктами 21</w:t>
        </w:r>
      </w:hyperlink>
      <w:r>
        <w:t xml:space="preserve"> - </w:t>
      </w:r>
      <w:hyperlink w:anchor="P204">
        <w:r>
          <w:rPr>
            <w:color w:val="0000FF"/>
          </w:rPr>
          <w:t>24</w:t>
        </w:r>
      </w:hyperlink>
      <w:r>
        <w:t xml:space="preserve"> настоящего Порядка заявления и прилагаемых к нему документов и материалов установлен факт представления заявителем информации, не соответствующей сведениям, содержащимся в Едином государственном реестре юридических лиц, и (или) заявителем не соблюдены требования, предусмотренные </w:t>
      </w:r>
      <w:hyperlink w:anchor="P48">
        <w:r>
          <w:rPr>
            <w:color w:val="0000FF"/>
          </w:rPr>
          <w:t>пунктами 5</w:t>
        </w:r>
      </w:hyperlink>
      <w:r>
        <w:t xml:space="preserve">, </w:t>
      </w:r>
      <w:hyperlink w:anchor="P53">
        <w:r>
          <w:rPr>
            <w:color w:val="0000FF"/>
          </w:rPr>
          <w:t>6</w:t>
        </w:r>
      </w:hyperlink>
      <w:r>
        <w:t xml:space="preserve">, </w:t>
      </w:r>
      <w:hyperlink w:anchor="P67">
        <w:r>
          <w:rPr>
            <w:color w:val="0000FF"/>
          </w:rPr>
          <w:t>8</w:t>
        </w:r>
      </w:hyperlink>
      <w:r>
        <w:t xml:space="preserve"> и </w:t>
      </w:r>
      <w:hyperlink w:anchor="P68">
        <w:r>
          <w:rPr>
            <w:color w:val="0000FF"/>
          </w:rPr>
          <w:t>9</w:t>
        </w:r>
      </w:hyperlink>
      <w:r>
        <w:t xml:space="preserve"> настоящего Порядка, Федерального закона, Мининвест в течение 3 рабочих дней со дня истечения срока для устранения выявленных нарушений или со дня установления фактов, указанных в настоящем пункте, направляет уведомление об отказе в заключении соглашения заявителю, уполномоченному органу местного самоуправления (если применимо), составленное по </w:t>
      </w:r>
      <w:hyperlink w:anchor="P2116">
        <w:r>
          <w:rPr>
            <w:color w:val="0000FF"/>
          </w:rPr>
          <w:t>форме N 11</w:t>
        </w:r>
      </w:hyperlink>
      <w:r>
        <w:t xml:space="preserve">, с указанием применимого пункта </w:t>
      </w:r>
      <w:hyperlink r:id="rId43">
        <w:r>
          <w:rPr>
            <w:color w:val="0000FF"/>
          </w:rPr>
          <w:t>части 14 статьи 7</w:t>
        </w:r>
      </w:hyperlink>
      <w:r>
        <w:t xml:space="preserve"> Федерального закона и применимых пунктов настоящего Порядка, а также заявление и прилагаемые к нему документы и материалы.</w:t>
      </w:r>
    </w:p>
    <w:p w:rsidR="00B856D1" w:rsidRDefault="00B856D1">
      <w:pPr>
        <w:pStyle w:val="ConsPlusNormal"/>
        <w:spacing w:before="200"/>
        <w:ind w:firstLine="540"/>
        <w:jc w:val="both"/>
      </w:pPr>
      <w:bookmarkStart w:id="29" w:name="P207"/>
      <w:bookmarkEnd w:id="29"/>
      <w:r>
        <w:t xml:space="preserve">26. По итогам рассмотрения в соответствии с </w:t>
      </w:r>
      <w:hyperlink w:anchor="P171">
        <w:r>
          <w:rPr>
            <w:color w:val="0000FF"/>
          </w:rPr>
          <w:t>пунктом 22</w:t>
        </w:r>
      </w:hyperlink>
      <w:r>
        <w:t xml:space="preserve"> настоящего Порядка заявления и прилагаемых к нему документов и материалов при условии, что заявителю не было направлено уведомление о выявленных нарушениях, предусмотренное </w:t>
      </w:r>
      <w:hyperlink w:anchor="P206">
        <w:r>
          <w:rPr>
            <w:color w:val="0000FF"/>
          </w:rPr>
          <w:t>пунктом 25</w:t>
        </w:r>
      </w:hyperlink>
      <w:r>
        <w:t xml:space="preserve"> настоящего Порядку, Мининвест:</w:t>
      </w:r>
    </w:p>
    <w:p w:rsidR="00B856D1" w:rsidRDefault="00B856D1">
      <w:pPr>
        <w:pStyle w:val="ConsPlusNormal"/>
        <w:spacing w:before="200"/>
        <w:ind w:firstLine="540"/>
        <w:jc w:val="both"/>
      </w:pPr>
      <w:r>
        <w:t xml:space="preserve">- подготавливает заключение о соответствии заявителя, заявления и прилагаемых к нему документов и материалов, а также проекта требованиям Федерального закона и настоящего Порядка по </w:t>
      </w:r>
      <w:hyperlink w:anchor="P2190">
        <w:r>
          <w:rPr>
            <w:color w:val="0000FF"/>
          </w:rPr>
          <w:t>форме N 12</w:t>
        </w:r>
      </w:hyperlink>
      <w:r>
        <w:t xml:space="preserve"> к настоящему Порядку;</w:t>
      </w:r>
    </w:p>
    <w:p w:rsidR="00B856D1" w:rsidRDefault="00B856D1">
      <w:pPr>
        <w:pStyle w:val="ConsPlusNormal"/>
        <w:spacing w:before="200"/>
        <w:ind w:firstLine="540"/>
        <w:jc w:val="both"/>
      </w:pPr>
      <w:r>
        <w:t>- направляет заключение, документы и материалы, проект соглашения в отраслевые органы исполнительной власти Сахалинской области в зависимости от направления реализации инвестиционных проектов на согласование.</w:t>
      </w:r>
    </w:p>
    <w:p w:rsidR="00B856D1" w:rsidRDefault="00B856D1">
      <w:pPr>
        <w:pStyle w:val="ConsPlusNormal"/>
        <w:spacing w:before="200"/>
        <w:ind w:firstLine="540"/>
        <w:jc w:val="both"/>
      </w:pPr>
      <w:r>
        <w:t>В случае если в качестве предполагаемых сторон соглашения выступают муниципальные образования Сахалинской области, каждому соответствующему уполномоченному органу местного самоуправления Сахалинской области направляется одна копия проекта соглашения для рассмотрения и согласования.</w:t>
      </w:r>
    </w:p>
    <w:p w:rsidR="00B856D1" w:rsidRDefault="00B856D1">
      <w:pPr>
        <w:pStyle w:val="ConsPlusNormal"/>
        <w:spacing w:before="200"/>
        <w:ind w:firstLine="540"/>
        <w:jc w:val="both"/>
      </w:pPr>
      <w:bookmarkStart w:id="30" w:name="P211"/>
      <w:bookmarkEnd w:id="30"/>
      <w:r>
        <w:t>27. В течение 10 рабочих дней органы исполнительной власти, органы местного самоуправления (если применимо) рассматривают и направляют позицию по проекту соглашения в свод Мининвесту.</w:t>
      </w:r>
    </w:p>
    <w:p w:rsidR="00B856D1" w:rsidRDefault="00B856D1">
      <w:pPr>
        <w:pStyle w:val="ConsPlusNormal"/>
        <w:spacing w:before="200"/>
        <w:ind w:firstLine="540"/>
        <w:jc w:val="both"/>
      </w:pPr>
      <w:bookmarkStart w:id="31" w:name="P212"/>
      <w:bookmarkEnd w:id="31"/>
      <w:r>
        <w:t>28. Мининвест в течение 5 рабочих дней по результатам проведения процедуры согласования проекта соглашения:</w:t>
      </w:r>
    </w:p>
    <w:p w:rsidR="00B856D1" w:rsidRDefault="00B856D1">
      <w:pPr>
        <w:pStyle w:val="ConsPlusNormal"/>
        <w:spacing w:before="200"/>
        <w:ind w:firstLine="540"/>
        <w:jc w:val="both"/>
      </w:pPr>
      <w:r>
        <w:t xml:space="preserve">а) подписывает проект соглашения в случае отсутствия оснований, препятствующих заключению соглашения, предусмотренных </w:t>
      </w:r>
      <w:hyperlink r:id="rId44">
        <w:r>
          <w:rPr>
            <w:color w:val="0000FF"/>
          </w:rPr>
          <w:t>частью 14 статьи 7</w:t>
        </w:r>
      </w:hyperlink>
      <w:r>
        <w:t xml:space="preserve"> Федерального закона, и направляет (передает) в Федеральное казначейство для регистрации (включения сведений в реестр соглашений) в порядке, утвержденном Правительством Российской Федерации, заверенные в установленном порядке 2 копии соглашения и </w:t>
      </w:r>
      <w:hyperlink w:anchor="P2277">
        <w:r>
          <w:rPr>
            <w:color w:val="0000FF"/>
          </w:rPr>
          <w:t>справку</w:t>
        </w:r>
      </w:hyperlink>
      <w:r>
        <w:t>, заполненную по форме приложения N 13;</w:t>
      </w:r>
    </w:p>
    <w:p w:rsidR="00B856D1" w:rsidRDefault="00B856D1">
      <w:pPr>
        <w:pStyle w:val="ConsPlusNormal"/>
        <w:spacing w:before="200"/>
        <w:ind w:firstLine="540"/>
        <w:jc w:val="both"/>
      </w:pPr>
      <w:bookmarkStart w:id="32" w:name="P214"/>
      <w:bookmarkEnd w:id="32"/>
      <w:r>
        <w:t xml:space="preserve">б) не подписывает проект соглашения в случае наличия оснований, препятствующих заключению соглашения, предусмотренных </w:t>
      </w:r>
      <w:hyperlink r:id="rId45">
        <w:r>
          <w:rPr>
            <w:color w:val="0000FF"/>
          </w:rPr>
          <w:t>частью 14 статьи 7</w:t>
        </w:r>
      </w:hyperlink>
      <w:r>
        <w:t xml:space="preserve"> Федерального закона, и направляет заявителю уведомление об отказе в заключении соглашения по </w:t>
      </w:r>
      <w:hyperlink w:anchor="P2116">
        <w:r>
          <w:rPr>
            <w:color w:val="0000FF"/>
          </w:rPr>
          <w:t>форме N 11</w:t>
        </w:r>
      </w:hyperlink>
      <w:r>
        <w:t xml:space="preserve"> к Порядку со ссылками на положения Федерального закона и настоящего Порядка, которые не соблюдены заявителем, а также указание на применяемый в соответствующем случае пункт </w:t>
      </w:r>
      <w:hyperlink r:id="rId46">
        <w:r>
          <w:rPr>
            <w:color w:val="0000FF"/>
          </w:rPr>
          <w:t>части 14 статьи 7</w:t>
        </w:r>
      </w:hyperlink>
      <w:r>
        <w:t xml:space="preserve"> Федерального закона.</w:t>
      </w:r>
    </w:p>
    <w:p w:rsidR="00B856D1" w:rsidRDefault="00B856D1">
      <w:pPr>
        <w:pStyle w:val="ConsPlusNormal"/>
        <w:spacing w:before="200"/>
        <w:ind w:firstLine="540"/>
        <w:jc w:val="both"/>
      </w:pPr>
      <w:r>
        <w:t xml:space="preserve">29. В срок не позднее 5 рабочих дней со дня подписания соглашения (дополнительного соглашения к нему) в соответствии с </w:t>
      </w:r>
      <w:hyperlink r:id="rId47">
        <w:r>
          <w:rPr>
            <w:color w:val="0000FF"/>
          </w:rPr>
          <w:t>частью 21</w:t>
        </w:r>
      </w:hyperlink>
      <w:r>
        <w:t xml:space="preserve"> или </w:t>
      </w:r>
      <w:hyperlink r:id="rId48">
        <w:r>
          <w:rPr>
            <w:color w:val="0000FF"/>
          </w:rPr>
          <w:t>27 статьи 16</w:t>
        </w:r>
      </w:hyperlink>
      <w:r>
        <w:t xml:space="preserve"> Федерального закона экземпляры подписанного соглашения (дополнительного соглашения к нему), заверенные две копии соглашения (дополнительного соглашения к нему) направляются (передаются) уполномоченным органом в Федеральное казначейство для регистрации (внесения сведений о нем в реестр соглашений) с приложением документа, предусмотренного </w:t>
      </w:r>
      <w:hyperlink r:id="rId49">
        <w:r>
          <w:rPr>
            <w:color w:val="0000FF"/>
          </w:rPr>
          <w:t>частью 12 статьи 16</w:t>
        </w:r>
      </w:hyperlink>
      <w:r>
        <w:t xml:space="preserve"> Федерального закона.</w:t>
      </w:r>
    </w:p>
    <w:p w:rsidR="00B856D1" w:rsidRDefault="00B856D1">
      <w:pPr>
        <w:pStyle w:val="ConsPlusNormal"/>
        <w:spacing w:before="200"/>
        <w:ind w:firstLine="540"/>
        <w:jc w:val="both"/>
      </w:pPr>
      <w:r>
        <w:lastRenderedPageBreak/>
        <w:t>Соглашение (дополнительное соглашение к нему) признается заключенным с даты его регистрации (внесения Федеральным казначейством сведений о соглашении (дополнительном соглашении к нему) в реестр соглашений).</w:t>
      </w:r>
    </w:p>
    <w:p w:rsidR="00B856D1" w:rsidRDefault="00B856D1">
      <w:pPr>
        <w:pStyle w:val="ConsPlusNormal"/>
        <w:spacing w:before="200"/>
        <w:ind w:firstLine="540"/>
        <w:jc w:val="both"/>
      </w:pPr>
      <w:r>
        <w:t>30. Мининвест в течение 3 рабочих дней со дня получения копии подписанного соглашения с отметкой Федерального казначейства о регистрации его в реестре соглашений направляет:</w:t>
      </w:r>
    </w:p>
    <w:p w:rsidR="00B856D1" w:rsidRDefault="00B856D1">
      <w:pPr>
        <w:pStyle w:val="ConsPlusNormal"/>
        <w:spacing w:before="200"/>
        <w:ind w:firstLine="540"/>
        <w:jc w:val="both"/>
      </w:pPr>
      <w:r>
        <w:t>- заявителю экземпляр подписанного соглашения (дополнительного соглашения) по почтовому адресу, указанному в заявлении;</w:t>
      </w:r>
    </w:p>
    <w:p w:rsidR="00B856D1" w:rsidRDefault="00B856D1">
      <w:pPr>
        <w:pStyle w:val="ConsPlusNormal"/>
        <w:spacing w:before="200"/>
        <w:ind w:firstLine="540"/>
        <w:jc w:val="both"/>
      </w:pPr>
      <w:r>
        <w:t>- уполномоченному органу муниципального образования Сахалинской области экземпляр подписанного соглашения (дополнительного соглашения) (если применимо);</w:t>
      </w:r>
    </w:p>
    <w:p w:rsidR="00B856D1" w:rsidRDefault="00B856D1">
      <w:pPr>
        <w:pStyle w:val="ConsPlusNormal"/>
        <w:spacing w:before="200"/>
        <w:ind w:firstLine="540"/>
        <w:jc w:val="both"/>
      </w:pPr>
      <w:r>
        <w:t xml:space="preserve">- в министерство финансов Сахалинской области, территориальный орган Федеральной налоговой службы, территориальный орган Федеральной таможенной службы уведомление о заключении соглашения по </w:t>
      </w:r>
      <w:hyperlink w:anchor="P2489">
        <w:r>
          <w:rPr>
            <w:color w:val="0000FF"/>
          </w:rPr>
          <w:t>форме N 14</w:t>
        </w:r>
      </w:hyperlink>
      <w:r>
        <w:t xml:space="preserve"> к настоящему Порядку и копию зарегистрированного соглашения (дополнительного соглашения).</w:t>
      </w:r>
    </w:p>
    <w:p w:rsidR="00B856D1" w:rsidRDefault="00B856D1">
      <w:pPr>
        <w:pStyle w:val="ConsPlusNormal"/>
        <w:spacing w:before="200"/>
        <w:ind w:firstLine="540"/>
        <w:jc w:val="both"/>
      </w:pPr>
      <w:r>
        <w:t xml:space="preserve">31. До момента регистрации соглашения Федеральным казначейством или до момента получения заявителем уведомления о невозможности заключения соглашения в соответствии с </w:t>
      </w:r>
      <w:hyperlink w:anchor="P206">
        <w:r>
          <w:rPr>
            <w:color w:val="0000FF"/>
          </w:rPr>
          <w:t>пунктом 25</w:t>
        </w:r>
      </w:hyperlink>
      <w:r>
        <w:t xml:space="preserve"> или </w:t>
      </w:r>
      <w:hyperlink w:anchor="P214">
        <w:r>
          <w:rPr>
            <w:color w:val="0000FF"/>
          </w:rPr>
          <w:t>подпунктом "б" пункта 28</w:t>
        </w:r>
      </w:hyperlink>
      <w:r>
        <w:t xml:space="preserve"> настоящего Порядка заявитель вправе отозвать заявление с прилагаемыми к нему документами, в том числе проектом соглашения, путем направления в Мининвест </w:t>
      </w:r>
      <w:hyperlink w:anchor="P2535">
        <w:r>
          <w:rPr>
            <w:color w:val="0000FF"/>
          </w:rPr>
          <w:t>уведомления</w:t>
        </w:r>
      </w:hyperlink>
      <w:r>
        <w:t xml:space="preserve"> об отзыве заявления по форме приложения N 15 к настоящему Порядку.</w:t>
      </w:r>
    </w:p>
    <w:p w:rsidR="00B856D1" w:rsidRDefault="00B856D1">
      <w:pPr>
        <w:pStyle w:val="ConsPlusNormal"/>
        <w:spacing w:before="200"/>
        <w:ind w:firstLine="540"/>
        <w:jc w:val="both"/>
      </w:pPr>
      <w:r>
        <w:t xml:space="preserve">В течение 3 рабочих дней со дня получения уведомления об отзыве заявления Мининвест направляет в Федеральное казначейство, если копия подписанного соглашения была направлена в Федеральное казначейство, уведомление о прекращении рассмотрения заявления о заключении соглашения в связи с отзывом заявления, составленное по </w:t>
      </w:r>
      <w:hyperlink w:anchor="P2589">
        <w:r>
          <w:rPr>
            <w:color w:val="0000FF"/>
          </w:rPr>
          <w:t>форме N 16</w:t>
        </w:r>
      </w:hyperlink>
      <w:r>
        <w:t xml:space="preserve"> к настоящему Порядку.</w:t>
      </w:r>
    </w:p>
    <w:p w:rsidR="00B856D1" w:rsidRDefault="00B856D1">
      <w:pPr>
        <w:pStyle w:val="ConsPlusNormal"/>
        <w:spacing w:before="200"/>
        <w:ind w:firstLine="540"/>
        <w:jc w:val="both"/>
      </w:pPr>
      <w:r>
        <w:t xml:space="preserve">В течение 5 рабочих дней со дня получения уведомления о прекращении рассмотрения заявления о заключении соглашения в связи с отзывом заявления Мининвест формирует пакет документов заявителя, включающий все экземпляры соглашения (проекта соглашения) и иные документы (материалы), представленные согласно </w:t>
      </w:r>
      <w:hyperlink w:anchor="P68">
        <w:r>
          <w:rPr>
            <w:color w:val="0000FF"/>
          </w:rPr>
          <w:t>пункту 9</w:t>
        </w:r>
      </w:hyperlink>
      <w:r>
        <w:t xml:space="preserve"> настоящего Порядка, и направляет (передает) их заявителю.</w:t>
      </w:r>
    </w:p>
    <w:p w:rsidR="00B856D1" w:rsidRDefault="00B856D1">
      <w:pPr>
        <w:pStyle w:val="ConsPlusNormal"/>
        <w:spacing w:before="200"/>
        <w:ind w:firstLine="540"/>
        <w:jc w:val="both"/>
      </w:pPr>
      <w:r>
        <w:t>Отзыв заявления не лишает заявителя права подать повторно заявление о заключении соглашения в отношении того же проекта.</w:t>
      </w:r>
    </w:p>
    <w:p w:rsidR="00B856D1" w:rsidRDefault="00B856D1">
      <w:pPr>
        <w:pStyle w:val="ConsPlusNormal"/>
        <w:spacing w:before="200"/>
        <w:ind w:firstLine="540"/>
        <w:jc w:val="both"/>
      </w:pPr>
      <w:bookmarkStart w:id="33" w:name="P225"/>
      <w:bookmarkEnd w:id="33"/>
      <w:r>
        <w:t xml:space="preserve">32. До момента регистрации соглашения Федеральным казначейством или до момента направления (передачи) заявителю уведомления о невозможности заключения соглашения в соответствии с </w:t>
      </w:r>
      <w:hyperlink w:anchor="P206">
        <w:r>
          <w:rPr>
            <w:color w:val="0000FF"/>
          </w:rPr>
          <w:t>пунктом 25</w:t>
        </w:r>
      </w:hyperlink>
      <w:r>
        <w:t xml:space="preserve"> настоящего Порядка или </w:t>
      </w:r>
      <w:hyperlink w:anchor="P214">
        <w:r>
          <w:rPr>
            <w:color w:val="0000FF"/>
          </w:rPr>
          <w:t>подпунктом "б" пункта 28</w:t>
        </w:r>
      </w:hyperlink>
      <w:r>
        <w:t xml:space="preserve"> настоящего Порядка заявитель вправе по своей инициативе при необходимости дополнить, уточнить и (или) исправить заявление, проект соглашения и (или) прилагаемые к нему документы (материалы), указанные в </w:t>
      </w:r>
      <w:hyperlink w:anchor="P75">
        <w:r>
          <w:rPr>
            <w:color w:val="0000FF"/>
          </w:rPr>
          <w:t>пунктах 11</w:t>
        </w:r>
      </w:hyperlink>
      <w:r>
        <w:t xml:space="preserve"> - </w:t>
      </w:r>
      <w:hyperlink w:anchor="P140">
        <w:r>
          <w:rPr>
            <w:color w:val="0000FF"/>
          </w:rPr>
          <w:t>14</w:t>
        </w:r>
      </w:hyperlink>
      <w:r>
        <w:t xml:space="preserve">, </w:t>
      </w:r>
      <w:hyperlink w:anchor="P234">
        <w:r>
          <w:rPr>
            <w:color w:val="0000FF"/>
          </w:rPr>
          <w:t>36</w:t>
        </w:r>
      </w:hyperlink>
      <w:r>
        <w:t xml:space="preserve"> и </w:t>
      </w:r>
      <w:hyperlink w:anchor="P239">
        <w:r>
          <w:rPr>
            <w:color w:val="0000FF"/>
          </w:rPr>
          <w:t>37</w:t>
        </w:r>
      </w:hyperlink>
      <w:r>
        <w:t xml:space="preserve"> настоящего Порядка, путем направления в Мининвест уведомления об изменении (дополнении, уточнении и (или) исправлении) заявления и (или) прилагаемых к нему документов (материалов) по </w:t>
      </w:r>
      <w:hyperlink w:anchor="P2648">
        <w:r>
          <w:rPr>
            <w:color w:val="0000FF"/>
          </w:rPr>
          <w:t>форме N 17</w:t>
        </w:r>
      </w:hyperlink>
      <w:r>
        <w:t xml:space="preserve"> к настоящему Порядку (далее - уведомление об уточнении заявления), содержащего описание внесенных дополнений, уточнений и (или) исправлений, с приложением дополненных, уточненных и (или) исправленных заявления, проекта соглашения и (или) иных документов (материалов), представляемых в соответствии с </w:t>
      </w:r>
      <w:hyperlink w:anchor="P63">
        <w:r>
          <w:rPr>
            <w:color w:val="0000FF"/>
          </w:rPr>
          <w:t>пунктами 7</w:t>
        </w:r>
      </w:hyperlink>
      <w:r>
        <w:t xml:space="preserve">, </w:t>
      </w:r>
      <w:hyperlink w:anchor="P67">
        <w:r>
          <w:rPr>
            <w:color w:val="0000FF"/>
          </w:rPr>
          <w:t>8</w:t>
        </w:r>
      </w:hyperlink>
      <w:r>
        <w:t xml:space="preserve">, </w:t>
      </w:r>
      <w:hyperlink w:anchor="P75">
        <w:r>
          <w:rPr>
            <w:color w:val="0000FF"/>
          </w:rPr>
          <w:t>11</w:t>
        </w:r>
      </w:hyperlink>
      <w:r>
        <w:t xml:space="preserve"> - </w:t>
      </w:r>
      <w:hyperlink w:anchor="P140">
        <w:r>
          <w:rPr>
            <w:color w:val="0000FF"/>
          </w:rPr>
          <w:t>14</w:t>
        </w:r>
      </w:hyperlink>
      <w:r>
        <w:t xml:space="preserve">, </w:t>
      </w:r>
      <w:hyperlink w:anchor="P234">
        <w:r>
          <w:rPr>
            <w:color w:val="0000FF"/>
          </w:rPr>
          <w:t>36</w:t>
        </w:r>
      </w:hyperlink>
      <w:r>
        <w:t xml:space="preserve"> и </w:t>
      </w:r>
      <w:hyperlink w:anchor="P239">
        <w:r>
          <w:rPr>
            <w:color w:val="0000FF"/>
          </w:rPr>
          <w:t>37</w:t>
        </w:r>
      </w:hyperlink>
      <w:r>
        <w:t xml:space="preserve"> настоящего Порядка.</w:t>
      </w:r>
    </w:p>
    <w:p w:rsidR="00B856D1" w:rsidRDefault="00B856D1">
      <w:pPr>
        <w:pStyle w:val="ConsPlusNormal"/>
        <w:spacing w:before="200"/>
        <w:ind w:firstLine="540"/>
        <w:jc w:val="both"/>
      </w:pPr>
      <w:r>
        <w:t xml:space="preserve">33. Если уведомление об отзыве заявления или уведомление об уточнении заявления получено уполномоченным органом после регистрации соглашения (дополнительного соглашения) Федеральным казначейством, Мининвест в течение 5 рабочих дней со дня получения соответствующего уведомления направляет заявителю уведомление о невозможности отзыва заявления или уведомление о невозможности дополнения, изменения и (или) исправления заявления и (или) прилагаемых к нему документов (материалов) с указанием причин такой невозможности, составленное по </w:t>
      </w:r>
      <w:hyperlink w:anchor="P2709">
        <w:r>
          <w:rPr>
            <w:color w:val="0000FF"/>
          </w:rPr>
          <w:t>форме N 18</w:t>
        </w:r>
      </w:hyperlink>
      <w:r>
        <w:t xml:space="preserve"> к настоящим Порядку.</w:t>
      </w:r>
    </w:p>
    <w:p w:rsidR="00B856D1" w:rsidRDefault="00B856D1">
      <w:pPr>
        <w:pStyle w:val="ConsPlusNormal"/>
        <w:spacing w:before="200"/>
        <w:ind w:firstLine="540"/>
        <w:jc w:val="both"/>
      </w:pPr>
      <w:r>
        <w:t>34. В случае направления заявителю уведомления о об отказе в заключении соглашения, заявитель вправе подать заявление в отношении того же проекта в уполномоченный орган при условии устранения нарушений, приведенных в уведомлении о об отказе в заключении соглашения.</w:t>
      </w:r>
    </w:p>
    <w:p w:rsidR="00B856D1" w:rsidRDefault="00B856D1">
      <w:pPr>
        <w:pStyle w:val="ConsPlusNormal"/>
        <w:spacing w:before="200"/>
        <w:ind w:firstLine="540"/>
        <w:jc w:val="both"/>
      </w:pPr>
      <w:bookmarkStart w:id="34" w:name="P228"/>
      <w:bookmarkEnd w:id="34"/>
      <w:r>
        <w:t xml:space="preserve">35. В случае если в список актов (решений) заявителем не был включен правовой акт, </w:t>
      </w:r>
      <w:r>
        <w:lastRenderedPageBreak/>
        <w:t xml:space="preserve">указанный в </w:t>
      </w:r>
      <w:hyperlink r:id="rId50">
        <w:r>
          <w:rPr>
            <w:color w:val="0000FF"/>
          </w:rPr>
          <w:t>части 7.5 статьи 9</w:t>
        </w:r>
      </w:hyperlink>
      <w:r>
        <w:t xml:space="preserve"> Федерального закона, который действовал на дату заключения соглашения (если указанный акт не признан утратившим силу) и который содержался или впоследствии был включен в перечни, предусмотренные </w:t>
      </w:r>
      <w:hyperlink r:id="rId51">
        <w:r>
          <w:rPr>
            <w:color w:val="0000FF"/>
          </w:rPr>
          <w:t>частью 7.1 статьи 9</w:t>
        </w:r>
      </w:hyperlink>
      <w:r>
        <w:t xml:space="preserve"> Федерального закона, такой заявитель вправе направить (передать) в Мининвест ходатайство о включении такого правового акта в реестр соглашений, составленное по </w:t>
      </w:r>
      <w:hyperlink w:anchor="P2832">
        <w:r>
          <w:rPr>
            <w:color w:val="0000FF"/>
          </w:rPr>
          <w:t>форме N 20</w:t>
        </w:r>
      </w:hyperlink>
      <w:r>
        <w:t xml:space="preserve"> к настоящему Порядку, в соответствии с </w:t>
      </w:r>
      <w:hyperlink w:anchor="P353">
        <w:r>
          <w:rPr>
            <w:color w:val="0000FF"/>
          </w:rPr>
          <w:t>пунктом 59</w:t>
        </w:r>
      </w:hyperlink>
      <w:r>
        <w:t xml:space="preserve"> настоящего Порядка.</w:t>
      </w:r>
    </w:p>
    <w:p w:rsidR="00B856D1" w:rsidRDefault="00B856D1">
      <w:pPr>
        <w:pStyle w:val="ConsPlusNormal"/>
        <w:spacing w:before="200"/>
        <w:ind w:firstLine="540"/>
        <w:jc w:val="both"/>
      </w:pPr>
      <w:r>
        <w:t xml:space="preserve">В случае необходимости включения в список актов (решений) ранее не включенных в него муниципальных правовых актов к ходатайству, предусмотренному </w:t>
      </w:r>
      <w:hyperlink w:anchor="P228">
        <w:r>
          <w:rPr>
            <w:color w:val="0000FF"/>
          </w:rPr>
          <w:t>абзацем первым</w:t>
        </w:r>
      </w:hyperlink>
      <w:r>
        <w:t xml:space="preserve"> настоящего пункта, прилагается документ, подтверждающий согласование уполномоченным органом местного самоуправления включения таких правовых актов в указанный список актов (решений).</w:t>
      </w:r>
    </w:p>
    <w:p w:rsidR="00B856D1" w:rsidRDefault="00B856D1">
      <w:pPr>
        <w:pStyle w:val="ConsPlusNormal"/>
        <w:ind w:firstLine="540"/>
        <w:jc w:val="both"/>
      </w:pPr>
    </w:p>
    <w:p w:rsidR="00B856D1" w:rsidRDefault="00B856D1">
      <w:pPr>
        <w:pStyle w:val="ConsPlusTitle"/>
        <w:jc w:val="center"/>
        <w:outlineLvl w:val="1"/>
      </w:pPr>
      <w:r>
        <w:t>VI. Рассмотрение ходатайства заявителя о признании</w:t>
      </w:r>
    </w:p>
    <w:p w:rsidR="00B856D1" w:rsidRDefault="00B856D1">
      <w:pPr>
        <w:pStyle w:val="ConsPlusTitle"/>
        <w:jc w:val="center"/>
      </w:pPr>
      <w:r>
        <w:t>ранее заключенного договора связанным договором</w:t>
      </w:r>
    </w:p>
    <w:p w:rsidR="00B856D1" w:rsidRDefault="00B856D1">
      <w:pPr>
        <w:pStyle w:val="ConsPlusNormal"/>
        <w:ind w:firstLine="540"/>
        <w:jc w:val="both"/>
      </w:pPr>
    </w:p>
    <w:p w:rsidR="00B856D1" w:rsidRDefault="00B856D1">
      <w:pPr>
        <w:pStyle w:val="ConsPlusNormal"/>
        <w:ind w:firstLine="540"/>
        <w:jc w:val="both"/>
      </w:pPr>
      <w:bookmarkStart w:id="35" w:name="P234"/>
      <w:bookmarkEnd w:id="35"/>
      <w:r>
        <w:t>36. Заявитель (организация, реализующая проект) вправе подать в уполномоченный орган ходатайство о признании ранее заключенного договора связанным договором (далее - ходатайство о связанности).</w:t>
      </w:r>
    </w:p>
    <w:p w:rsidR="00B856D1" w:rsidRDefault="00B856D1">
      <w:pPr>
        <w:pStyle w:val="ConsPlusNormal"/>
        <w:spacing w:before="200"/>
        <w:ind w:firstLine="540"/>
        <w:jc w:val="both"/>
      </w:pPr>
      <w:r>
        <w:t>Ходатайство о связанности подлежит согласованию с соответствующим публично-правовым образованием, заинтересованным органом исполнительной власти Сахалинской области, осуществляющими функции по выработке государственной политики и нормативно-правовому регулированию в соответствующих сферах.</w:t>
      </w:r>
    </w:p>
    <w:p w:rsidR="00B856D1" w:rsidRDefault="00B856D1">
      <w:pPr>
        <w:pStyle w:val="ConsPlusNormal"/>
        <w:spacing w:before="200"/>
        <w:ind w:firstLine="540"/>
        <w:jc w:val="both"/>
      </w:pPr>
      <w:r>
        <w:t>Ходатайство о связанности, подписанное уполномоченным лицом заявителя и составленное по форме N 20 к настоящему Порядку, заявитель вправе подать:</w:t>
      </w:r>
    </w:p>
    <w:p w:rsidR="00B856D1" w:rsidRDefault="00B856D1">
      <w:pPr>
        <w:pStyle w:val="ConsPlusNormal"/>
        <w:spacing w:before="200"/>
        <w:ind w:firstLine="540"/>
        <w:jc w:val="both"/>
      </w:pPr>
      <w:bookmarkStart w:id="36" w:name="P237"/>
      <w:bookmarkEnd w:id="36"/>
      <w:r>
        <w:t xml:space="preserve">а) одновременно с подачей заявления в соответствии с </w:t>
      </w:r>
      <w:hyperlink w:anchor="P63">
        <w:r>
          <w:rPr>
            <w:color w:val="0000FF"/>
          </w:rPr>
          <w:t>пунктом 7</w:t>
        </w:r>
      </w:hyperlink>
      <w:r>
        <w:t xml:space="preserve"> настоящего Порядка (при наличии ранее заключенного договора, предусмотренного </w:t>
      </w:r>
      <w:hyperlink r:id="rId52">
        <w:r>
          <w:rPr>
            <w:color w:val="0000FF"/>
          </w:rPr>
          <w:t>частью 1 статьи 14</w:t>
        </w:r>
      </w:hyperlink>
      <w:r>
        <w:t xml:space="preserve"> Федерального закона);</w:t>
      </w:r>
    </w:p>
    <w:p w:rsidR="00B856D1" w:rsidRDefault="00B856D1">
      <w:pPr>
        <w:pStyle w:val="ConsPlusNormal"/>
        <w:spacing w:before="200"/>
        <w:ind w:firstLine="540"/>
        <w:jc w:val="both"/>
      </w:pPr>
      <w:bookmarkStart w:id="37" w:name="P238"/>
      <w:bookmarkEnd w:id="37"/>
      <w:r>
        <w:t xml:space="preserve">б) после заключения соглашения с одновременной подачей заявления о заключении дополнительного соглашения о включении в соглашение условий связанного договора и заявления о включении дополнительного соглашения в реестр соглашений, составленных по </w:t>
      </w:r>
      <w:hyperlink w:anchor="P2922">
        <w:r>
          <w:rPr>
            <w:color w:val="0000FF"/>
          </w:rPr>
          <w:t>формам N 21</w:t>
        </w:r>
      </w:hyperlink>
      <w:r>
        <w:t xml:space="preserve"> и </w:t>
      </w:r>
      <w:hyperlink w:anchor="P2993">
        <w:r>
          <w:rPr>
            <w:color w:val="0000FF"/>
          </w:rPr>
          <w:t>N 22</w:t>
        </w:r>
      </w:hyperlink>
      <w:r>
        <w:t xml:space="preserve"> к настоящему Порядку.</w:t>
      </w:r>
    </w:p>
    <w:p w:rsidR="00B856D1" w:rsidRDefault="00B856D1">
      <w:pPr>
        <w:pStyle w:val="ConsPlusNormal"/>
        <w:spacing w:before="200"/>
        <w:ind w:firstLine="540"/>
        <w:jc w:val="both"/>
      </w:pPr>
      <w:bookmarkStart w:id="38" w:name="P239"/>
      <w:bookmarkEnd w:id="38"/>
      <w:r>
        <w:t>37. К ходатайству о связанности прилагаются:</w:t>
      </w:r>
    </w:p>
    <w:p w:rsidR="00B856D1" w:rsidRDefault="00B856D1">
      <w:pPr>
        <w:pStyle w:val="ConsPlusNormal"/>
        <w:spacing w:before="200"/>
        <w:ind w:firstLine="540"/>
        <w:jc w:val="both"/>
      </w:pPr>
      <w:bookmarkStart w:id="39" w:name="P240"/>
      <w:bookmarkEnd w:id="39"/>
      <w:r>
        <w:t>а) заверенная заявителем (организацией, реализующей проект) копия договора, о признании которого связанным направляется ходатайство:</w:t>
      </w:r>
    </w:p>
    <w:p w:rsidR="00B856D1" w:rsidRDefault="00B856D1">
      <w:pPr>
        <w:pStyle w:val="ConsPlusNormal"/>
        <w:spacing w:before="200"/>
        <w:ind w:firstLine="540"/>
        <w:jc w:val="both"/>
      </w:pPr>
      <w:r>
        <w:t>- договора (соглашения) о предоставлении субсидии (если применимо);</w:t>
      </w:r>
    </w:p>
    <w:p w:rsidR="00B856D1" w:rsidRDefault="00B856D1">
      <w:pPr>
        <w:pStyle w:val="ConsPlusNormal"/>
        <w:spacing w:before="200"/>
        <w:ind w:firstLine="540"/>
        <w:jc w:val="both"/>
      </w:pPr>
      <w:r>
        <w:t>- договора о предоставлении бюджетных инвестиций (если применимо);</w:t>
      </w:r>
    </w:p>
    <w:p w:rsidR="00B856D1" w:rsidRDefault="00B856D1">
      <w:pPr>
        <w:pStyle w:val="ConsPlusNormal"/>
        <w:spacing w:before="200"/>
        <w:ind w:firstLine="540"/>
        <w:jc w:val="both"/>
      </w:pPr>
      <w:r>
        <w:t xml:space="preserve">- кредитного договора, предусматривающего предоставление организации, реализующей проект, кредитных средств по льготной ставке, соответствующего требованиям, указанным в </w:t>
      </w:r>
      <w:hyperlink r:id="rId53">
        <w:r>
          <w:rPr>
            <w:color w:val="0000FF"/>
          </w:rPr>
          <w:t>пункте 2 части 1 статьи 14</w:t>
        </w:r>
      </w:hyperlink>
      <w:r>
        <w:t xml:space="preserve"> Федерального закона (если применимо);</w:t>
      </w:r>
    </w:p>
    <w:p w:rsidR="00B856D1" w:rsidRDefault="00B856D1">
      <w:pPr>
        <w:pStyle w:val="ConsPlusNormal"/>
        <w:spacing w:before="200"/>
        <w:ind w:firstLine="540"/>
        <w:jc w:val="both"/>
      </w:pPr>
      <w:r>
        <w:t xml:space="preserve">- договора между организацией, реализующей проект, и регулируемой организацией (в том числе договора энергоснабжения, договора теплоснабжения, договора поставки газа, договора оказания коммунальных услуг, договора на оказание услуг по вывозу твердых коммунальных отходов), соответствующего требованиям, указанным в </w:t>
      </w:r>
      <w:hyperlink r:id="rId54">
        <w:r>
          <w:rPr>
            <w:color w:val="0000FF"/>
          </w:rPr>
          <w:t>пункте 3 части 1 статьи 14</w:t>
        </w:r>
      </w:hyperlink>
      <w:r>
        <w:t xml:space="preserve"> Федерального закона (если применимо);</w:t>
      </w:r>
    </w:p>
    <w:p w:rsidR="00B856D1" w:rsidRDefault="00B856D1">
      <w:pPr>
        <w:pStyle w:val="ConsPlusNormal"/>
        <w:spacing w:before="200"/>
        <w:ind w:firstLine="540"/>
        <w:jc w:val="both"/>
      </w:pPr>
      <w:r>
        <w:t xml:space="preserve">б) справка, выданная заявителю (организации, реализующей проект) кредитором по договору, предусматривающему предоставление заявителю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 и содержащая условия такого договора о размере процентной ставки и (или) порядке ее определения, а также условия, предусмотренные одним или несколькими подпунктами </w:t>
      </w:r>
      <w:hyperlink w:anchor="P257">
        <w:r>
          <w:rPr>
            <w:color w:val="0000FF"/>
          </w:rPr>
          <w:t>пункта 39</w:t>
        </w:r>
      </w:hyperlink>
      <w:r>
        <w:t xml:space="preserve"> настоящего Порядка, а также реквизиты (дата, номер) и существенные условия соглашения о возмещении за счет средств </w:t>
      </w:r>
      <w:r>
        <w:lastRenderedPageBreak/>
        <w:t>бюджета Сахалинской области недополученных доходов кредитора (если применимо);</w:t>
      </w:r>
    </w:p>
    <w:p w:rsidR="00B856D1" w:rsidRDefault="00B856D1">
      <w:pPr>
        <w:pStyle w:val="ConsPlusNormal"/>
        <w:spacing w:before="200"/>
        <w:ind w:firstLine="540"/>
        <w:jc w:val="both"/>
      </w:pPr>
      <w:r>
        <w:t xml:space="preserve">в) проект дополнительного соглашения о включении в соглашение условий связанного договора (далее - дополнительное соглашение о связанных договорах), составленный по </w:t>
      </w:r>
      <w:hyperlink w:anchor="P3054">
        <w:r>
          <w:rPr>
            <w:color w:val="0000FF"/>
          </w:rPr>
          <w:t>форме N 23</w:t>
        </w:r>
      </w:hyperlink>
      <w:r>
        <w:t xml:space="preserve"> к настоящим Порядку, подписанный уполномоченным лицом заявителя (организации, реализующей проект);</w:t>
      </w:r>
    </w:p>
    <w:p w:rsidR="00B856D1" w:rsidRDefault="00B856D1">
      <w:pPr>
        <w:pStyle w:val="ConsPlusNormal"/>
        <w:spacing w:before="200"/>
        <w:ind w:firstLine="540"/>
        <w:jc w:val="both"/>
      </w:pPr>
      <w:r>
        <w:t>г) заверенная копия документа, подтверждающего полномочия лица, имеющего права действовать от имени и в интересах заявителя (организации, реализующей проект) в связи с подачей ходатайства о связанности и заключением дополнительного соглашения о связанных договорах (при необходимости);</w:t>
      </w:r>
    </w:p>
    <w:p w:rsidR="00B856D1" w:rsidRDefault="00B856D1">
      <w:pPr>
        <w:pStyle w:val="ConsPlusNormal"/>
        <w:spacing w:before="200"/>
        <w:ind w:firstLine="540"/>
        <w:jc w:val="both"/>
      </w:pPr>
      <w:r>
        <w:t>д) согласование заинтересованного органа исполнительной власти Сахалинской области, осуществляющего функции по выработке государственной политики и нормативно-правовому регулированию в соответствующей сфере деятельности.</w:t>
      </w:r>
    </w:p>
    <w:p w:rsidR="00B856D1" w:rsidRDefault="00B856D1">
      <w:pPr>
        <w:pStyle w:val="ConsPlusNormal"/>
        <w:spacing w:before="200"/>
        <w:ind w:firstLine="540"/>
        <w:jc w:val="both"/>
      </w:pPr>
      <w:r>
        <w:t xml:space="preserve">К копиям договоров, указанным в </w:t>
      </w:r>
      <w:hyperlink w:anchor="P240">
        <w:r>
          <w:rPr>
            <w:color w:val="0000FF"/>
          </w:rPr>
          <w:t>подпункте "а"</w:t>
        </w:r>
      </w:hyperlink>
      <w:r>
        <w:t xml:space="preserve"> настоящего пункта, признаваемым связанными договорами, должны быть приложены правовые или нормативные правовые акты Сахалинской области, муниципальных образований, предусматривающие предоставление соответствующих мер государственной (муниципальной) поддержки инвестиционных проектов.</w:t>
      </w:r>
    </w:p>
    <w:p w:rsidR="00B856D1" w:rsidRDefault="00B856D1">
      <w:pPr>
        <w:pStyle w:val="ConsPlusNormal"/>
        <w:spacing w:before="200"/>
        <w:ind w:firstLine="540"/>
        <w:jc w:val="both"/>
      </w:pPr>
      <w:bookmarkStart w:id="40" w:name="P250"/>
      <w:bookmarkEnd w:id="40"/>
      <w:r>
        <w:t xml:space="preserve">38. В случае если ходатайство о связанности и прилагаемые к нему документы подаются в порядке, указанном в </w:t>
      </w:r>
      <w:hyperlink w:anchor="P237">
        <w:r>
          <w:rPr>
            <w:color w:val="0000FF"/>
          </w:rPr>
          <w:t>подпункте "а" пункта 36</w:t>
        </w:r>
      </w:hyperlink>
      <w:r>
        <w:t xml:space="preserve"> настоящего Порядка, такое ходатайство рассматривается Мининвестом в течение 30 рабочих дней со дня его получения.</w:t>
      </w:r>
    </w:p>
    <w:p w:rsidR="00B856D1" w:rsidRDefault="00B856D1">
      <w:pPr>
        <w:pStyle w:val="ConsPlusNormal"/>
        <w:spacing w:before="200"/>
        <w:ind w:firstLine="540"/>
        <w:jc w:val="both"/>
      </w:pPr>
      <w:r>
        <w:t xml:space="preserve">В случае подачи ходатайства о связанности и прилагаемых к нему документов в порядке, указанном в </w:t>
      </w:r>
      <w:hyperlink w:anchor="P238">
        <w:r>
          <w:rPr>
            <w:color w:val="0000FF"/>
          </w:rPr>
          <w:t>подпункте "б" пункта 36</w:t>
        </w:r>
      </w:hyperlink>
      <w:r>
        <w:t xml:space="preserve"> настоящего Порядка, такое ходатайство рассматривается Мининвестом в течение 15 рабочих дней со дня его получения.</w:t>
      </w:r>
    </w:p>
    <w:p w:rsidR="00B856D1" w:rsidRDefault="00B856D1">
      <w:pPr>
        <w:pStyle w:val="ConsPlusNormal"/>
        <w:spacing w:before="200"/>
        <w:ind w:firstLine="540"/>
        <w:jc w:val="both"/>
      </w:pPr>
      <w:r>
        <w:t>Уполномоченный орган рассматривает указанные ходатайство и документы на соответствие следующим требованиям:</w:t>
      </w:r>
    </w:p>
    <w:p w:rsidR="00B856D1" w:rsidRDefault="00B856D1">
      <w:pPr>
        <w:pStyle w:val="ConsPlusNormal"/>
        <w:spacing w:before="200"/>
        <w:ind w:firstLine="540"/>
        <w:jc w:val="both"/>
      </w:pPr>
      <w:r>
        <w:t xml:space="preserve">а) требования к ходатайству о связанности и прилагаемым к нему документам, установленные </w:t>
      </w:r>
      <w:hyperlink w:anchor="P234">
        <w:r>
          <w:rPr>
            <w:color w:val="0000FF"/>
          </w:rPr>
          <w:t>пунктами 36</w:t>
        </w:r>
      </w:hyperlink>
      <w:r>
        <w:t xml:space="preserve"> и </w:t>
      </w:r>
      <w:hyperlink w:anchor="P239">
        <w:r>
          <w:rPr>
            <w:color w:val="0000FF"/>
          </w:rPr>
          <w:t>37</w:t>
        </w:r>
      </w:hyperlink>
      <w:r>
        <w:t xml:space="preserve"> настоящего Порядка;</w:t>
      </w:r>
    </w:p>
    <w:p w:rsidR="00B856D1" w:rsidRDefault="00B856D1">
      <w:pPr>
        <w:pStyle w:val="ConsPlusNormal"/>
        <w:spacing w:before="200"/>
        <w:ind w:firstLine="540"/>
        <w:jc w:val="both"/>
      </w:pPr>
      <w:r>
        <w:t xml:space="preserve">б) требования, установленные </w:t>
      </w:r>
      <w:hyperlink r:id="rId55">
        <w:r>
          <w:rPr>
            <w:color w:val="0000FF"/>
          </w:rPr>
          <w:t>частью 1 статьи 14</w:t>
        </w:r>
      </w:hyperlink>
      <w:r>
        <w:t xml:space="preserve"> Федерального закона, в части вида, предмета и сторон договора, который может быть признан связанным;</w:t>
      </w:r>
    </w:p>
    <w:p w:rsidR="00B856D1" w:rsidRDefault="00B856D1">
      <w:pPr>
        <w:pStyle w:val="ConsPlusNormal"/>
        <w:spacing w:before="200"/>
        <w:ind w:firstLine="540"/>
        <w:jc w:val="both"/>
      </w:pPr>
      <w:r>
        <w:t xml:space="preserve">в) требование к кредитору по кредитному договору, предусматривающему предоставление заявителю кредитных средств по льготной ставке, установленное </w:t>
      </w:r>
      <w:hyperlink r:id="rId56">
        <w:r>
          <w:rPr>
            <w:color w:val="0000FF"/>
          </w:rPr>
          <w:t>пунктом 2 части 1 статьи 14</w:t>
        </w:r>
      </w:hyperlink>
      <w:r>
        <w:t xml:space="preserve"> Федерального закона (если применимо);</w:t>
      </w:r>
    </w:p>
    <w:p w:rsidR="00B856D1" w:rsidRDefault="00B856D1">
      <w:pPr>
        <w:pStyle w:val="ConsPlusNormal"/>
        <w:spacing w:before="200"/>
        <w:ind w:firstLine="540"/>
        <w:jc w:val="both"/>
      </w:pPr>
      <w:r>
        <w:t xml:space="preserve">г) соответствие договора, в отношении которого подано ходатайство о связанности, критериям, предусмотренным </w:t>
      </w:r>
      <w:hyperlink w:anchor="P257">
        <w:r>
          <w:rPr>
            <w:color w:val="0000FF"/>
          </w:rPr>
          <w:t>пунктом 39</w:t>
        </w:r>
      </w:hyperlink>
      <w:r>
        <w:t xml:space="preserve"> настоящего Порядка.</w:t>
      </w:r>
    </w:p>
    <w:p w:rsidR="00B856D1" w:rsidRDefault="00B856D1">
      <w:pPr>
        <w:pStyle w:val="ConsPlusNormal"/>
        <w:spacing w:before="200"/>
        <w:ind w:firstLine="540"/>
        <w:jc w:val="both"/>
      </w:pPr>
      <w:bookmarkStart w:id="41" w:name="P257"/>
      <w:bookmarkEnd w:id="41"/>
      <w:r>
        <w:t xml:space="preserve">39. Договор, соответствующий требованиям, предусмотренным </w:t>
      </w:r>
      <w:hyperlink r:id="rId57">
        <w:r>
          <w:rPr>
            <w:color w:val="0000FF"/>
          </w:rPr>
          <w:t>частью 1 статьи 14</w:t>
        </w:r>
      </w:hyperlink>
      <w:r>
        <w:t xml:space="preserve"> Федерального закона, признается направленным на содействие реализации проекта в случае указания или при описании в таком договоре (если договор отвечает признакам, предусмотренным </w:t>
      </w:r>
      <w:hyperlink r:id="rId58">
        <w:r>
          <w:rPr>
            <w:color w:val="0000FF"/>
          </w:rPr>
          <w:t>пунктом 2 части 1 статьи 14</w:t>
        </w:r>
      </w:hyperlink>
      <w:r>
        <w:t xml:space="preserve"> Федерального закона, - в справке, выданной кредитором по такому договору) в качестве цели предоставления субсидии, бюджетных инвестиций, кредитных средств или поставки регулируемой организацией товаров, выполнения работ или оказания услуг одного или нескольких из следующих условий:</w:t>
      </w:r>
    </w:p>
    <w:p w:rsidR="00B856D1" w:rsidRDefault="00B856D1">
      <w:pPr>
        <w:pStyle w:val="ConsPlusNormal"/>
        <w:spacing w:before="200"/>
        <w:ind w:firstLine="540"/>
        <w:jc w:val="both"/>
      </w:pPr>
      <w:r>
        <w:t>а) реализация проекта, в отношении которого заключается или заключено соглашение (с указанием наименования такого проекта);</w:t>
      </w:r>
    </w:p>
    <w:p w:rsidR="00B856D1" w:rsidRDefault="00B856D1">
      <w:pPr>
        <w:pStyle w:val="ConsPlusNormal"/>
        <w:spacing w:before="200"/>
        <w:ind w:firstLine="540"/>
        <w:jc w:val="both"/>
      </w:pPr>
      <w:r>
        <w:t xml:space="preserve">б) реализация отдельных этапов проекта, в отношении которого заключается или заключено соглашение, соответствующих этапам реализации проекта, указанным в проекте соглашения и бизнес-плане проекта, предусмотренном </w:t>
      </w:r>
      <w:hyperlink w:anchor="P80">
        <w:r>
          <w:rPr>
            <w:color w:val="0000FF"/>
          </w:rPr>
          <w:t>подпунктом "д" пункта 11</w:t>
        </w:r>
      </w:hyperlink>
      <w:r>
        <w:t xml:space="preserve"> настоящего Порядка (с указанием наименования такого проекта);</w:t>
      </w:r>
    </w:p>
    <w:p w:rsidR="00B856D1" w:rsidRDefault="00B856D1">
      <w:pPr>
        <w:pStyle w:val="ConsPlusNormal"/>
        <w:spacing w:before="200"/>
        <w:ind w:firstLine="540"/>
        <w:jc w:val="both"/>
      </w:pPr>
      <w:r>
        <w:t xml:space="preserve">в) достижение основных характеристик проекта, в отношении которого заключается или заключено соглашение (территория осуществления, наименование и (или) основные параметры товаров, работ, услуг или результатов интеллектуальной деятельности и (или) приравненных к ним средств индивидуализации, производимых, выполняемых, оказываемых или создаваемых в рамках </w:t>
      </w:r>
      <w:r>
        <w:lastRenderedPageBreak/>
        <w:t>реализации проекта).</w:t>
      </w:r>
    </w:p>
    <w:p w:rsidR="00B856D1" w:rsidRDefault="00B856D1">
      <w:pPr>
        <w:pStyle w:val="ConsPlusNormal"/>
        <w:spacing w:before="200"/>
        <w:ind w:firstLine="540"/>
        <w:jc w:val="both"/>
      </w:pPr>
      <w:bookmarkStart w:id="42" w:name="P261"/>
      <w:bookmarkEnd w:id="42"/>
      <w:r>
        <w:t xml:space="preserve">40. В случае если по итогам рассмотрения ходатайства о связанности и прилагаемых к нему документов в соответствии с </w:t>
      </w:r>
      <w:hyperlink w:anchor="P250">
        <w:r>
          <w:rPr>
            <w:color w:val="0000FF"/>
          </w:rPr>
          <w:t>пунктами 38</w:t>
        </w:r>
      </w:hyperlink>
      <w:r>
        <w:t xml:space="preserve"> и </w:t>
      </w:r>
      <w:hyperlink w:anchor="P257">
        <w:r>
          <w:rPr>
            <w:color w:val="0000FF"/>
          </w:rPr>
          <w:t>39</w:t>
        </w:r>
      </w:hyperlink>
      <w:r>
        <w:t xml:space="preserve"> настоящего Порядка Мининвестом установлено, что к ходатайству о связанности не приложен один или несколько необходимых документов и (или) заявителем (организацией, реализующей проект) не соблюдены требования </w:t>
      </w:r>
      <w:hyperlink w:anchor="P234">
        <w:r>
          <w:rPr>
            <w:color w:val="0000FF"/>
          </w:rPr>
          <w:t>пунктов 36</w:t>
        </w:r>
      </w:hyperlink>
      <w:r>
        <w:t xml:space="preserve"> и </w:t>
      </w:r>
      <w:hyperlink w:anchor="P239">
        <w:r>
          <w:rPr>
            <w:color w:val="0000FF"/>
          </w:rPr>
          <w:t>37</w:t>
        </w:r>
      </w:hyperlink>
      <w:r>
        <w:t xml:space="preserve"> настоящего Порядка, </w:t>
      </w:r>
      <w:hyperlink r:id="rId59">
        <w:r>
          <w:rPr>
            <w:color w:val="0000FF"/>
          </w:rPr>
          <w:t>части 16 статьи 7</w:t>
        </w:r>
      </w:hyperlink>
      <w:r>
        <w:t xml:space="preserve"> Федерального закона, и (или) допущены технические ошибки при оформлении документов, Мининвест направляет (передает) заявителю уведомление о выявленных нарушениях при рассмотрении ходатайства о связанности, составленное по </w:t>
      </w:r>
      <w:hyperlink w:anchor="P3177">
        <w:r>
          <w:rPr>
            <w:color w:val="0000FF"/>
          </w:rPr>
          <w:t>форме N 24</w:t>
        </w:r>
      </w:hyperlink>
      <w:r>
        <w:t xml:space="preserve"> к настоящему Порядку, с указанием срока устранения выявленных нарушений и представления уточненных (исправленных) документов - 30 рабочих дней со дня получения.</w:t>
      </w:r>
    </w:p>
    <w:p w:rsidR="00B856D1" w:rsidRDefault="00B856D1">
      <w:pPr>
        <w:pStyle w:val="ConsPlusNormal"/>
        <w:spacing w:before="200"/>
        <w:ind w:firstLine="540"/>
        <w:jc w:val="both"/>
      </w:pPr>
      <w:r>
        <w:t xml:space="preserve">В случае устранения заявителем (организацией, реализующей проект) выявленных нарушений и представления уточненных (исправленных) документов (материалов) в установленный срок, Мининвест рассматривает заявление в срок, предусмотренный </w:t>
      </w:r>
      <w:hyperlink w:anchor="P250">
        <w:r>
          <w:rPr>
            <w:color w:val="0000FF"/>
          </w:rPr>
          <w:t>пунктом 38</w:t>
        </w:r>
      </w:hyperlink>
      <w:r>
        <w:t xml:space="preserve"> настоящего Порядка, наступающий со дня, следующего за днем представления уточненных (исправленных) документов.</w:t>
      </w:r>
    </w:p>
    <w:p w:rsidR="00B856D1" w:rsidRDefault="00B856D1">
      <w:pPr>
        <w:pStyle w:val="ConsPlusNormal"/>
        <w:spacing w:before="200"/>
        <w:ind w:firstLine="540"/>
        <w:jc w:val="both"/>
      </w:pPr>
      <w:r>
        <w:t xml:space="preserve">41. В случае неустранения заявителем (организацией, реализующей проект) выявленных нарушений в срок, предусмотренный </w:t>
      </w:r>
      <w:hyperlink w:anchor="P261">
        <w:r>
          <w:rPr>
            <w:color w:val="0000FF"/>
          </w:rPr>
          <w:t>абзацем первым пункта 40</w:t>
        </w:r>
      </w:hyperlink>
      <w:r>
        <w:t xml:space="preserve"> настоящего Порядка, а также в случае наличия оснований, препятствующих удовлетворению ходатайства о связанности и заключению дополнительного соглашения о связанных договорах, Мининвест подготавливает и направляет (передает) заявителю уведомление о невозможности удовлетворения ходатайства о связанности и заключении дополнительного соглашения о связанных договорах с указанием положений Федерального закона и (или) настоящего Порядка, которые не соблюдены заявителем (организацией, реализующей проект), составленное по </w:t>
      </w:r>
      <w:hyperlink w:anchor="P3267">
        <w:r>
          <w:rPr>
            <w:color w:val="0000FF"/>
          </w:rPr>
          <w:t>форме N 25</w:t>
        </w:r>
      </w:hyperlink>
      <w:r>
        <w:t xml:space="preserve"> к настоящего Порядка, а также ходатайство о связанности и прилагаемые к нему документы и материалы в течение 10 рабочих дней.</w:t>
      </w:r>
    </w:p>
    <w:p w:rsidR="00B856D1" w:rsidRDefault="00B856D1">
      <w:pPr>
        <w:pStyle w:val="ConsPlusNormal"/>
        <w:spacing w:before="200"/>
        <w:ind w:firstLine="540"/>
        <w:jc w:val="both"/>
      </w:pPr>
      <w:bookmarkStart w:id="43" w:name="P264"/>
      <w:bookmarkEnd w:id="43"/>
      <w:r>
        <w:t xml:space="preserve">42. При условии соблюдения требований, предусмотренных </w:t>
      </w:r>
      <w:hyperlink w:anchor="P234">
        <w:r>
          <w:rPr>
            <w:color w:val="0000FF"/>
          </w:rPr>
          <w:t>пунктами 36</w:t>
        </w:r>
      </w:hyperlink>
      <w:r>
        <w:t xml:space="preserve">, </w:t>
      </w:r>
      <w:hyperlink w:anchor="P239">
        <w:r>
          <w:rPr>
            <w:color w:val="0000FF"/>
          </w:rPr>
          <w:t>37</w:t>
        </w:r>
      </w:hyperlink>
      <w:r>
        <w:t xml:space="preserve"> и </w:t>
      </w:r>
      <w:hyperlink w:anchor="P250">
        <w:r>
          <w:rPr>
            <w:color w:val="0000FF"/>
          </w:rPr>
          <w:t>38</w:t>
        </w:r>
      </w:hyperlink>
      <w:r>
        <w:t xml:space="preserve"> настоящего Порядка, Мининвест в течение срока, указанного в </w:t>
      </w:r>
      <w:hyperlink w:anchor="P250">
        <w:r>
          <w:rPr>
            <w:color w:val="0000FF"/>
          </w:rPr>
          <w:t>пункте 38</w:t>
        </w:r>
      </w:hyperlink>
      <w:r>
        <w:t xml:space="preserve"> настоящего Порядка:</w:t>
      </w:r>
    </w:p>
    <w:p w:rsidR="00B856D1" w:rsidRDefault="00B856D1">
      <w:pPr>
        <w:pStyle w:val="ConsPlusNormal"/>
        <w:spacing w:before="200"/>
        <w:ind w:firstLine="540"/>
        <w:jc w:val="both"/>
      </w:pPr>
      <w:r>
        <w:t xml:space="preserve">- подготавливает справку о соответствии ходатайства о связанности и прилагаемых к нему документов установленным требованиям по </w:t>
      </w:r>
      <w:hyperlink w:anchor="P3343">
        <w:r>
          <w:rPr>
            <w:color w:val="0000FF"/>
          </w:rPr>
          <w:t>форме N 26</w:t>
        </w:r>
      </w:hyperlink>
      <w:r>
        <w:t xml:space="preserve"> к настоящему Порядку (далее - справка о соответствии ходатайства о связанности);</w:t>
      </w:r>
    </w:p>
    <w:p w:rsidR="00B856D1" w:rsidRDefault="00B856D1">
      <w:pPr>
        <w:pStyle w:val="ConsPlusNormal"/>
        <w:spacing w:before="200"/>
        <w:ind w:firstLine="540"/>
        <w:jc w:val="both"/>
      </w:pPr>
      <w:r>
        <w:t xml:space="preserve">- в соответствии с </w:t>
      </w:r>
      <w:hyperlink r:id="rId60">
        <w:r>
          <w:rPr>
            <w:color w:val="0000FF"/>
          </w:rPr>
          <w:t>частью 21</w:t>
        </w:r>
      </w:hyperlink>
      <w:r>
        <w:t xml:space="preserve"> или </w:t>
      </w:r>
      <w:hyperlink r:id="rId61">
        <w:r>
          <w:rPr>
            <w:color w:val="0000FF"/>
          </w:rPr>
          <w:t>27 статьи 16</w:t>
        </w:r>
      </w:hyperlink>
      <w:r>
        <w:t xml:space="preserve"> Федерального закона экземпляры подписанного соглашения, заверенные две копии дополнительного соглашения направляются (передаются) уполномоченным органом в Федеральное казначейство для регистрации (внесения сведений о нем в реестр соглашений) с приложением документа, предусмотренного </w:t>
      </w:r>
      <w:hyperlink r:id="rId62">
        <w:r>
          <w:rPr>
            <w:color w:val="0000FF"/>
          </w:rPr>
          <w:t>частью 12 статьи 16</w:t>
        </w:r>
      </w:hyperlink>
      <w:r>
        <w:t xml:space="preserve"> Федерального закона.</w:t>
      </w:r>
    </w:p>
    <w:p w:rsidR="00B856D1" w:rsidRDefault="00B856D1">
      <w:pPr>
        <w:pStyle w:val="ConsPlusNormal"/>
        <w:spacing w:before="200"/>
        <w:ind w:firstLine="540"/>
        <w:jc w:val="both"/>
      </w:pPr>
      <w:r>
        <w:t>43. Дополнительное соглашение признается заключенным с даты его регистрации (внесения Федеральным казначейством сведений дополнительном соглашении в реестр соглашений).</w:t>
      </w:r>
    </w:p>
    <w:p w:rsidR="00B856D1" w:rsidRDefault="00B856D1">
      <w:pPr>
        <w:pStyle w:val="ConsPlusNormal"/>
        <w:spacing w:before="200"/>
        <w:ind w:firstLine="540"/>
        <w:jc w:val="both"/>
      </w:pPr>
      <w:r>
        <w:t>44. Мининвест в течение 3 рабочих дней со дня получения от Федерального казначейства дополнительного соглашения с отметкой о регистрации в реестре соглашений направляет заявителю (организации, реализующей проект) его экземпляр и один экземпляр органу местного самоуправления (если применимо).</w:t>
      </w:r>
    </w:p>
    <w:p w:rsidR="00B856D1" w:rsidRDefault="00B856D1">
      <w:pPr>
        <w:pStyle w:val="ConsPlusNormal"/>
        <w:ind w:firstLine="540"/>
        <w:jc w:val="both"/>
      </w:pPr>
    </w:p>
    <w:p w:rsidR="00B856D1" w:rsidRDefault="00B856D1">
      <w:pPr>
        <w:pStyle w:val="ConsPlusTitle"/>
        <w:jc w:val="center"/>
        <w:outlineLvl w:val="1"/>
      </w:pPr>
      <w:r>
        <w:t>VII. Порядок внесения изменений в соглашение, уступки</w:t>
      </w:r>
    </w:p>
    <w:p w:rsidR="00B856D1" w:rsidRDefault="00B856D1">
      <w:pPr>
        <w:pStyle w:val="ConsPlusTitle"/>
        <w:jc w:val="center"/>
      </w:pPr>
      <w:r>
        <w:t>и передачи в залог денежных требований по соглашению</w:t>
      </w:r>
    </w:p>
    <w:p w:rsidR="00B856D1" w:rsidRDefault="00B856D1">
      <w:pPr>
        <w:pStyle w:val="ConsPlusNormal"/>
        <w:ind w:firstLine="540"/>
        <w:jc w:val="both"/>
      </w:pPr>
    </w:p>
    <w:p w:rsidR="00B856D1" w:rsidRDefault="00B856D1">
      <w:pPr>
        <w:pStyle w:val="ConsPlusNormal"/>
        <w:ind w:firstLine="540"/>
        <w:jc w:val="both"/>
      </w:pPr>
      <w:r>
        <w:t>45. Изменение условий соглашения не допускается, за исключением случаев, указанных в Федеральном законе.</w:t>
      </w:r>
    </w:p>
    <w:p w:rsidR="00B856D1" w:rsidRDefault="00B856D1">
      <w:pPr>
        <w:pStyle w:val="ConsPlusNormal"/>
        <w:spacing w:before="200"/>
        <w:ind w:firstLine="540"/>
        <w:jc w:val="both"/>
      </w:pPr>
      <w:bookmarkStart w:id="44" w:name="P274"/>
      <w:bookmarkEnd w:id="44"/>
      <w:r>
        <w:t xml:space="preserve">46. Организация, реализующая проект, намеревающаяся внести изменения в соглашение в случаях, предусмотренных </w:t>
      </w:r>
      <w:hyperlink r:id="rId63">
        <w:r>
          <w:rPr>
            <w:color w:val="0000FF"/>
          </w:rPr>
          <w:t>пунктами 2</w:t>
        </w:r>
      </w:hyperlink>
      <w:r>
        <w:t xml:space="preserve"> - </w:t>
      </w:r>
      <w:hyperlink r:id="rId64">
        <w:r>
          <w:rPr>
            <w:color w:val="0000FF"/>
          </w:rPr>
          <w:t>4</w:t>
        </w:r>
      </w:hyperlink>
      <w:r>
        <w:t xml:space="preserve">, </w:t>
      </w:r>
      <w:hyperlink r:id="rId65">
        <w:r>
          <w:rPr>
            <w:color w:val="0000FF"/>
          </w:rPr>
          <w:t>6</w:t>
        </w:r>
      </w:hyperlink>
      <w:r>
        <w:t xml:space="preserve"> - </w:t>
      </w:r>
      <w:hyperlink r:id="rId66">
        <w:r>
          <w:rPr>
            <w:color w:val="0000FF"/>
          </w:rPr>
          <w:t>13 части 6 статьи 11</w:t>
        </w:r>
      </w:hyperlink>
      <w:r>
        <w:t xml:space="preserve"> Федерального закона, направляет в Мининвест заявления о заключении дополнительного соглашения и о регистрации дополнительного соглашения (включении дополнительного соглашения в реестр соглашений), составленные по </w:t>
      </w:r>
      <w:hyperlink w:anchor="P3406">
        <w:r>
          <w:rPr>
            <w:color w:val="0000FF"/>
          </w:rPr>
          <w:t>форме N 27</w:t>
        </w:r>
      </w:hyperlink>
      <w:r>
        <w:t xml:space="preserve"> и </w:t>
      </w:r>
      <w:hyperlink w:anchor="P3467">
        <w:r>
          <w:rPr>
            <w:color w:val="0000FF"/>
          </w:rPr>
          <w:t>28</w:t>
        </w:r>
      </w:hyperlink>
      <w:r>
        <w:t xml:space="preserve"> к настоящему Порядку (далее при совместном упоминании - заявление о заключении дополнительного соглашения).</w:t>
      </w:r>
    </w:p>
    <w:p w:rsidR="00B856D1" w:rsidRDefault="00B856D1">
      <w:pPr>
        <w:pStyle w:val="ConsPlusNormal"/>
        <w:spacing w:before="200"/>
        <w:ind w:firstLine="540"/>
        <w:jc w:val="both"/>
      </w:pPr>
      <w:r>
        <w:t xml:space="preserve">В случае, предусмотренном </w:t>
      </w:r>
      <w:hyperlink r:id="rId67">
        <w:r>
          <w:rPr>
            <w:color w:val="0000FF"/>
          </w:rPr>
          <w:t>пунктом 5 части 6 статьи 11</w:t>
        </w:r>
      </w:hyperlink>
      <w:r>
        <w:t xml:space="preserve"> Федерального закона, в соответствии </w:t>
      </w:r>
      <w:r>
        <w:lastRenderedPageBreak/>
        <w:t xml:space="preserve">с частью 9 указанной статьи соглашение считается измененным с даты направления стороной такого соглашения уведомления об изменении своих реквизитов другим сторонам указанного соглашения по рекомендуемой </w:t>
      </w:r>
      <w:hyperlink w:anchor="P3513">
        <w:r>
          <w:rPr>
            <w:color w:val="0000FF"/>
          </w:rPr>
          <w:t>форме N 29</w:t>
        </w:r>
      </w:hyperlink>
      <w:r>
        <w:t xml:space="preserve"> к настоящему Порядку.</w:t>
      </w:r>
    </w:p>
    <w:p w:rsidR="00B856D1" w:rsidRDefault="00B856D1">
      <w:pPr>
        <w:pStyle w:val="ConsPlusNormal"/>
        <w:spacing w:before="200"/>
        <w:ind w:firstLine="540"/>
        <w:jc w:val="both"/>
      </w:pPr>
      <w:r>
        <w:t>К заявлению о заключении дополнительного соглашения прилагаются:</w:t>
      </w:r>
    </w:p>
    <w:p w:rsidR="00B856D1" w:rsidRDefault="00B856D1">
      <w:pPr>
        <w:pStyle w:val="ConsPlusNormal"/>
        <w:spacing w:before="200"/>
        <w:ind w:firstLine="540"/>
        <w:jc w:val="both"/>
      </w:pPr>
      <w:r>
        <w:t xml:space="preserve">а) проект дополнительного соглашения, подписанный уполномоченным лицом организации, реализующей проект, а в случае, если стороной соглашения является уполномоченный орган местного самоуправления (уполномоченные органы местного самоуправления), также уполномоченным должностным лицом органа (уполномоченными должностными лицами органов) местного самоуправления, составленный в соответствии с </w:t>
      </w:r>
      <w:hyperlink w:anchor="P279">
        <w:r>
          <w:rPr>
            <w:color w:val="0000FF"/>
          </w:rPr>
          <w:t>подпунктами "в"</w:t>
        </w:r>
      </w:hyperlink>
      <w:r>
        <w:t xml:space="preserve"> - </w:t>
      </w:r>
      <w:hyperlink w:anchor="P296">
        <w:r>
          <w:rPr>
            <w:color w:val="0000FF"/>
          </w:rPr>
          <w:t>"ж"</w:t>
        </w:r>
      </w:hyperlink>
      <w:r>
        <w:t xml:space="preserve"> настоящего пункта;</w:t>
      </w:r>
    </w:p>
    <w:p w:rsidR="00B856D1" w:rsidRDefault="00B856D1">
      <w:pPr>
        <w:pStyle w:val="ConsPlusNormal"/>
        <w:spacing w:before="200"/>
        <w:ind w:firstLine="540"/>
        <w:jc w:val="both"/>
      </w:pPr>
      <w:r>
        <w:t>б) надлежащим образом заверенная организацией, реализующей проект, копия документа, подтверждающего полномочия уполномоченного лица организации, реализующей проект, действовать от имени и в интересах такой организации в связи с заключением соглашения (дополнительного соглашения);</w:t>
      </w:r>
    </w:p>
    <w:p w:rsidR="00B856D1" w:rsidRDefault="00B856D1">
      <w:pPr>
        <w:pStyle w:val="ConsPlusNormal"/>
        <w:spacing w:before="200"/>
        <w:ind w:firstLine="540"/>
        <w:jc w:val="both"/>
      </w:pPr>
      <w:bookmarkStart w:id="45" w:name="P279"/>
      <w:bookmarkEnd w:id="45"/>
      <w:r>
        <w:t>в) в случае увеличения срока применения стабилизационной оговорки:</w:t>
      </w:r>
    </w:p>
    <w:p w:rsidR="00B856D1" w:rsidRDefault="00B856D1">
      <w:pPr>
        <w:pStyle w:val="ConsPlusNormal"/>
        <w:spacing w:before="200"/>
        <w:ind w:firstLine="540"/>
        <w:jc w:val="both"/>
      </w:pPr>
      <w:r>
        <w:t xml:space="preserve">- документы и материалы, подтверждающие выполнение организацией, реализующей проект, одного из следующих условий (если изменения в соглашение вносятся по основанию, предусмотренному </w:t>
      </w:r>
      <w:hyperlink r:id="rId68">
        <w:r>
          <w:rPr>
            <w:color w:val="0000FF"/>
          </w:rPr>
          <w:t>пунктом 2 части 6 статьи 11</w:t>
        </w:r>
      </w:hyperlink>
      <w:r>
        <w:t xml:space="preserve"> Федерального закона):</w:t>
      </w:r>
    </w:p>
    <w:p w:rsidR="00B856D1" w:rsidRDefault="00B856D1">
      <w:pPr>
        <w:pStyle w:val="ConsPlusNormal"/>
        <w:spacing w:before="200"/>
        <w:ind w:firstLine="540"/>
        <w:jc w:val="both"/>
      </w:pPr>
      <w:r>
        <w:t xml:space="preserve">принятие на себя обязательства по осуществлению капиталовложений, сформированных за счет доходов от реализации проекта, в данный проект или в иной проект, реализуемый на территории Российской Федерации (реинвестирование), в объеме не менее 1 млрд. рублей в течение периода, указанного в </w:t>
      </w:r>
      <w:hyperlink r:id="rId69">
        <w:r>
          <w:rPr>
            <w:color w:val="0000FF"/>
          </w:rPr>
          <w:t>части 11 статьи 10</w:t>
        </w:r>
      </w:hyperlink>
      <w:r>
        <w:t xml:space="preserve"> Федерального закона;</w:t>
      </w:r>
    </w:p>
    <w:p w:rsidR="00B856D1" w:rsidRDefault="00B856D1">
      <w:pPr>
        <w:pStyle w:val="ConsPlusNormal"/>
        <w:spacing w:before="200"/>
        <w:ind w:firstLine="540"/>
        <w:jc w:val="both"/>
      </w:pPr>
      <w:r>
        <w:t>в рамках реализации проекта заключение с субъектами малого или среднего предпринимательства договоров, общая совокупная стоимость которых составляет не менее 18 процентов совокупной стоимости товаров, работ или услуг, приобретенных (заказанных) организацией, реализующей проект, в течение срока применения стабилизационной оговорки, уменьшенного на один год;</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об увеличении срока применения стабилизационной оговорки, составленный по </w:t>
      </w:r>
      <w:hyperlink w:anchor="P3556">
        <w:r>
          <w:rPr>
            <w:color w:val="0000FF"/>
          </w:rPr>
          <w:t>форме N 30</w:t>
        </w:r>
      </w:hyperlink>
      <w:r>
        <w:t xml:space="preserve"> к настоящему Порядку (во всех случаях);</w:t>
      </w:r>
    </w:p>
    <w:p w:rsidR="00B856D1" w:rsidRDefault="00B856D1">
      <w:pPr>
        <w:pStyle w:val="ConsPlusNormal"/>
        <w:spacing w:before="200"/>
        <w:ind w:firstLine="540"/>
        <w:jc w:val="both"/>
      </w:pPr>
      <w:bookmarkStart w:id="46" w:name="P284"/>
      <w:bookmarkEnd w:id="46"/>
      <w:r>
        <w:t>г) в случае присоединения муниципального образования после заключения соглашения:</w:t>
      </w:r>
    </w:p>
    <w:p w:rsidR="00B856D1" w:rsidRDefault="00B856D1">
      <w:pPr>
        <w:pStyle w:val="ConsPlusNormal"/>
        <w:spacing w:before="200"/>
        <w:ind w:firstLine="540"/>
        <w:jc w:val="both"/>
      </w:pPr>
      <w:r>
        <w:t xml:space="preserve">- заявление уполномоченного органа местного самоуправления, составленное по рекомендуемой </w:t>
      </w:r>
      <w:hyperlink w:anchor="P1937">
        <w:r>
          <w:rPr>
            <w:color w:val="0000FF"/>
          </w:rPr>
          <w:t>форме N 8</w:t>
        </w:r>
      </w:hyperlink>
      <w:r>
        <w:t xml:space="preserve"> к настоящему Порядку, подтверждающее согласие соответствующего муниципального образования на заключение (присоединение) соглашения и на выполнение обязательств, возникающих у муниципального образования в связи с участием в соглашении, в том числе обязательств по применению в отношении заявителя актов (решений) такого муниципального образования с учетом особенностей, предусмотренных </w:t>
      </w:r>
      <w:hyperlink r:id="rId70">
        <w:r>
          <w:rPr>
            <w:color w:val="0000FF"/>
          </w:rPr>
          <w:t>статьей 9</w:t>
        </w:r>
      </w:hyperlink>
      <w:r>
        <w:t xml:space="preserve"> Федерального закона и законодательством Российской Федерации о налогах и сборах, а также обязательств по возмещению затрат, указанных в </w:t>
      </w:r>
      <w:hyperlink r:id="rId71">
        <w:r>
          <w:rPr>
            <w:color w:val="0000FF"/>
          </w:rPr>
          <w:t>части 1 статьи 15</w:t>
        </w:r>
      </w:hyperlink>
      <w:r>
        <w:t xml:space="preserve"> Федерального закона, в пределах земельного налога (если муниципальное образование согласно принять обязательства по возмещению таких затрат);</w:t>
      </w:r>
    </w:p>
    <w:p w:rsidR="00B856D1" w:rsidRDefault="00B856D1">
      <w:pPr>
        <w:pStyle w:val="ConsPlusNormal"/>
        <w:spacing w:before="200"/>
        <w:ind w:firstLine="540"/>
        <w:jc w:val="both"/>
      </w:pPr>
      <w:r>
        <w:t xml:space="preserve">- проект дополнительного соглашения о присоединении муниципального образования к соглашению, подписанный уполномоченными лицами организации, реализующей проект, и соответствующего органа местного самоуправления, составленный по </w:t>
      </w:r>
      <w:hyperlink w:anchor="P3655">
        <w:r>
          <w:rPr>
            <w:color w:val="0000FF"/>
          </w:rPr>
          <w:t>форме N 31</w:t>
        </w:r>
      </w:hyperlink>
      <w:r>
        <w:t xml:space="preserve"> к настоящему Порядку, представляемый в количестве экземпляров, равном количеству сторон соглашения;</w:t>
      </w:r>
    </w:p>
    <w:p w:rsidR="00B856D1" w:rsidRDefault="00B856D1">
      <w:pPr>
        <w:pStyle w:val="ConsPlusNormal"/>
        <w:spacing w:before="200"/>
        <w:ind w:firstLine="540"/>
        <w:jc w:val="both"/>
      </w:pPr>
      <w:r>
        <w:t xml:space="preserve">- перечень муниципальных правовых актов, применяемых с учетом особенностей, установленных </w:t>
      </w:r>
      <w:hyperlink r:id="rId72">
        <w:r>
          <w:rPr>
            <w:color w:val="0000FF"/>
          </w:rPr>
          <w:t>статьей 9</w:t>
        </w:r>
      </w:hyperlink>
      <w:r>
        <w:t xml:space="preserve"> Федерального закона, составленный по </w:t>
      </w:r>
      <w:hyperlink w:anchor="P1256">
        <w:r>
          <w:rPr>
            <w:color w:val="0000FF"/>
          </w:rPr>
          <w:t>форме N 5</w:t>
        </w:r>
      </w:hyperlink>
      <w:r>
        <w:t xml:space="preserve"> к настоящему Порядку, согласованный организацией, реализующей проект, с уполномоченным органом местного самоуправления, присоединившимся к соглашению;</w:t>
      </w:r>
    </w:p>
    <w:p w:rsidR="00B856D1" w:rsidRDefault="00B856D1">
      <w:pPr>
        <w:pStyle w:val="ConsPlusNormal"/>
        <w:spacing w:before="200"/>
        <w:ind w:firstLine="540"/>
        <w:jc w:val="both"/>
      </w:pPr>
      <w:bookmarkStart w:id="47" w:name="P288"/>
      <w:bookmarkEnd w:id="47"/>
      <w:r>
        <w:t>д) в случае передачи прав и обязанностей организации, реализующей проект, иному лицу (перемены лица в обязательстве):</w:t>
      </w:r>
    </w:p>
    <w:p w:rsidR="00B856D1" w:rsidRDefault="00B856D1">
      <w:pPr>
        <w:pStyle w:val="ConsPlusNormal"/>
        <w:spacing w:before="200"/>
        <w:ind w:firstLine="540"/>
        <w:jc w:val="both"/>
      </w:pPr>
      <w:r>
        <w:t xml:space="preserve">- ходатайство о заключении дополнительного соглашения в связи с передачей прав и </w:t>
      </w:r>
      <w:r>
        <w:lastRenderedPageBreak/>
        <w:t xml:space="preserve">обязанностей по соглашению иному лицу, составленное по </w:t>
      </w:r>
      <w:hyperlink w:anchor="P3830">
        <w:r>
          <w:rPr>
            <w:color w:val="0000FF"/>
          </w:rPr>
          <w:t>форме N 32</w:t>
        </w:r>
      </w:hyperlink>
      <w:r>
        <w:t xml:space="preserve"> к настоящему Порядку, подписанное уполномоченными лицами организации, реализующей проект, и организации, приобретающей права и принимающей обязанности по соглашению;</w:t>
      </w:r>
    </w:p>
    <w:p w:rsidR="00B856D1" w:rsidRDefault="00B856D1">
      <w:pPr>
        <w:pStyle w:val="ConsPlusNormal"/>
        <w:spacing w:before="200"/>
        <w:ind w:firstLine="540"/>
        <w:jc w:val="both"/>
      </w:pPr>
      <w:r>
        <w:t xml:space="preserve">- документы и материалы, предусмотренные </w:t>
      </w:r>
      <w:hyperlink w:anchor="P77">
        <w:r>
          <w:rPr>
            <w:color w:val="0000FF"/>
          </w:rPr>
          <w:t>подпунктами "б"</w:t>
        </w:r>
      </w:hyperlink>
      <w:r>
        <w:t xml:space="preserve"> - </w:t>
      </w:r>
      <w:hyperlink w:anchor="P79">
        <w:r>
          <w:rPr>
            <w:color w:val="0000FF"/>
          </w:rPr>
          <w:t>"г" пункта 11</w:t>
        </w:r>
      </w:hyperlink>
      <w:r>
        <w:t xml:space="preserve"> настоящего Порядка и подтверждающие соблюдение организацией, приобретающей права и принимающей обязанности по соглашению, требований, предусмотренных </w:t>
      </w:r>
      <w:hyperlink r:id="rId73">
        <w:r>
          <w:rPr>
            <w:color w:val="0000FF"/>
          </w:rPr>
          <w:t>статьей 7</w:t>
        </w:r>
      </w:hyperlink>
      <w:r>
        <w:t xml:space="preserve"> Федерального закона, а также решение уполномоченного органа организации, приобретающей права и принимающей обязанности по соглашению, о совершении подобной передачи прав и обязанностей по соглашению;</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передаче прав и обязанностей по соглашению, составленный по </w:t>
      </w:r>
      <w:hyperlink w:anchor="P3930">
        <w:r>
          <w:rPr>
            <w:color w:val="0000FF"/>
          </w:rPr>
          <w:t>форме N 33</w:t>
        </w:r>
      </w:hyperlink>
      <w:r>
        <w:t xml:space="preserve"> к настоящему Порядку;</w:t>
      </w:r>
    </w:p>
    <w:p w:rsidR="00B856D1" w:rsidRDefault="00B856D1">
      <w:pPr>
        <w:pStyle w:val="ConsPlusNormal"/>
        <w:spacing w:before="200"/>
        <w:ind w:firstLine="540"/>
        <w:jc w:val="both"/>
      </w:pPr>
      <w:r>
        <w:t>- заверенная копия документа, подтверждающего основания передачи прав и обязанностей организации, реализующей проект, по соглашению;</w:t>
      </w:r>
    </w:p>
    <w:p w:rsidR="00B856D1" w:rsidRDefault="00B856D1">
      <w:pPr>
        <w:pStyle w:val="ConsPlusNormal"/>
        <w:spacing w:before="200"/>
        <w:ind w:firstLine="540"/>
        <w:jc w:val="both"/>
      </w:pPr>
      <w:r>
        <w:t>е) в случае если реализация проекта стала невозможной в установленные 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p w:rsidR="00B856D1" w:rsidRDefault="00B856D1">
      <w:pPr>
        <w:pStyle w:val="ConsPlusNormal"/>
        <w:spacing w:before="200"/>
        <w:ind w:firstLine="540"/>
        <w:jc w:val="both"/>
      </w:pPr>
      <w:r>
        <w:t xml:space="preserve">- документы в соответствии с </w:t>
      </w:r>
      <w:hyperlink r:id="rId74">
        <w:r>
          <w:rPr>
            <w:color w:val="0000FF"/>
          </w:rPr>
          <w:t>пунктом 5 частью 7 статьи 11</w:t>
        </w:r>
      </w:hyperlink>
      <w:r>
        <w:t xml:space="preserve"> Федерального закона;</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внесении изменений в соглашение в связи с возникновением обстоятельств непреодолимой силы или существенного изменения обстоятельств, из которых стороны исходили при заключении соглашения, составленный по </w:t>
      </w:r>
      <w:hyperlink w:anchor="P4048">
        <w:r>
          <w:rPr>
            <w:color w:val="0000FF"/>
          </w:rPr>
          <w:t>форме N 34</w:t>
        </w:r>
      </w:hyperlink>
      <w:r>
        <w:t xml:space="preserve"> к настоящему Порядку;</w:t>
      </w:r>
    </w:p>
    <w:p w:rsidR="00B856D1" w:rsidRDefault="00B856D1">
      <w:pPr>
        <w:pStyle w:val="ConsPlusNormal"/>
        <w:spacing w:before="200"/>
        <w:ind w:firstLine="540"/>
        <w:jc w:val="both"/>
      </w:pPr>
      <w:bookmarkStart w:id="48" w:name="P296"/>
      <w:bookmarkEnd w:id="48"/>
      <w:r>
        <w:t>ж) в случае включения в соглашение информации о заключенном договоре о распределении затрат на объекты инфраструктуры:</w:t>
      </w:r>
    </w:p>
    <w:p w:rsidR="00B856D1" w:rsidRDefault="00B856D1">
      <w:pPr>
        <w:pStyle w:val="ConsPlusNormal"/>
        <w:spacing w:before="200"/>
        <w:ind w:firstLine="540"/>
        <w:jc w:val="both"/>
      </w:pPr>
      <w:r>
        <w:t xml:space="preserve">- надлежащим образом заверенная копия договора о распределении затрат на объекты инфраструктуры, соответствующего требованиям, предусмотренным </w:t>
      </w:r>
      <w:hyperlink r:id="rId75">
        <w:r>
          <w:rPr>
            <w:color w:val="0000FF"/>
          </w:rPr>
          <w:t>частью 13 статьи 15</w:t>
        </w:r>
      </w:hyperlink>
      <w:r>
        <w:t xml:space="preserve"> Федерального закона;</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включении в соглашение информации о заключенном договоре о распределении затрат на объекты инфраструктуры, составленный по </w:t>
      </w:r>
      <w:hyperlink w:anchor="P4178">
        <w:r>
          <w:rPr>
            <w:color w:val="0000FF"/>
          </w:rPr>
          <w:t>форме N 35</w:t>
        </w:r>
      </w:hyperlink>
      <w:r>
        <w:t xml:space="preserve"> к настоящему Порядку;</w:t>
      </w:r>
    </w:p>
    <w:p w:rsidR="00B856D1" w:rsidRDefault="00B856D1">
      <w:pPr>
        <w:pStyle w:val="ConsPlusNormal"/>
        <w:spacing w:before="200"/>
        <w:ind w:firstLine="540"/>
        <w:jc w:val="both"/>
      </w:pPr>
      <w:r>
        <w:t xml:space="preserve">з) в случае незаключения организацией, реализующей проект, концессионного соглашения и (или) соглашения о государственно-частном или муниципально-частном партнерстве, неисполнения или ненадлежащего исполнения такого соглашения концедентом и (или) публичным партнером, если такое соглашение предусматривает реализацию проекта, в отношении которого было также заключено соглашение, при условии соблюдения в измененном соглашении требований к размеру капиталовложений, предусмотренных </w:t>
      </w:r>
      <w:hyperlink r:id="rId76">
        <w:r>
          <w:rPr>
            <w:color w:val="0000FF"/>
          </w:rPr>
          <w:t>частью 4 статьи 9</w:t>
        </w:r>
      </w:hyperlink>
      <w:r>
        <w:t xml:space="preserve"> Федерального закона, а также к сроку осуществления капиталовложений, предусмотренных соглашением:</w:t>
      </w:r>
    </w:p>
    <w:p w:rsidR="00B856D1" w:rsidRDefault="00B856D1">
      <w:pPr>
        <w:pStyle w:val="ConsPlusNormal"/>
        <w:spacing w:before="200"/>
        <w:ind w:firstLine="540"/>
        <w:jc w:val="both"/>
      </w:pPr>
      <w:r>
        <w:t>- документы, подтверждающие незаключение организацией, реализующей проект, соответственно концессионного соглашения и (или) соглашения о государственно-частном или муниципально-частном партнерстве (например, надлежащим образом заверенная копия принятого после заключения соглашения решения концедента или публичного партнера об отказе в заключении с организацией, реализующей проект, концессионного соглашения или соглашения о государственно-частном (муниципально-частном) партнерстве либо надлежащим образом заверенная копия полученного после заключения соглашения организацией, реализующей проект, уведомления конкурсной комиссии о результатах проведения конкурса на право заключения концессионного соглашения или соглашения о государственно-частном (муниципально-частном) партнерстве или о принятии решения о признании конкурса несостоявшимся, а также вместе с копией такого уведомления - информация о публикации после заключения соглашения конкурсной комиссией соответствующего сообщения на официальном сайте в информационно-телекоммуникационной сети Интернет, или надлежащим образом заверенные копии документов, датированных после заключения соглашения и подтверждающих незаключение с организацией, реализующей проект, концессионного соглашения или соглашения о государственно-частном (муниципально-частном) партнерстве в случае принятия концедентом или публичной стороной решения о признании конкурса несостоявшимся);</w:t>
      </w:r>
    </w:p>
    <w:p w:rsidR="00B856D1" w:rsidRDefault="00B856D1">
      <w:pPr>
        <w:pStyle w:val="ConsPlusNormal"/>
        <w:spacing w:before="200"/>
        <w:ind w:firstLine="540"/>
        <w:jc w:val="both"/>
      </w:pPr>
      <w:r>
        <w:lastRenderedPageBreak/>
        <w:t>- документы, подтверждающие неисполнение или ненадлежащее исполнение концедентом и (или) публичным партнером концессионного соглашения и (или) соглашения о государственно-частном или муниципально-частном партнерстве (например, копия вступившего в законную силу после заключения соглашения решения суда, подтверждающего неисполнение или ненадлежащее исполнение концедентом или публичным партнером концессионного соглашения или соглашения о государственно-частном (муниципально-частном) партнерстве), если указанные в настоящем подпункте концессионное соглашение и (или) соглашение о государственно-частном (муниципально-частном) партнерстве предусматривают реализацию проекта, являющегося объектом соглашения;</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внесении изменений в соглашение в связи с незаключением или неисполнением концессионного соглашения или соглашения о государственно-частном партнерстве или муниципально-частном партнерстве, составленный по </w:t>
      </w:r>
      <w:hyperlink w:anchor="P4309">
        <w:r>
          <w:rPr>
            <w:color w:val="0000FF"/>
          </w:rPr>
          <w:t>форме N 36</w:t>
        </w:r>
      </w:hyperlink>
      <w:r>
        <w:t xml:space="preserve"> к настоящему Порядку;</w:t>
      </w:r>
    </w:p>
    <w:p w:rsidR="00B856D1" w:rsidRDefault="00B856D1">
      <w:pPr>
        <w:pStyle w:val="ConsPlusNormal"/>
        <w:spacing w:before="200"/>
        <w:ind w:firstLine="540"/>
        <w:jc w:val="both"/>
      </w:pPr>
      <w:r>
        <w:t xml:space="preserve">и) в случае изменения характеристик (параметров) создаваемых (строящихся) либо реконструируемых и (или) модернизируемых в рамках проекта объектов недвижимости в соответствии с утвержденной проектно-сметной документацией и при условии соблюдения требований к размеру капиталовложений, предусмотренных </w:t>
      </w:r>
      <w:hyperlink r:id="rId77">
        <w:r>
          <w:rPr>
            <w:color w:val="0000FF"/>
          </w:rPr>
          <w:t>частью 4 статьи 9</w:t>
        </w:r>
      </w:hyperlink>
      <w:r>
        <w:t xml:space="preserve"> Федерального закона:</w:t>
      </w:r>
    </w:p>
    <w:p w:rsidR="00B856D1" w:rsidRDefault="00B856D1">
      <w:pPr>
        <w:pStyle w:val="ConsPlusNormal"/>
        <w:spacing w:before="200"/>
        <w:ind w:firstLine="540"/>
        <w:jc w:val="both"/>
      </w:pPr>
      <w:r>
        <w:t>- копии документов, относящихся к утвержденной после заключения соглашения проектно-сметной документации и подтверждающих изменение характеристик (параметров) строящихся (создаваемых) или реконструируемых в рамках проекта объектов недвижимости по сравнению с тем, как такие характеристики (параметры) соответствующих объектов определены соглашением (например, копия утвержденной проектно-сметной документации (соответствующей части такой документации, относящейся к измененным характеристикам (параметрам), копия градостроительного плана земельного участка, и (или) копия проекта планировки территории, и (или) копия разрешения на строительства с соответствующими изменениями);</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внесении изменений в соглашение в связи с изменением характеристик (параметров) создаваемых (строящихся) либо реконструируемых и (или) модернизируемых в рамках проекта объектов недвижимости, составленный по </w:t>
      </w:r>
      <w:hyperlink w:anchor="P4423">
        <w:r>
          <w:rPr>
            <w:color w:val="0000FF"/>
          </w:rPr>
          <w:t>форме N 37</w:t>
        </w:r>
      </w:hyperlink>
      <w:r>
        <w:t xml:space="preserve"> к настоящему Порядку;</w:t>
      </w:r>
    </w:p>
    <w:p w:rsidR="00B856D1" w:rsidRDefault="00B856D1">
      <w:pPr>
        <w:pStyle w:val="ConsPlusNormal"/>
        <w:spacing w:before="200"/>
        <w:ind w:firstLine="540"/>
        <w:jc w:val="both"/>
      </w:pPr>
      <w:r>
        <w:t xml:space="preserve">- скорректированные финансовая модель и бизнес-план (в случае их изменения в результате внесения изменений, предусмотренных </w:t>
      </w:r>
      <w:hyperlink w:anchor="P274">
        <w:r>
          <w:rPr>
            <w:color w:val="0000FF"/>
          </w:rPr>
          <w:t>абзацем первым</w:t>
        </w:r>
      </w:hyperlink>
      <w:r>
        <w:t xml:space="preserve"> настоящего подпункта);</w:t>
      </w:r>
    </w:p>
    <w:p w:rsidR="00B856D1" w:rsidRDefault="00B856D1">
      <w:pPr>
        <w:pStyle w:val="ConsPlusNormal"/>
        <w:spacing w:before="200"/>
        <w:ind w:firstLine="540"/>
        <w:jc w:val="both"/>
      </w:pPr>
      <w:r>
        <w:t xml:space="preserve">- 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w:t>
      </w:r>
      <w:hyperlink r:id="rId78">
        <w:r>
          <w:rPr>
            <w:color w:val="0000FF"/>
          </w:rPr>
          <w:t>статьей 15</w:t>
        </w:r>
      </w:hyperlink>
      <w:r>
        <w:t xml:space="preserve"> Федерального закона, содержащий информацию о планируемых формах, сроках и объеме возмещения таких затрат, составленный по </w:t>
      </w:r>
      <w:hyperlink w:anchor="P1446">
        <w:r>
          <w:rPr>
            <w:color w:val="0000FF"/>
          </w:rPr>
          <w:t>форме N 7</w:t>
        </w:r>
      </w:hyperlink>
      <w:r>
        <w:t xml:space="preserve"> настоящему Порядку (в случае изменения указанного перечня в результате внесения изменений, предусмотренных </w:t>
      </w:r>
      <w:hyperlink w:anchor="P274">
        <w:r>
          <w:rPr>
            <w:color w:val="0000FF"/>
          </w:rPr>
          <w:t>абзацем первым</w:t>
        </w:r>
      </w:hyperlink>
      <w:r>
        <w:t xml:space="preserve"> настоящего подпункта);</w:t>
      </w:r>
    </w:p>
    <w:p w:rsidR="00B856D1" w:rsidRDefault="00B856D1">
      <w:pPr>
        <w:pStyle w:val="ConsPlusNormal"/>
        <w:spacing w:before="200"/>
        <w:ind w:firstLine="540"/>
        <w:jc w:val="both"/>
      </w:pPr>
      <w:r>
        <w:t xml:space="preserve">к) в случае внесения изменений в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и при условии соблюдения требований к размеру капиталовложений, предусмотренных </w:t>
      </w:r>
      <w:hyperlink r:id="rId79">
        <w:r>
          <w:rPr>
            <w:color w:val="0000FF"/>
          </w:rPr>
          <w:t>частью 4 статьи 9</w:t>
        </w:r>
      </w:hyperlink>
      <w:r>
        <w:t xml:space="preserve"> Федерального закона:</w:t>
      </w:r>
    </w:p>
    <w:p w:rsidR="00B856D1" w:rsidRDefault="00B856D1">
      <w:pPr>
        <w:pStyle w:val="ConsPlusNormal"/>
        <w:spacing w:before="200"/>
        <w:ind w:firstLine="540"/>
        <w:jc w:val="both"/>
      </w:pPr>
      <w:r>
        <w:t>- копии документов, относящихся к утвержденной после заключения соглашения проектно-сметной документации и подтверждающих строительство (создание), реконструкцию или модернизацию необходимых для реализации проекта иных объектов недвижимости, включая объекты сопутствующей и (или) обеспечивающей инфраструктуры, не указанные в соглашении (например, копия утвержденной проектно-сметной документации (соответствующей части такой документации, относящейся к указанным объектам недвижимости (параметрам), копия градостроительного плана земельного участка, и (или) копия проекта планировки территории, и (или) копия разрешения на строительство);</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внесении изменений в соглашение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составленный по </w:t>
      </w:r>
      <w:hyperlink w:anchor="P4532">
        <w:r>
          <w:rPr>
            <w:color w:val="0000FF"/>
          </w:rPr>
          <w:t>форме N 38</w:t>
        </w:r>
      </w:hyperlink>
      <w:r>
        <w:t xml:space="preserve"> к </w:t>
      </w:r>
      <w:r>
        <w:lastRenderedPageBreak/>
        <w:t>настоящему Порядку;</w:t>
      </w:r>
    </w:p>
    <w:p w:rsidR="00B856D1" w:rsidRDefault="00B856D1">
      <w:pPr>
        <w:pStyle w:val="ConsPlusNormal"/>
        <w:spacing w:before="200"/>
        <w:ind w:firstLine="540"/>
        <w:jc w:val="both"/>
      </w:pPr>
      <w:r>
        <w:t xml:space="preserve">- скорректированные финансовая модель и бизнес-план (в случае их изменения в результате внесения изменений, предусмотренных </w:t>
      </w:r>
      <w:hyperlink w:anchor="P274">
        <w:r>
          <w:rPr>
            <w:color w:val="0000FF"/>
          </w:rPr>
          <w:t>абзацем первым</w:t>
        </w:r>
      </w:hyperlink>
      <w:r>
        <w:t xml:space="preserve"> настоящего подпункта);</w:t>
      </w:r>
    </w:p>
    <w:p w:rsidR="00B856D1" w:rsidRDefault="00B856D1">
      <w:pPr>
        <w:pStyle w:val="ConsPlusNormal"/>
        <w:spacing w:before="200"/>
        <w:ind w:firstLine="540"/>
        <w:jc w:val="both"/>
      </w:pPr>
      <w:r>
        <w:t xml:space="preserve">- 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w:t>
      </w:r>
      <w:hyperlink r:id="rId80">
        <w:r>
          <w:rPr>
            <w:color w:val="0000FF"/>
          </w:rPr>
          <w:t>статьей 15</w:t>
        </w:r>
      </w:hyperlink>
      <w:r>
        <w:t xml:space="preserve"> Федерального закона, содержащий информацию о планируемых формах, сроках и объеме возмещения таких затрат, составленный по </w:t>
      </w:r>
      <w:hyperlink w:anchor="P1446">
        <w:r>
          <w:rPr>
            <w:color w:val="0000FF"/>
          </w:rPr>
          <w:t>форме N 7</w:t>
        </w:r>
      </w:hyperlink>
      <w:r>
        <w:t xml:space="preserve"> к настоящему Порядку (в случае изменения указанного перечня в результате внесения изменений, предусмотренных </w:t>
      </w:r>
      <w:hyperlink w:anchor="P274">
        <w:r>
          <w:rPr>
            <w:color w:val="0000FF"/>
          </w:rPr>
          <w:t>абзацем первым</w:t>
        </w:r>
      </w:hyperlink>
      <w:r>
        <w:t xml:space="preserve"> настоящего подпункта);</w:t>
      </w:r>
    </w:p>
    <w:p w:rsidR="00B856D1" w:rsidRDefault="00B856D1">
      <w:pPr>
        <w:pStyle w:val="ConsPlusNormal"/>
        <w:spacing w:before="200"/>
        <w:ind w:firstLine="540"/>
        <w:jc w:val="both"/>
      </w:pPr>
      <w:r>
        <w:t xml:space="preserve">л) в случае изменения объема капиталовложений (при условии, что он не может быть менее объема, установленного </w:t>
      </w:r>
      <w:hyperlink r:id="rId81">
        <w:r>
          <w:rPr>
            <w:color w:val="0000FF"/>
          </w:rPr>
          <w:t>частью 4 статьи 9</w:t>
        </w:r>
      </w:hyperlink>
      <w:r>
        <w:t xml:space="preserve"> Федерального закона):</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 внесении изменений в объем капиталовложений, составленный по </w:t>
      </w:r>
      <w:hyperlink w:anchor="P4637">
        <w:r>
          <w:rPr>
            <w:color w:val="0000FF"/>
          </w:rPr>
          <w:t>форме N 39</w:t>
        </w:r>
      </w:hyperlink>
      <w:r>
        <w:t xml:space="preserve"> к настоящему Порядку;</w:t>
      </w:r>
    </w:p>
    <w:p w:rsidR="00B856D1" w:rsidRDefault="00B856D1">
      <w:pPr>
        <w:pStyle w:val="ConsPlusNormal"/>
        <w:spacing w:before="200"/>
        <w:ind w:firstLine="540"/>
        <w:jc w:val="both"/>
      </w:pPr>
      <w:r>
        <w:t>- скорректированные финансовая модель и бизнес-план (в случае их изменения в результате изменения объема капиталовложений);</w:t>
      </w:r>
    </w:p>
    <w:p w:rsidR="00B856D1" w:rsidRDefault="00B856D1">
      <w:pPr>
        <w:pStyle w:val="ConsPlusNormal"/>
        <w:spacing w:before="200"/>
        <w:ind w:firstLine="540"/>
        <w:jc w:val="both"/>
      </w:pPr>
      <w:r>
        <w:t xml:space="preserve">м) в случае изменения объема планируемых к возмещению затрат, указанных в </w:t>
      </w:r>
      <w:hyperlink r:id="rId82">
        <w:r>
          <w:rPr>
            <w:color w:val="0000FF"/>
          </w:rPr>
          <w:t>части 1 статьи 15</w:t>
        </w:r>
      </w:hyperlink>
      <w:r>
        <w:t xml:space="preserve"> Федерального закона, планируемых сроков и формы их возмещения:</w:t>
      </w:r>
    </w:p>
    <w:p w:rsidR="00B856D1" w:rsidRDefault="00B856D1">
      <w:pPr>
        <w:pStyle w:val="ConsPlusNormal"/>
        <w:spacing w:before="200"/>
        <w:ind w:firstLine="540"/>
        <w:jc w:val="both"/>
      </w:pPr>
      <w:r>
        <w:t xml:space="preserve">- проект дополнительного соглашения к соглашению о защите и поощрении капиталовложений об изменении объема планируемых к возмещению затрат, указанных в </w:t>
      </w:r>
      <w:hyperlink r:id="rId83">
        <w:r>
          <w:rPr>
            <w:color w:val="0000FF"/>
          </w:rPr>
          <w:t>части 1 статьи 15</w:t>
        </w:r>
      </w:hyperlink>
      <w:r>
        <w:t xml:space="preserve"> Федерального закона, планируемых сроков и формы их возмещения, составленный по </w:t>
      </w:r>
      <w:hyperlink w:anchor="P4743">
        <w:r>
          <w:rPr>
            <w:color w:val="0000FF"/>
          </w:rPr>
          <w:t>форме N 40</w:t>
        </w:r>
      </w:hyperlink>
      <w:r>
        <w:t xml:space="preserve"> к настоящему Порядку;</w:t>
      </w:r>
    </w:p>
    <w:p w:rsidR="00B856D1" w:rsidRDefault="00B856D1">
      <w:pPr>
        <w:pStyle w:val="ConsPlusNormal"/>
        <w:spacing w:before="200"/>
        <w:ind w:firstLine="540"/>
        <w:jc w:val="both"/>
      </w:pPr>
      <w:r>
        <w:t xml:space="preserve">- скорректированные финансовая модель и бизнес-план, в том числе в части объема и видов планируемых к возмещению затрат, указанных в </w:t>
      </w:r>
      <w:hyperlink r:id="rId84">
        <w:r>
          <w:rPr>
            <w:color w:val="0000FF"/>
          </w:rPr>
          <w:t>части 1 статьи 15</w:t>
        </w:r>
      </w:hyperlink>
      <w:r>
        <w:t xml:space="preserve"> Федерального закона, планируемых сроков и формы возмещения затрат, а также 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случае их изменения);</w:t>
      </w:r>
    </w:p>
    <w:p w:rsidR="00B856D1" w:rsidRDefault="00B856D1">
      <w:pPr>
        <w:pStyle w:val="ConsPlusNormal"/>
        <w:spacing w:before="200"/>
        <w:ind w:firstLine="540"/>
        <w:jc w:val="both"/>
      </w:pPr>
      <w:r>
        <w:t xml:space="preserve">н) в случае изменения формы меры государственной поддержки, предусмотренной </w:t>
      </w:r>
      <w:hyperlink r:id="rId85">
        <w:r>
          <w:rPr>
            <w:color w:val="0000FF"/>
          </w:rPr>
          <w:t>частью 1 статьи 15</w:t>
        </w:r>
      </w:hyperlink>
      <w:r>
        <w:t xml:space="preserve"> Федерального закона, в том числе в связи с внесением соответствующих изменений в законодательство Российской Федерации о налогах и сборах, а также внесения изменений в Федеральный закон, другие федеральные законы и иные нормативные правовые акты Российской Федерации, улучшающих положение организации, реализующей проект, и имеющих обратную силу:</w:t>
      </w:r>
    </w:p>
    <w:p w:rsidR="00B856D1" w:rsidRDefault="00B856D1">
      <w:pPr>
        <w:pStyle w:val="ConsPlusNormal"/>
        <w:spacing w:before="200"/>
        <w:ind w:firstLine="540"/>
        <w:jc w:val="both"/>
      </w:pPr>
      <w:r>
        <w:t xml:space="preserve">- проект дополнительного соглашения к соглашению, составленный по </w:t>
      </w:r>
      <w:hyperlink w:anchor="P4743">
        <w:r>
          <w:rPr>
            <w:color w:val="0000FF"/>
          </w:rPr>
          <w:t>форме N 40</w:t>
        </w:r>
      </w:hyperlink>
      <w:r>
        <w:t xml:space="preserve"> к настоящему Порядку;</w:t>
      </w:r>
    </w:p>
    <w:p w:rsidR="00B856D1" w:rsidRDefault="00B856D1">
      <w:pPr>
        <w:pStyle w:val="ConsPlusNormal"/>
        <w:spacing w:before="200"/>
        <w:ind w:firstLine="540"/>
        <w:jc w:val="both"/>
      </w:pPr>
      <w:r>
        <w:t>- скорректированные финансовая модель и бизнес-план (в случае их изменения).</w:t>
      </w:r>
    </w:p>
    <w:p w:rsidR="00B856D1" w:rsidRDefault="00B856D1">
      <w:pPr>
        <w:pStyle w:val="ConsPlusNormal"/>
        <w:spacing w:before="200"/>
        <w:ind w:firstLine="540"/>
        <w:jc w:val="both"/>
      </w:pPr>
      <w:bookmarkStart w:id="49" w:name="P322"/>
      <w:bookmarkEnd w:id="49"/>
      <w:r>
        <w:t xml:space="preserve">47. В случае внесения изменений в соглашение на основании </w:t>
      </w:r>
      <w:hyperlink r:id="rId86">
        <w:r>
          <w:rPr>
            <w:color w:val="0000FF"/>
          </w:rPr>
          <w:t>пунктов 2</w:t>
        </w:r>
      </w:hyperlink>
      <w:r>
        <w:t xml:space="preserve"> - </w:t>
      </w:r>
      <w:hyperlink r:id="rId87">
        <w:r>
          <w:rPr>
            <w:color w:val="0000FF"/>
          </w:rPr>
          <w:t>12 части 6 статьи 11</w:t>
        </w:r>
      </w:hyperlink>
      <w:r>
        <w:t xml:space="preserve"> Федерального закона заявление о заключении дополнительного соглашения, прилагаемые к нему документы и материалы, предусмотренные </w:t>
      </w:r>
      <w:hyperlink w:anchor="P274">
        <w:r>
          <w:rPr>
            <w:color w:val="0000FF"/>
          </w:rPr>
          <w:t>пунктом 46</w:t>
        </w:r>
      </w:hyperlink>
      <w:r>
        <w:t xml:space="preserve"> настоящего Порядка, рассматриваются Мининвестом в течение 30 рабочих дней со дня их поступления.</w:t>
      </w:r>
    </w:p>
    <w:p w:rsidR="00B856D1" w:rsidRDefault="00B856D1">
      <w:pPr>
        <w:pStyle w:val="ConsPlusNormal"/>
        <w:spacing w:before="200"/>
        <w:ind w:firstLine="540"/>
        <w:jc w:val="both"/>
      </w:pPr>
      <w:bookmarkStart w:id="50" w:name="P323"/>
      <w:bookmarkEnd w:id="50"/>
      <w:r>
        <w:t xml:space="preserve">48. В течение 10 рабочих дней со дня поступления заявления о заключении дополнительного соглашения и прилагаемых к нему документов и материалов Мининвест рассматривает их на предмет соответствия требованиям Федерального закона, наличия документов и материалов в соответствии с </w:t>
      </w:r>
      <w:hyperlink w:anchor="P274">
        <w:r>
          <w:rPr>
            <w:color w:val="0000FF"/>
          </w:rPr>
          <w:t>пунктом 46</w:t>
        </w:r>
      </w:hyperlink>
      <w:r>
        <w:t xml:space="preserve"> настоящего Порядка, отсутствия технических ошибок, а также проверяет наличие у уполномоченного лица организации, реализующей проект, полномочий действовать от имени и в интересах данной организации в связи с заключением дополнительного соглашения.</w:t>
      </w:r>
    </w:p>
    <w:p w:rsidR="00B856D1" w:rsidRDefault="00B856D1">
      <w:pPr>
        <w:pStyle w:val="ConsPlusNormal"/>
        <w:spacing w:before="200"/>
        <w:ind w:firstLine="540"/>
        <w:jc w:val="both"/>
      </w:pPr>
      <w:bookmarkStart w:id="51" w:name="P324"/>
      <w:bookmarkEnd w:id="51"/>
      <w:r>
        <w:t xml:space="preserve">49. В случае если по итогам рассмотрения документов и материалов в соответствии с </w:t>
      </w:r>
      <w:hyperlink w:anchor="P323">
        <w:r>
          <w:rPr>
            <w:color w:val="0000FF"/>
          </w:rPr>
          <w:t>пунктом 48</w:t>
        </w:r>
      </w:hyperlink>
      <w:r>
        <w:t xml:space="preserve"> настоящего Порядка Мининвестом установлено, что к заявлению о заключении дополнительного соглашения не приложен один или несколько необходимых документов (материалов), и (или) не соблюдены в применимых случаях требования </w:t>
      </w:r>
      <w:hyperlink w:anchor="P48">
        <w:r>
          <w:rPr>
            <w:color w:val="0000FF"/>
          </w:rPr>
          <w:t>пунктов 5</w:t>
        </w:r>
      </w:hyperlink>
      <w:r>
        <w:t xml:space="preserve"> и </w:t>
      </w:r>
      <w:hyperlink w:anchor="P53">
        <w:r>
          <w:rPr>
            <w:color w:val="0000FF"/>
          </w:rPr>
          <w:t>6</w:t>
        </w:r>
      </w:hyperlink>
      <w:r>
        <w:t xml:space="preserve"> настоящего Порядка, и (или) допущены технические ошибки при оформлении документов (материалов), Мининвест направляет (передает) заявителю уведомление о выявленных нарушениях в связи с подачей заявления о заключении </w:t>
      </w:r>
      <w:r>
        <w:lastRenderedPageBreak/>
        <w:t xml:space="preserve">дополнительного соглашения по </w:t>
      </w:r>
      <w:hyperlink w:anchor="P4847">
        <w:r>
          <w:rPr>
            <w:color w:val="0000FF"/>
          </w:rPr>
          <w:t>форме N 41</w:t>
        </w:r>
      </w:hyperlink>
      <w:r>
        <w:t xml:space="preserve"> к настоящему Порядку с указанием срока устранения выявленных нарушений и представления уточненных (исправленных) документов (материалов) - 10 рабочих дней со дня получения.</w:t>
      </w:r>
    </w:p>
    <w:p w:rsidR="00B856D1" w:rsidRDefault="00B856D1">
      <w:pPr>
        <w:pStyle w:val="ConsPlusNormal"/>
        <w:spacing w:before="200"/>
        <w:ind w:firstLine="540"/>
        <w:jc w:val="both"/>
      </w:pPr>
      <w:r>
        <w:t xml:space="preserve">В случае устранения организацией, реализующей проект, выявленных нарушений и представления уточненных (исправленных) документов (материалов) в срок, установленный </w:t>
      </w:r>
      <w:hyperlink w:anchor="P324">
        <w:r>
          <w:rPr>
            <w:color w:val="0000FF"/>
          </w:rPr>
          <w:t>абзацем первым</w:t>
        </w:r>
      </w:hyperlink>
      <w:r>
        <w:t xml:space="preserve"> настоящего пункта, срок рассмотрения заявления о заключении дополнительного соглашения, предусмотренный </w:t>
      </w:r>
      <w:hyperlink w:anchor="P322">
        <w:r>
          <w:rPr>
            <w:color w:val="0000FF"/>
          </w:rPr>
          <w:t>пунктом 47</w:t>
        </w:r>
      </w:hyperlink>
      <w:r>
        <w:t xml:space="preserve"> настоящего Порядка, наступает со дня, следующего за днем представления уточненных (исправленных) документов и материалов.</w:t>
      </w:r>
    </w:p>
    <w:p w:rsidR="00B856D1" w:rsidRDefault="00B856D1">
      <w:pPr>
        <w:pStyle w:val="ConsPlusNormal"/>
        <w:spacing w:before="200"/>
        <w:ind w:firstLine="540"/>
        <w:jc w:val="both"/>
      </w:pPr>
      <w:bookmarkStart w:id="52" w:name="P326"/>
      <w:bookmarkEnd w:id="52"/>
      <w:r>
        <w:t xml:space="preserve">50. В случае неустранения организацией, реализующей проект, выявленных нарушений в установленный </w:t>
      </w:r>
      <w:hyperlink w:anchor="P324">
        <w:r>
          <w:rPr>
            <w:color w:val="0000FF"/>
          </w:rPr>
          <w:t>абзацем первым пункта 49</w:t>
        </w:r>
      </w:hyperlink>
      <w:r>
        <w:t xml:space="preserve"> настоящего Порядка срок, а также в случае, если по итогам рассмотрения в соответствии с </w:t>
      </w:r>
      <w:hyperlink w:anchor="P323">
        <w:r>
          <w:rPr>
            <w:color w:val="0000FF"/>
          </w:rPr>
          <w:t>пунктами 48</w:t>
        </w:r>
      </w:hyperlink>
      <w:r>
        <w:t xml:space="preserve"> и </w:t>
      </w:r>
      <w:hyperlink w:anchor="P324">
        <w:r>
          <w:rPr>
            <w:color w:val="0000FF"/>
          </w:rPr>
          <w:t>49</w:t>
        </w:r>
      </w:hyperlink>
      <w:r>
        <w:t xml:space="preserve"> настоящего Порядка документов и материалов установлен факт представления организацией, реализующей проект, информации, не соответствующей сведениям, содержащимся в едином государственном реестре юридических лиц, в применимых случаях и (или) факт несоблюдения одного или нескольких требований, установленных в соответствии с </w:t>
      </w:r>
      <w:hyperlink w:anchor="P274">
        <w:r>
          <w:rPr>
            <w:color w:val="0000FF"/>
          </w:rPr>
          <w:t>пунктом 46</w:t>
        </w:r>
      </w:hyperlink>
      <w:r>
        <w:t xml:space="preserve"> настоящего Порядка (в применимых случаях), Мининвест в течение 5 рабочих дней со дня истечения срока, установленного </w:t>
      </w:r>
      <w:hyperlink w:anchor="P324">
        <w:r>
          <w:rPr>
            <w:color w:val="0000FF"/>
          </w:rPr>
          <w:t>абзацем первым пункта 49</w:t>
        </w:r>
      </w:hyperlink>
      <w:r>
        <w:t xml:space="preserve"> настоящего Порядка, или со дня установления фактов, указанных в настоящем пункте, направляет (передает) организации, реализующей проект, подписанное и составленное по </w:t>
      </w:r>
      <w:hyperlink w:anchor="P4938">
        <w:r>
          <w:rPr>
            <w:color w:val="0000FF"/>
          </w:rPr>
          <w:t>форме N 42</w:t>
        </w:r>
      </w:hyperlink>
      <w:r>
        <w:t xml:space="preserve"> к настоящему Порядку, с указанием применимых положений Федерального закона и настоящего Порядка, уведомление о невозможности заключения дополнительного соглашения, а также заявление о заключении дополнительного соглашения и прилагаемые к нему документы и материалы.</w:t>
      </w:r>
    </w:p>
    <w:p w:rsidR="00B856D1" w:rsidRDefault="00B856D1">
      <w:pPr>
        <w:pStyle w:val="ConsPlusNormal"/>
        <w:spacing w:before="200"/>
        <w:ind w:firstLine="540"/>
        <w:jc w:val="both"/>
      </w:pPr>
      <w:bookmarkStart w:id="53" w:name="P327"/>
      <w:bookmarkEnd w:id="53"/>
      <w:r>
        <w:t xml:space="preserve">51. В течение 10 рабочих дней со дня поступления заявления о заключении дополнительного соглашения и при условии, что организации, реализующей проект, при заключении дополнительного соглашения не было направлено уведомление о выявленных нарушениях, предусмотренное </w:t>
      </w:r>
      <w:hyperlink w:anchor="P326">
        <w:r>
          <w:rPr>
            <w:color w:val="0000FF"/>
          </w:rPr>
          <w:t>пунктом 50</w:t>
        </w:r>
      </w:hyperlink>
      <w:r>
        <w:t xml:space="preserve"> настоящего Порядка, Мининвест рассматривает его и по результатам рассмотрения подписывает проект дополнительного соглашения в случае отсутствия оснований, препятствующих заключению такого дополнительного соглашения, предусмотренных </w:t>
      </w:r>
      <w:hyperlink r:id="rId88">
        <w:r>
          <w:rPr>
            <w:color w:val="0000FF"/>
          </w:rPr>
          <w:t>частью 14 статьи 7</w:t>
        </w:r>
      </w:hyperlink>
      <w:r>
        <w:t xml:space="preserve"> Федерального закона, и направляет (передает) копию подписанного дополнительного соглашения для регистрации дополнительного соглашения (включения сведений о дополнительном соглашении в реестр соглашений) в Федеральное казначейство.</w:t>
      </w:r>
    </w:p>
    <w:p w:rsidR="00B856D1" w:rsidRDefault="00B856D1">
      <w:pPr>
        <w:pStyle w:val="ConsPlusNormal"/>
        <w:spacing w:before="200"/>
        <w:ind w:firstLine="540"/>
        <w:jc w:val="both"/>
      </w:pPr>
      <w:r>
        <w:t>52. Дополнительное соглашение признается заключенным с даты его регистрации (внесения Федеральным казначейством сведений о дополнительном соглашении в реестр соглашений).</w:t>
      </w:r>
    </w:p>
    <w:p w:rsidR="00B856D1" w:rsidRDefault="00B856D1">
      <w:pPr>
        <w:pStyle w:val="ConsPlusNormal"/>
        <w:spacing w:before="200"/>
        <w:ind w:firstLine="540"/>
        <w:jc w:val="both"/>
      </w:pPr>
      <w:bookmarkStart w:id="54" w:name="P329"/>
      <w:bookmarkEnd w:id="54"/>
      <w:r>
        <w:t xml:space="preserve">53. Уполномоченный орган в течение 3 рабочих дней со дня получения копии дополнительного соглашения с отметкой о его регистрации в реестре соглашений направляет в министерство финансов Сахалинской области, в территориальный орган Федеральной налоговой службы и в случае, если соглашение содержит условие о неприменении актов, указанных в </w:t>
      </w:r>
      <w:hyperlink r:id="rId89">
        <w:r>
          <w:rPr>
            <w:color w:val="0000FF"/>
          </w:rPr>
          <w:t>пункте 1 части 3 статьи 9</w:t>
        </w:r>
      </w:hyperlink>
      <w:r>
        <w:t xml:space="preserve"> Федерального закона, в территориальный орган Федеральной таможенной службы уведомление о заключении дополнительного соглашения, составленное по </w:t>
      </w:r>
      <w:hyperlink w:anchor="P5019">
        <w:r>
          <w:rPr>
            <w:color w:val="0000FF"/>
          </w:rPr>
          <w:t>форме N 43</w:t>
        </w:r>
      </w:hyperlink>
      <w:r>
        <w:t xml:space="preserve"> к настоящему Порядку, с приложением копии зарегистрированного дополнительного соглашения.</w:t>
      </w:r>
    </w:p>
    <w:p w:rsidR="00B856D1" w:rsidRDefault="00B856D1">
      <w:pPr>
        <w:pStyle w:val="ConsPlusNormal"/>
        <w:spacing w:before="200"/>
        <w:ind w:firstLine="540"/>
        <w:jc w:val="both"/>
      </w:pPr>
      <w:r>
        <w:t>54. Организация, реализующая проект, заключившая договор об уступке денежных требований по соглашению, кредитором по которому она является, или о передаче указанных прав в залог в пользу третьего лица, не позднее 5-го рабочего дня со дня заключения такого договора направляет в Мининвест и в Федеральное казначейство:</w:t>
      </w:r>
    </w:p>
    <w:p w:rsidR="00B856D1" w:rsidRDefault="00B856D1">
      <w:pPr>
        <w:pStyle w:val="ConsPlusNormal"/>
        <w:spacing w:before="200"/>
        <w:ind w:firstLine="540"/>
        <w:jc w:val="both"/>
      </w:pPr>
      <w:bookmarkStart w:id="55" w:name="P331"/>
      <w:bookmarkEnd w:id="55"/>
      <w:r>
        <w:t xml:space="preserve">- уведомление об уступке денежных требований по соглашению или о передаче в залог денежных требований по соглашению, составленное по </w:t>
      </w:r>
      <w:hyperlink w:anchor="P5065">
        <w:r>
          <w:rPr>
            <w:color w:val="0000FF"/>
          </w:rPr>
          <w:t>форме N 44</w:t>
        </w:r>
      </w:hyperlink>
      <w:r>
        <w:t xml:space="preserve"> к настоящему Порядку;</w:t>
      </w:r>
    </w:p>
    <w:p w:rsidR="00B856D1" w:rsidRDefault="00B856D1">
      <w:pPr>
        <w:pStyle w:val="ConsPlusNormal"/>
        <w:spacing w:before="200"/>
        <w:ind w:firstLine="540"/>
        <w:jc w:val="both"/>
      </w:pPr>
      <w:bookmarkStart w:id="56" w:name="P332"/>
      <w:bookmarkEnd w:id="56"/>
      <w:r>
        <w:t>- договор об уступке денежных требований по соглашению или договор о залоге денежных требований по соглашению.</w:t>
      </w:r>
    </w:p>
    <w:p w:rsidR="00B856D1" w:rsidRDefault="00B856D1">
      <w:pPr>
        <w:pStyle w:val="ConsPlusNormal"/>
        <w:spacing w:before="200"/>
        <w:ind w:firstLine="540"/>
        <w:jc w:val="both"/>
      </w:pPr>
      <w:r>
        <w:t xml:space="preserve">Мининвест в течение 5 рабочих дней со дня получения документов передает в Федеральное казначейство справку о соглашении, составленную по </w:t>
      </w:r>
      <w:hyperlink w:anchor="P2489">
        <w:r>
          <w:rPr>
            <w:color w:val="0000FF"/>
          </w:rPr>
          <w:t>форме N 14</w:t>
        </w:r>
      </w:hyperlink>
      <w:r>
        <w:t xml:space="preserve"> к настоящему Порядку, с приложением документов, указанных в </w:t>
      </w:r>
      <w:hyperlink w:anchor="P331">
        <w:r>
          <w:rPr>
            <w:color w:val="0000FF"/>
          </w:rPr>
          <w:t>абзацах втором</w:t>
        </w:r>
      </w:hyperlink>
      <w:r>
        <w:t xml:space="preserve"> и </w:t>
      </w:r>
      <w:hyperlink w:anchor="P332">
        <w:r>
          <w:rPr>
            <w:color w:val="0000FF"/>
          </w:rPr>
          <w:t>третьем</w:t>
        </w:r>
      </w:hyperlink>
      <w:r>
        <w:t xml:space="preserve"> настоящего пункта, для включения сведений в реестр соглашений.</w:t>
      </w:r>
    </w:p>
    <w:p w:rsidR="00B856D1" w:rsidRDefault="00B856D1">
      <w:pPr>
        <w:pStyle w:val="ConsPlusNormal"/>
        <w:spacing w:before="200"/>
        <w:ind w:firstLine="540"/>
        <w:jc w:val="both"/>
      </w:pPr>
      <w:r>
        <w:t xml:space="preserve">Момент передачи денежных требований по соглашению в соответствии с договором об уступке соответствующих денежных требований и момент возникновения прав залогодержателя в </w:t>
      </w:r>
      <w:r>
        <w:lastRenderedPageBreak/>
        <w:t>отношении денежных требований по соглашению определяются в соответствии с требованиями гражданского законодательства Российской Федерации.</w:t>
      </w:r>
    </w:p>
    <w:p w:rsidR="00B856D1" w:rsidRDefault="00B856D1">
      <w:pPr>
        <w:pStyle w:val="ConsPlusNormal"/>
        <w:spacing w:before="200"/>
        <w:ind w:firstLine="540"/>
        <w:jc w:val="both"/>
      </w:pPr>
      <w:r>
        <w:t xml:space="preserve">55. В случае если изменения в соглашение вносятся на основании </w:t>
      </w:r>
      <w:hyperlink r:id="rId90">
        <w:r>
          <w:rPr>
            <w:color w:val="0000FF"/>
          </w:rPr>
          <w:t>пункта 13 части 6 статьи 11</w:t>
        </w:r>
      </w:hyperlink>
      <w:r>
        <w:t xml:space="preserve"> и </w:t>
      </w:r>
      <w:hyperlink r:id="rId91">
        <w:r>
          <w:rPr>
            <w:color w:val="0000FF"/>
          </w:rPr>
          <w:t>части 30 статьи 16</w:t>
        </w:r>
      </w:hyperlink>
      <w:r>
        <w:t xml:space="preserve"> Федерального закона, Мининвест в порядке, предусмотренном </w:t>
      </w:r>
      <w:hyperlink w:anchor="P322">
        <w:r>
          <w:rPr>
            <w:color w:val="0000FF"/>
          </w:rPr>
          <w:t>пунктами 47</w:t>
        </w:r>
      </w:hyperlink>
      <w:r>
        <w:t xml:space="preserve"> - </w:t>
      </w:r>
      <w:hyperlink w:anchor="P329">
        <w:r>
          <w:rPr>
            <w:color w:val="0000FF"/>
          </w:rPr>
          <w:t>53</w:t>
        </w:r>
      </w:hyperlink>
      <w:r>
        <w:t xml:space="preserve"> настоящего Порядка, и с учетом особенностей, установленных настоящим пунктом, рассматривают проект соответствующего дополнительного соглашения, составленный по </w:t>
      </w:r>
      <w:hyperlink w:anchor="P4743">
        <w:r>
          <w:rPr>
            <w:color w:val="0000FF"/>
          </w:rPr>
          <w:t>форме N 40</w:t>
        </w:r>
      </w:hyperlink>
      <w:r>
        <w:t xml:space="preserve"> к настоящему Порядку, и проверяют соблюдение следующих условий:</w:t>
      </w:r>
    </w:p>
    <w:p w:rsidR="00B856D1" w:rsidRDefault="00B856D1">
      <w:pPr>
        <w:pStyle w:val="ConsPlusNormal"/>
        <w:spacing w:before="200"/>
        <w:ind w:firstLine="540"/>
        <w:jc w:val="both"/>
      </w:pPr>
      <w:bookmarkStart w:id="57" w:name="P336"/>
      <w:bookmarkEnd w:id="57"/>
      <w:r>
        <w:t xml:space="preserve">- на предполагаемую дату заключения дополнительного соглашения вступил в силу федеральный закон, в соответствии с которым изменяется форма меры государственной поддержки, предусмотренной </w:t>
      </w:r>
      <w:hyperlink r:id="rId92">
        <w:r>
          <w:rPr>
            <w:color w:val="0000FF"/>
          </w:rPr>
          <w:t>частью 1 статьи 15</w:t>
        </w:r>
      </w:hyperlink>
      <w:r>
        <w:t xml:space="preserve"> Федерального закона;</w:t>
      </w:r>
    </w:p>
    <w:p w:rsidR="00B856D1" w:rsidRDefault="00B856D1">
      <w:pPr>
        <w:pStyle w:val="ConsPlusNormal"/>
        <w:spacing w:before="200"/>
        <w:ind w:firstLine="540"/>
        <w:jc w:val="both"/>
      </w:pPr>
      <w:r>
        <w:t>- указанная в проекте дополнительного соглашения форма меры государственной поддержки соответствует форме, предусмотренной указанным изменяющим Федеральным законом;</w:t>
      </w:r>
    </w:p>
    <w:p w:rsidR="00B856D1" w:rsidRDefault="00B856D1">
      <w:pPr>
        <w:pStyle w:val="ConsPlusNormal"/>
        <w:spacing w:before="200"/>
        <w:ind w:firstLine="540"/>
        <w:jc w:val="both"/>
      </w:pPr>
      <w:bookmarkStart w:id="58" w:name="P338"/>
      <w:bookmarkEnd w:id="58"/>
      <w:r>
        <w:t xml:space="preserve">- на дату поступления в Мининвест проекта соответствующего дополнительного соглашения публично-правовой стороной не принято решение о возмещении в соответствии с соглашением затрат, указанных в </w:t>
      </w:r>
      <w:hyperlink r:id="rId93">
        <w:r>
          <w:rPr>
            <w:color w:val="0000FF"/>
          </w:rPr>
          <w:t>части 1 статьи 15</w:t>
        </w:r>
      </w:hyperlink>
      <w:r>
        <w:t xml:space="preserve"> Федерального закона, изменение формы которых предусмотрено проектом соответствующего дополнительного соглашения.</w:t>
      </w:r>
    </w:p>
    <w:p w:rsidR="00B856D1" w:rsidRDefault="00B856D1">
      <w:pPr>
        <w:pStyle w:val="ConsPlusNormal"/>
        <w:spacing w:before="200"/>
        <w:ind w:firstLine="540"/>
        <w:jc w:val="both"/>
      </w:pPr>
      <w:r>
        <w:t xml:space="preserve">По итогам такого рассмотрения Мининвест подписывает соответствующее дополнительное соглашение в случае соблюдения условий, предусмотренных </w:t>
      </w:r>
      <w:hyperlink w:anchor="P336">
        <w:r>
          <w:rPr>
            <w:color w:val="0000FF"/>
          </w:rPr>
          <w:t>абзацами вторым</w:t>
        </w:r>
      </w:hyperlink>
      <w:r>
        <w:t xml:space="preserve"> - </w:t>
      </w:r>
      <w:hyperlink w:anchor="P338">
        <w:r>
          <w:rPr>
            <w:color w:val="0000FF"/>
          </w:rPr>
          <w:t>четвертым</w:t>
        </w:r>
      </w:hyperlink>
      <w:r>
        <w:t xml:space="preserve"> настоящего пункта, или не подписывают соответствующее дополнительное соглашение в случае несоблюдения хотя бы одного из указанных условий.</w:t>
      </w:r>
    </w:p>
    <w:p w:rsidR="00B856D1" w:rsidRDefault="00B856D1">
      <w:pPr>
        <w:pStyle w:val="ConsPlusNormal"/>
        <w:spacing w:before="200"/>
        <w:ind w:firstLine="540"/>
        <w:jc w:val="both"/>
      </w:pPr>
      <w:r>
        <w:t xml:space="preserve">56. В случае если изменения в соглашение вносятся на основании </w:t>
      </w:r>
      <w:hyperlink r:id="rId94">
        <w:r>
          <w:rPr>
            <w:color w:val="0000FF"/>
          </w:rPr>
          <w:t>пункта 13 части 6 статьи 11</w:t>
        </w:r>
      </w:hyperlink>
      <w:r>
        <w:t xml:space="preserve"> и </w:t>
      </w:r>
      <w:hyperlink r:id="rId95">
        <w:r>
          <w:rPr>
            <w:color w:val="0000FF"/>
          </w:rPr>
          <w:t>части 31 статьи 16</w:t>
        </w:r>
      </w:hyperlink>
      <w:r>
        <w:t xml:space="preserve"> Федерального закона, Мининвест в порядке, предусмотренном </w:t>
      </w:r>
      <w:hyperlink w:anchor="P322">
        <w:r>
          <w:rPr>
            <w:color w:val="0000FF"/>
          </w:rPr>
          <w:t>пунктами 47</w:t>
        </w:r>
      </w:hyperlink>
      <w:r>
        <w:t xml:space="preserve"> - </w:t>
      </w:r>
      <w:hyperlink w:anchor="P329">
        <w:r>
          <w:rPr>
            <w:color w:val="0000FF"/>
          </w:rPr>
          <w:t>53</w:t>
        </w:r>
      </w:hyperlink>
      <w:r>
        <w:t xml:space="preserve"> настоящего Порядка, и с учетом особенностей, установленных настоящим пунктом, рассматривает проект соответствующего дополнительного соглашения, составленный по </w:t>
      </w:r>
      <w:hyperlink w:anchor="P3556">
        <w:r>
          <w:rPr>
            <w:color w:val="0000FF"/>
          </w:rPr>
          <w:t>формам N 30</w:t>
        </w:r>
      </w:hyperlink>
      <w:r>
        <w:t xml:space="preserve"> и (или) </w:t>
      </w:r>
      <w:hyperlink w:anchor="P4048">
        <w:r>
          <w:rPr>
            <w:color w:val="0000FF"/>
          </w:rPr>
          <w:t>34</w:t>
        </w:r>
      </w:hyperlink>
      <w:r>
        <w:t xml:space="preserve">, и (или) </w:t>
      </w:r>
      <w:hyperlink w:anchor="P4178">
        <w:r>
          <w:rPr>
            <w:color w:val="0000FF"/>
          </w:rPr>
          <w:t>35</w:t>
        </w:r>
      </w:hyperlink>
      <w:r>
        <w:t xml:space="preserve">, и (или) </w:t>
      </w:r>
      <w:hyperlink w:anchor="P4423">
        <w:r>
          <w:rPr>
            <w:color w:val="0000FF"/>
          </w:rPr>
          <w:t>36</w:t>
        </w:r>
      </w:hyperlink>
      <w:r>
        <w:t xml:space="preserve">, и (или) </w:t>
      </w:r>
      <w:hyperlink w:anchor="P4423">
        <w:r>
          <w:rPr>
            <w:color w:val="0000FF"/>
          </w:rPr>
          <w:t>37</w:t>
        </w:r>
      </w:hyperlink>
      <w:r>
        <w:t xml:space="preserve">, и (или) </w:t>
      </w:r>
      <w:hyperlink w:anchor="P4532">
        <w:r>
          <w:rPr>
            <w:color w:val="0000FF"/>
          </w:rPr>
          <w:t>38</w:t>
        </w:r>
      </w:hyperlink>
      <w:r>
        <w:t xml:space="preserve">, и (или) </w:t>
      </w:r>
      <w:hyperlink w:anchor="P4637">
        <w:r>
          <w:rPr>
            <w:color w:val="0000FF"/>
          </w:rPr>
          <w:t>39</w:t>
        </w:r>
      </w:hyperlink>
      <w:r>
        <w:t xml:space="preserve">, и (или) </w:t>
      </w:r>
      <w:hyperlink w:anchor="P4743">
        <w:r>
          <w:rPr>
            <w:color w:val="0000FF"/>
          </w:rPr>
          <w:t>40</w:t>
        </w:r>
      </w:hyperlink>
      <w:r>
        <w:t xml:space="preserve"> к настоящему Порядку, и проверяет соблюдение следующих условий:</w:t>
      </w:r>
    </w:p>
    <w:p w:rsidR="00B856D1" w:rsidRDefault="00B856D1">
      <w:pPr>
        <w:pStyle w:val="ConsPlusNormal"/>
        <w:spacing w:before="200"/>
        <w:ind w:firstLine="540"/>
        <w:jc w:val="both"/>
      </w:pPr>
      <w:bookmarkStart w:id="59" w:name="P341"/>
      <w:bookmarkEnd w:id="59"/>
      <w:r>
        <w:t>- на предполагаемую дату заключения дополнительного соглашения вступил в силу нормативный правовой акт, улучшающий положение заявителя, намеренного внести изменения в соглашение (далее - улучшающий нормативный правовой акт), по сравнению с тем, как это положение определено нормативными правовыми актами и соглашением до принятия улучшающего нормативного правового акта;</w:t>
      </w:r>
    </w:p>
    <w:p w:rsidR="00B856D1" w:rsidRDefault="00B856D1">
      <w:pPr>
        <w:pStyle w:val="ConsPlusNormal"/>
        <w:spacing w:before="200"/>
        <w:ind w:firstLine="540"/>
        <w:jc w:val="both"/>
      </w:pPr>
      <w:r>
        <w:t>- положения улучшающего нормативного правового акта предусматривают распространение их действия, в том числе на соглашение при условии, что:</w:t>
      </w:r>
    </w:p>
    <w:p w:rsidR="00B856D1" w:rsidRDefault="00B856D1">
      <w:pPr>
        <w:pStyle w:val="ConsPlusNormal"/>
        <w:spacing w:before="200"/>
        <w:ind w:firstLine="540"/>
        <w:jc w:val="both"/>
      </w:pPr>
      <w:bookmarkStart w:id="60" w:name="P343"/>
      <w:bookmarkEnd w:id="60"/>
      <w:r>
        <w:t xml:space="preserve">заключение соответствующего дополнительного соглашения не приведет к нарушению условий связанных договоров и (или) к освобождению заявителя, намеренного внести изменения в соглашение, от возмещения им убытков в соответствии с </w:t>
      </w:r>
      <w:hyperlink r:id="rId96">
        <w:r>
          <w:rPr>
            <w:color w:val="0000FF"/>
          </w:rPr>
          <w:t>частью 2 статьи 12</w:t>
        </w:r>
      </w:hyperlink>
      <w:r>
        <w:t xml:space="preserve"> Федерального закона, если обстоятельства, предусмотренные </w:t>
      </w:r>
      <w:hyperlink r:id="rId97">
        <w:r>
          <w:rPr>
            <w:color w:val="0000FF"/>
          </w:rPr>
          <w:t>частью 13</w:t>
        </w:r>
      </w:hyperlink>
      <w:r>
        <w:t xml:space="preserve"> или </w:t>
      </w:r>
      <w:hyperlink r:id="rId98">
        <w:r>
          <w:rPr>
            <w:color w:val="0000FF"/>
          </w:rPr>
          <w:t>14 статьи 11</w:t>
        </w:r>
      </w:hyperlink>
      <w:r>
        <w:t xml:space="preserve"> Федерального закона, наступили на дату рассмотрения проекта дополнительного соглашения уполномоченным органом.</w:t>
      </w:r>
    </w:p>
    <w:p w:rsidR="00B856D1" w:rsidRDefault="00B856D1">
      <w:pPr>
        <w:pStyle w:val="ConsPlusNormal"/>
        <w:spacing w:before="200"/>
        <w:ind w:firstLine="540"/>
        <w:jc w:val="both"/>
      </w:pPr>
      <w:r>
        <w:t xml:space="preserve">По итогам такого рассмотрения Мининвест подписывает соответствующее дополнительное соглашение в случае соблюдения условий, предусмотренных </w:t>
      </w:r>
      <w:hyperlink w:anchor="P341">
        <w:r>
          <w:rPr>
            <w:color w:val="0000FF"/>
          </w:rPr>
          <w:t>абзацами вторым</w:t>
        </w:r>
      </w:hyperlink>
      <w:r>
        <w:t xml:space="preserve"> - </w:t>
      </w:r>
      <w:hyperlink w:anchor="P343">
        <w:r>
          <w:rPr>
            <w:color w:val="0000FF"/>
          </w:rPr>
          <w:t>четвертым</w:t>
        </w:r>
      </w:hyperlink>
      <w:r>
        <w:t xml:space="preserve"> настоящего пункта, или не подписывают соответствующее дополнительное соглашение в случае несоблюдения хотя бы одного из указанных условий.</w:t>
      </w:r>
    </w:p>
    <w:p w:rsidR="00B856D1" w:rsidRDefault="00B856D1">
      <w:pPr>
        <w:pStyle w:val="ConsPlusNormal"/>
        <w:spacing w:before="200"/>
        <w:ind w:firstLine="540"/>
        <w:jc w:val="both"/>
      </w:pPr>
      <w:r>
        <w:t xml:space="preserve">57. Для внесения изменений в соглашение на основании </w:t>
      </w:r>
      <w:hyperlink r:id="rId99">
        <w:r>
          <w:rPr>
            <w:color w:val="0000FF"/>
          </w:rPr>
          <w:t>части 6.1 статьи 10</w:t>
        </w:r>
      </w:hyperlink>
      <w:r>
        <w:t xml:space="preserve"> Федерального закона в случае, если по итогам реорганизации соответствующая организация, реализующая проект, прекращает свою деятельность или если реорганизация происходит в форме выделения из организации, реализующей проект, нового юридического лица, которому планируется передача прав и обязанностей организации, реализующей проект, по соглашению, такая организация, реализующая проект, в течение 15 рабочих дней со дня принятия решения о реорганизации направляет в Мининвест уведомление о начале процедуры реорганизации с указанием формы реорганизации и образуемого (создаваемого) в результате реорганизации юридического лица и (или) юридического лица, к которому присоединяется организация, реализующая проект, к которому переходят права и обязанности организации, реализующей проект, по соглашению, а также с указанием заверений, что такое юридическое лицо будет соответствовать требованиям к </w:t>
      </w:r>
      <w:r>
        <w:lastRenderedPageBreak/>
        <w:t xml:space="preserve">организации, реализующей проект, предусмотренным </w:t>
      </w:r>
      <w:hyperlink r:id="rId100">
        <w:r>
          <w:rPr>
            <w:color w:val="0000FF"/>
          </w:rPr>
          <w:t>пунктом 8 части 1 статьи 2</w:t>
        </w:r>
      </w:hyperlink>
      <w:r>
        <w:t xml:space="preserve"> Федерального закона и </w:t>
      </w:r>
      <w:hyperlink w:anchor="P48">
        <w:r>
          <w:rPr>
            <w:color w:val="0000FF"/>
          </w:rPr>
          <w:t>пункту 5</w:t>
        </w:r>
      </w:hyperlink>
      <w:r>
        <w:t xml:space="preserve"> настоящего Порядка.</w:t>
      </w:r>
    </w:p>
    <w:p w:rsidR="00B856D1" w:rsidRDefault="00B856D1">
      <w:pPr>
        <w:pStyle w:val="ConsPlusNormal"/>
        <w:spacing w:before="200"/>
        <w:ind w:firstLine="540"/>
        <w:jc w:val="both"/>
      </w:pPr>
      <w:r>
        <w:t>58. В течение 10 рабочих дней со дня государственной регистрации нового юридического лица, которому в соответствии с передаточным актом (если применимо) передаются права и обязанности организации, реализующей проект, по соглашению, и (или) с даты внесения в Единый государственный реестр юридических лиц записи о прекращении деятельности присоединенной организации, реализующей проект, организация, реализующая проект (в случае если она не прекратила свою деятельность в результате реорганизации), и новое юридическое лицо (в случае если организация, реализующая проект, существовавшая до реорганизации, прекратила свою деятельность, соответствующее заявление о заключении дополнительного соглашения направляет (подает) только новое юридическое лицо) представляют в уполномоченный орган:</w:t>
      </w:r>
    </w:p>
    <w:p w:rsidR="00B856D1" w:rsidRDefault="00B856D1">
      <w:pPr>
        <w:pStyle w:val="ConsPlusNormal"/>
        <w:spacing w:before="200"/>
        <w:ind w:firstLine="540"/>
        <w:jc w:val="both"/>
      </w:pPr>
      <w:bookmarkStart w:id="61" w:name="P347"/>
      <w:bookmarkEnd w:id="61"/>
      <w:r>
        <w:t xml:space="preserve">- заявление о заключении дополнительного соглашения по </w:t>
      </w:r>
      <w:hyperlink w:anchor="P3406">
        <w:r>
          <w:rPr>
            <w:color w:val="0000FF"/>
          </w:rPr>
          <w:t>формам N 27</w:t>
        </w:r>
      </w:hyperlink>
      <w:r>
        <w:t xml:space="preserve"> и </w:t>
      </w:r>
      <w:hyperlink w:anchor="P3467">
        <w:r>
          <w:rPr>
            <w:color w:val="0000FF"/>
          </w:rPr>
          <w:t>N 28</w:t>
        </w:r>
      </w:hyperlink>
      <w:r>
        <w:t xml:space="preserve"> к настоящему Порядку;</w:t>
      </w:r>
    </w:p>
    <w:p w:rsidR="00B856D1" w:rsidRDefault="00B856D1">
      <w:pPr>
        <w:pStyle w:val="ConsPlusNormal"/>
        <w:spacing w:before="200"/>
        <w:ind w:firstLine="540"/>
        <w:jc w:val="both"/>
      </w:pPr>
      <w:r>
        <w:t xml:space="preserve">- документы, предусмотренные </w:t>
      </w:r>
      <w:hyperlink w:anchor="P288">
        <w:r>
          <w:rPr>
            <w:color w:val="0000FF"/>
          </w:rPr>
          <w:t>подпунктом "д" пункта 46</w:t>
        </w:r>
      </w:hyperlink>
      <w:r>
        <w:t xml:space="preserve"> настоящего Порядка, в отношении нового юридического лица или юридического лица, к которому переходят права и обязанности организации, реализующей проект, по соглашению;</w:t>
      </w:r>
    </w:p>
    <w:p w:rsidR="00B856D1" w:rsidRDefault="00B856D1">
      <w:pPr>
        <w:pStyle w:val="ConsPlusNormal"/>
        <w:spacing w:before="200"/>
        <w:ind w:firstLine="540"/>
        <w:jc w:val="both"/>
      </w:pPr>
      <w:bookmarkStart w:id="62" w:name="P349"/>
      <w:bookmarkEnd w:id="62"/>
      <w:r>
        <w:t xml:space="preserve">- проект дополнительного соглашения к соглашению о защите и поощрении капиталовложений в связи с реорганизацией организации, реализующей проект, составленный по </w:t>
      </w:r>
      <w:hyperlink w:anchor="P5126">
        <w:r>
          <w:rPr>
            <w:color w:val="0000FF"/>
          </w:rPr>
          <w:t>форме N 45</w:t>
        </w:r>
      </w:hyperlink>
      <w:r>
        <w:t xml:space="preserve"> к настоящему Порядку, предусматривающий переход к новому юридическому лицу или к юридическому лицу, к которому была присоединена организация, реализующая проект, прав и обязанностей организации, реализующей проект, по соглашению;</w:t>
      </w:r>
    </w:p>
    <w:p w:rsidR="00B856D1" w:rsidRDefault="00B856D1">
      <w:pPr>
        <w:pStyle w:val="ConsPlusNormal"/>
        <w:spacing w:before="200"/>
        <w:ind w:firstLine="540"/>
        <w:jc w:val="both"/>
      </w:pPr>
      <w:r>
        <w:t>- надлежащим образом заверенную копию передаточного акта (если применимо);</w:t>
      </w:r>
    </w:p>
    <w:p w:rsidR="00B856D1" w:rsidRDefault="00B856D1">
      <w:pPr>
        <w:pStyle w:val="ConsPlusNormal"/>
        <w:spacing w:before="200"/>
        <w:ind w:firstLine="540"/>
        <w:jc w:val="both"/>
      </w:pPr>
      <w:r>
        <w:t xml:space="preserve">- документы, подтверждающие полномочия уполномоченных лиц нового юридического лица и (или) организации, реализующей проект, на подписание заявления о заключении дополнительного соглашения и дополнительного соглашения, предусмотренных соответственно </w:t>
      </w:r>
      <w:hyperlink w:anchor="P347">
        <w:r>
          <w:rPr>
            <w:color w:val="0000FF"/>
          </w:rPr>
          <w:t>абзацами вторым</w:t>
        </w:r>
      </w:hyperlink>
      <w:r>
        <w:t xml:space="preserve"> и </w:t>
      </w:r>
      <w:hyperlink w:anchor="P349">
        <w:r>
          <w:rPr>
            <w:color w:val="0000FF"/>
          </w:rPr>
          <w:t>четвертым</w:t>
        </w:r>
      </w:hyperlink>
      <w:r>
        <w:t xml:space="preserve"> настоящего пункта.</w:t>
      </w:r>
    </w:p>
    <w:p w:rsidR="00B856D1" w:rsidRDefault="00B856D1">
      <w:pPr>
        <w:pStyle w:val="ConsPlusNormal"/>
        <w:spacing w:before="200"/>
        <w:ind w:firstLine="540"/>
        <w:jc w:val="both"/>
      </w:pPr>
      <w:r>
        <w:t xml:space="preserve">Дальнейшее рассмотрение уполномоченным органом заявления о заключении дополнительного соглашения, подписание и регистрация дополнительного соглашения, предусмотренных соответственно </w:t>
      </w:r>
      <w:hyperlink w:anchor="P347">
        <w:r>
          <w:rPr>
            <w:color w:val="0000FF"/>
          </w:rPr>
          <w:t>абзацами вторым</w:t>
        </w:r>
      </w:hyperlink>
      <w:r>
        <w:t xml:space="preserve"> и </w:t>
      </w:r>
      <w:hyperlink w:anchor="P349">
        <w:r>
          <w:rPr>
            <w:color w:val="0000FF"/>
          </w:rPr>
          <w:t>четвертым</w:t>
        </w:r>
      </w:hyperlink>
      <w:r>
        <w:t xml:space="preserve"> настоящего пункта, осуществляется в соответствии с </w:t>
      </w:r>
      <w:hyperlink w:anchor="P322">
        <w:r>
          <w:rPr>
            <w:color w:val="0000FF"/>
          </w:rPr>
          <w:t>пунктами 47</w:t>
        </w:r>
      </w:hyperlink>
      <w:r>
        <w:t xml:space="preserve"> - </w:t>
      </w:r>
      <w:hyperlink w:anchor="P329">
        <w:r>
          <w:rPr>
            <w:color w:val="0000FF"/>
          </w:rPr>
          <w:t>53</w:t>
        </w:r>
      </w:hyperlink>
      <w:r>
        <w:t xml:space="preserve"> настоящего Порядка.</w:t>
      </w:r>
    </w:p>
    <w:p w:rsidR="00B856D1" w:rsidRDefault="00B856D1">
      <w:pPr>
        <w:pStyle w:val="ConsPlusNormal"/>
        <w:spacing w:before="200"/>
        <w:ind w:firstLine="540"/>
        <w:jc w:val="both"/>
      </w:pPr>
      <w:bookmarkStart w:id="63" w:name="P353"/>
      <w:bookmarkEnd w:id="63"/>
      <w:r>
        <w:t xml:space="preserve">59. Организация, реализующая проект, после заключения соглашения вправе направить (передать) в Мининвест ходатайство о включении правового акта, указанного в </w:t>
      </w:r>
      <w:hyperlink r:id="rId101">
        <w:r>
          <w:rPr>
            <w:color w:val="0000FF"/>
          </w:rPr>
          <w:t>части 7.5 статьи 9</w:t>
        </w:r>
      </w:hyperlink>
      <w:r>
        <w:t xml:space="preserve"> Федерального закона, в реестр соглашений, составленное по </w:t>
      </w:r>
      <w:hyperlink w:anchor="P2774">
        <w:r>
          <w:rPr>
            <w:color w:val="0000FF"/>
          </w:rPr>
          <w:t>форме N 19</w:t>
        </w:r>
      </w:hyperlink>
      <w:r>
        <w:t xml:space="preserve"> к настоящему Порядку, в случае, если в список актов (решений), применяемых с учетом особенностей, предусмотренных </w:t>
      </w:r>
      <w:hyperlink r:id="rId102">
        <w:r>
          <w:rPr>
            <w:color w:val="0000FF"/>
          </w:rPr>
          <w:t>статьей 9</w:t>
        </w:r>
      </w:hyperlink>
      <w:r>
        <w:t xml:space="preserve"> Федерального закона, организацией, реализующей проект, не был включен правовой акт, который действовал на дату заключения соглашения (если указанный акт не признан утратившим силу) и который содержался или впоследствии был включен в перечни, предусмотренные </w:t>
      </w:r>
      <w:hyperlink r:id="rId103">
        <w:r>
          <w:rPr>
            <w:color w:val="0000FF"/>
          </w:rPr>
          <w:t>частью 7.1 статьи 9</w:t>
        </w:r>
      </w:hyperlink>
      <w:r>
        <w:t xml:space="preserve"> Федерального закона, а также включение которого в реестр соглашений при необходимости согласованно уполномоченным органом местного самоуправления.</w:t>
      </w:r>
    </w:p>
    <w:p w:rsidR="00B856D1" w:rsidRDefault="00B856D1">
      <w:pPr>
        <w:pStyle w:val="ConsPlusNormal"/>
        <w:spacing w:before="200"/>
        <w:ind w:firstLine="540"/>
        <w:jc w:val="both"/>
      </w:pPr>
      <w:r>
        <w:t xml:space="preserve">В течение 3 рабочих дней со дня получения от организации, реализующей проект, ходатайства о включении правового акта, указанного в </w:t>
      </w:r>
      <w:hyperlink r:id="rId104">
        <w:r>
          <w:rPr>
            <w:color w:val="0000FF"/>
          </w:rPr>
          <w:t>части 7.5 статьи 9</w:t>
        </w:r>
      </w:hyperlink>
      <w:r>
        <w:t xml:space="preserve"> Федерального закона, в реестр соглашений Мининвест направляет (передает) указанное ходатайство в орган муниципального самоуправления, если оно содержит нормативные правовые акты соответствующего муниципального образования.</w:t>
      </w:r>
    </w:p>
    <w:p w:rsidR="00B856D1" w:rsidRDefault="00B856D1">
      <w:pPr>
        <w:pStyle w:val="ConsPlusNormal"/>
        <w:spacing w:before="200"/>
        <w:ind w:firstLine="540"/>
        <w:jc w:val="both"/>
      </w:pPr>
      <w:r>
        <w:t xml:space="preserve">Мининвест в течение 5 рабочих дней со дня получения ходатайства о включении правового акта, указанного в </w:t>
      </w:r>
      <w:hyperlink r:id="rId105">
        <w:r>
          <w:rPr>
            <w:color w:val="0000FF"/>
          </w:rPr>
          <w:t>части 7.5 статьи 9</w:t>
        </w:r>
      </w:hyperlink>
      <w:r>
        <w:t xml:space="preserve"> Федерального закона, в реестр соглашений сопоставляет законы и нормативные правовые акты Сахалинской области, указанные заявителем в таком ходатайстве, с утвержденным Правительством Сахалинской области перечнем законов и иных нормативных правовых актов Сахалинской области, которые применяются с учетом особенностей, установленных </w:t>
      </w:r>
      <w:hyperlink r:id="rId106">
        <w:r>
          <w:rPr>
            <w:color w:val="0000FF"/>
          </w:rPr>
          <w:t>статьей 9</w:t>
        </w:r>
      </w:hyperlink>
      <w:r>
        <w:t xml:space="preserve"> Федерального закона.</w:t>
      </w:r>
    </w:p>
    <w:p w:rsidR="00B856D1" w:rsidRDefault="00B856D1">
      <w:pPr>
        <w:pStyle w:val="ConsPlusNormal"/>
        <w:spacing w:before="200"/>
        <w:ind w:firstLine="540"/>
        <w:jc w:val="both"/>
      </w:pPr>
      <w:r>
        <w:t xml:space="preserve">В случае выявления несоответствий (неточностей, расхождений) в представленном организацией, реализующей проект, ходатайстве о включении правового акта, указанного в </w:t>
      </w:r>
      <w:hyperlink r:id="rId107">
        <w:r>
          <w:rPr>
            <w:color w:val="0000FF"/>
          </w:rPr>
          <w:t>части 7.5 статьи 9</w:t>
        </w:r>
      </w:hyperlink>
      <w:r>
        <w:t xml:space="preserve"> Федерального закона, в реестр соглашений и (или) отсутствия его согласования с </w:t>
      </w:r>
      <w:r>
        <w:lastRenderedPageBreak/>
        <w:t xml:space="preserve">уполномоченным органом местного самоуправления, если это ходатайство содержит муниципальные правовые акты, Мининвест в течение 10 рабочих дней со дня получения соответствующего ходатайства готовит уведомление о выявленных несоответствиях в ходатайстве о включении правового акта, указанного в </w:t>
      </w:r>
      <w:hyperlink r:id="rId108">
        <w:r>
          <w:rPr>
            <w:color w:val="0000FF"/>
          </w:rPr>
          <w:t>части 7.5 статьи 9</w:t>
        </w:r>
      </w:hyperlink>
      <w:r>
        <w:t xml:space="preserve"> Федерального закона, в реестр соглашений по форме N 10 к настоящему Порядку и направляет (передает) данное уведомление организации, реализующей проект.</w:t>
      </w:r>
    </w:p>
    <w:p w:rsidR="00B856D1" w:rsidRDefault="00B856D1">
      <w:pPr>
        <w:pStyle w:val="ConsPlusNormal"/>
        <w:spacing w:before="200"/>
        <w:ind w:firstLine="540"/>
        <w:jc w:val="both"/>
      </w:pPr>
      <w:r>
        <w:t xml:space="preserve">60. В случае если ходатайство о включении правового акта, указанного в </w:t>
      </w:r>
      <w:hyperlink r:id="rId109">
        <w:r>
          <w:rPr>
            <w:color w:val="0000FF"/>
          </w:rPr>
          <w:t>части 7.5 статьи 9</w:t>
        </w:r>
      </w:hyperlink>
      <w:r>
        <w:t xml:space="preserve"> Федерального закона, в реестр соглашений, содержащее законы и иные нормативные правовые акты Сахалинской области, соответствует положениям статьи 9 Федерального закона и требованиям </w:t>
      </w:r>
      <w:hyperlink w:anchor="P392">
        <w:r>
          <w:rPr>
            <w:color w:val="0000FF"/>
          </w:rPr>
          <w:t>пункта 75</w:t>
        </w:r>
      </w:hyperlink>
      <w:r>
        <w:t xml:space="preserve"> настоящего Порядка, Мининвест в течение 10 рабочих дней со дня получения такого ходатайства в соответствии с </w:t>
      </w:r>
      <w:hyperlink w:anchor="P353">
        <w:r>
          <w:rPr>
            <w:color w:val="0000FF"/>
          </w:rPr>
          <w:t>пунктом 59</w:t>
        </w:r>
      </w:hyperlink>
      <w:r>
        <w:t xml:space="preserve"> настоящего Порядка согласовывает это ходатайство и направляет (передает) в Федеральное казначейство справку о соглашении, составленную по </w:t>
      </w:r>
      <w:hyperlink w:anchor="P2277">
        <w:r>
          <w:rPr>
            <w:color w:val="0000FF"/>
          </w:rPr>
          <w:t>форме N 13</w:t>
        </w:r>
      </w:hyperlink>
      <w:r>
        <w:t xml:space="preserve"> к настоящему Порядку, содержащую акты (решения), подлежащие дополнительно включению в реестр соглашений.</w:t>
      </w:r>
    </w:p>
    <w:p w:rsidR="00B856D1" w:rsidRDefault="00B856D1">
      <w:pPr>
        <w:pStyle w:val="ConsPlusNormal"/>
        <w:ind w:firstLine="540"/>
        <w:jc w:val="both"/>
      </w:pPr>
    </w:p>
    <w:p w:rsidR="00B856D1" w:rsidRDefault="00B856D1">
      <w:pPr>
        <w:pStyle w:val="ConsPlusTitle"/>
        <w:jc w:val="center"/>
        <w:outlineLvl w:val="1"/>
      </w:pPr>
      <w:r>
        <w:t>VIII. Правила прекращения действия (расторжения) соглашения</w:t>
      </w:r>
    </w:p>
    <w:p w:rsidR="00B856D1" w:rsidRDefault="00B856D1">
      <w:pPr>
        <w:pStyle w:val="ConsPlusNormal"/>
        <w:ind w:firstLine="540"/>
        <w:jc w:val="both"/>
      </w:pPr>
    </w:p>
    <w:p w:rsidR="00B856D1" w:rsidRDefault="00B856D1">
      <w:pPr>
        <w:pStyle w:val="ConsPlusNormal"/>
        <w:ind w:firstLine="540"/>
        <w:jc w:val="both"/>
      </w:pPr>
      <w:bookmarkStart w:id="64" w:name="P361"/>
      <w:bookmarkEnd w:id="64"/>
      <w:r>
        <w:t>61. Действие соглашения может быть прекращено в любое время по соглашению сторон, если это не нарушает условий связанного договора.</w:t>
      </w:r>
    </w:p>
    <w:p w:rsidR="00B856D1" w:rsidRDefault="00B856D1">
      <w:pPr>
        <w:pStyle w:val="ConsPlusNormal"/>
        <w:spacing w:before="200"/>
        <w:ind w:firstLine="540"/>
        <w:jc w:val="both"/>
      </w:pPr>
      <w:r>
        <w:t xml:space="preserve">62. Соглашение может быть расторгнуто в порядке, предусмотренном </w:t>
      </w:r>
      <w:hyperlink r:id="rId110">
        <w:r>
          <w:rPr>
            <w:color w:val="0000FF"/>
          </w:rPr>
          <w:t>статьей 13</w:t>
        </w:r>
      </w:hyperlink>
      <w:r>
        <w:t xml:space="preserve"> Федерального закона, по требованию Мининвеста или уполномоченного органа местного самоуправления (если применимо) при выявлении любого из предусмотренных </w:t>
      </w:r>
      <w:hyperlink r:id="rId111">
        <w:r>
          <w:rPr>
            <w:color w:val="0000FF"/>
          </w:rPr>
          <w:t>частью 13 статьи 11</w:t>
        </w:r>
      </w:hyperlink>
      <w:r>
        <w:t xml:space="preserve"> Федерального закона следующих обстоятельств:</w:t>
      </w:r>
    </w:p>
    <w:p w:rsidR="00B856D1" w:rsidRDefault="00B856D1">
      <w:pPr>
        <w:pStyle w:val="ConsPlusNormal"/>
        <w:spacing w:before="200"/>
        <w:ind w:firstLine="540"/>
        <w:jc w:val="both"/>
      </w:pPr>
      <w:r>
        <w:t>а) предоставление организацией, реализующей проект, недостоверных сведений при заключении или исполнении соглашения;</w:t>
      </w:r>
    </w:p>
    <w:p w:rsidR="00B856D1" w:rsidRDefault="00B856D1">
      <w:pPr>
        <w:pStyle w:val="ConsPlusNormal"/>
        <w:spacing w:before="200"/>
        <w:ind w:firstLine="540"/>
        <w:jc w:val="both"/>
      </w:pPr>
      <w:r>
        <w:t xml:space="preserve">б) неосуществление капиталовложений, предусмотренных условиями соглашения, в течение более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w:t>
      </w:r>
      <w:hyperlink r:id="rId112">
        <w:r>
          <w:rPr>
            <w:color w:val="0000FF"/>
          </w:rPr>
          <w:t>подпунктом "а" пункта 3 части 8 статьи 10</w:t>
        </w:r>
      </w:hyperlink>
      <w:r>
        <w:t xml:space="preserve"> Федерального закона;</w:t>
      </w:r>
    </w:p>
    <w:p w:rsidR="00B856D1" w:rsidRDefault="00B856D1">
      <w:pPr>
        <w:pStyle w:val="ConsPlusNormal"/>
        <w:spacing w:before="200"/>
        <w:ind w:firstLine="540"/>
        <w:jc w:val="both"/>
      </w:pPr>
      <w:r>
        <w:t xml:space="preserve">в) ненаступление отдельных юридических фактов, предусмотренных условиями соглашения, в течение более 2 лет по истечении предусмотренного соглашением срока, а также дополнительного срока, предоставленного в соответствии с </w:t>
      </w:r>
      <w:hyperlink r:id="rId113">
        <w:r>
          <w:rPr>
            <w:color w:val="0000FF"/>
          </w:rPr>
          <w:t>пунктом 3 части 8 статьи 10</w:t>
        </w:r>
      </w:hyperlink>
      <w:r>
        <w:t xml:space="preserve"> Федерального закона,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проекта, в эксплуатацию и (или) отсутствие государственной регистрации результатов интеллектуальной деятельности и (или) приравненных к ним средств индивидуализации;</w:t>
      </w:r>
    </w:p>
    <w:p w:rsidR="00B856D1" w:rsidRDefault="00B856D1">
      <w:pPr>
        <w:pStyle w:val="ConsPlusNormal"/>
        <w:spacing w:before="200"/>
        <w:ind w:firstLine="540"/>
        <w:jc w:val="both"/>
      </w:pPr>
      <w:r>
        <w:t>г) 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p w:rsidR="00B856D1" w:rsidRDefault="00B856D1">
      <w:pPr>
        <w:pStyle w:val="ConsPlusNormal"/>
        <w:spacing w:before="200"/>
        <w:ind w:firstLine="540"/>
        <w:jc w:val="both"/>
      </w:pPr>
      <w:r>
        <w:t xml:space="preserve">63. Мининвест и (или) уполномоченный орган местного самоуправления вправе отказаться от соглашения в одностороннем внесудебном порядке и направить (передать) другим сторонам соглашения уведомление об одностороннем отказе от соглашения (далее - уведомление об отказе от соглашения), составленное по </w:t>
      </w:r>
      <w:hyperlink w:anchor="P5229">
        <w:r>
          <w:rPr>
            <w:color w:val="0000FF"/>
          </w:rPr>
          <w:t>форме N 46</w:t>
        </w:r>
      </w:hyperlink>
      <w:r>
        <w:t xml:space="preserve"> к настоящему Порядку, не позднее 30 рабочих дней до предполагаемой даты расторжения соглашения при наступлении любого из условий, указанных в </w:t>
      </w:r>
      <w:hyperlink r:id="rId114">
        <w:r>
          <w:rPr>
            <w:color w:val="0000FF"/>
          </w:rPr>
          <w:t>части 14 статьи 11</w:t>
        </w:r>
      </w:hyperlink>
      <w:r>
        <w:t xml:space="preserve"> Федерального закона.</w:t>
      </w:r>
    </w:p>
    <w:p w:rsidR="00B856D1" w:rsidRDefault="00B856D1">
      <w:pPr>
        <w:pStyle w:val="ConsPlusNormal"/>
        <w:spacing w:before="200"/>
        <w:ind w:firstLine="540"/>
        <w:jc w:val="both"/>
      </w:pPr>
      <w:r>
        <w:t xml:space="preserve">К указанному уведомлению прилагаются документы, подтверждающие наступление любого из условий, предусмотренных </w:t>
      </w:r>
      <w:hyperlink r:id="rId115">
        <w:r>
          <w:rPr>
            <w:color w:val="0000FF"/>
          </w:rPr>
          <w:t>частью 14 статьи 11</w:t>
        </w:r>
      </w:hyperlink>
      <w:r>
        <w:t xml:space="preserve"> Федерального закона.</w:t>
      </w:r>
    </w:p>
    <w:p w:rsidR="00B856D1" w:rsidRDefault="00B856D1">
      <w:pPr>
        <w:pStyle w:val="ConsPlusNormal"/>
        <w:spacing w:before="200"/>
        <w:ind w:firstLine="540"/>
        <w:jc w:val="both"/>
      </w:pPr>
      <w:bookmarkStart w:id="65" w:name="P369"/>
      <w:bookmarkEnd w:id="65"/>
      <w:r>
        <w:t xml:space="preserve">64. Не позднее чем за 5 рабочих дней до предполагаемой даты расторжения соглашения, указанной в уведомлении об отказе от соглашения, Мининвест направляет (передает) в Федеральное казначейство копию такого уведомления и справку о соглашении, составленную по </w:t>
      </w:r>
      <w:hyperlink w:anchor="P2277">
        <w:r>
          <w:rPr>
            <w:color w:val="0000FF"/>
          </w:rPr>
          <w:t>форме N 13</w:t>
        </w:r>
      </w:hyperlink>
      <w:r>
        <w:t xml:space="preserve"> к настоящему Порядку, для внесения в реестр соглашений информации о прекращении действия соглашения (включения сведений об уведомлении об отказе от соглашения в реестр соглашений).</w:t>
      </w:r>
    </w:p>
    <w:p w:rsidR="00B856D1" w:rsidRDefault="00B856D1">
      <w:pPr>
        <w:pStyle w:val="ConsPlusNormal"/>
        <w:spacing w:before="200"/>
        <w:ind w:firstLine="540"/>
        <w:jc w:val="both"/>
      </w:pPr>
      <w:r>
        <w:lastRenderedPageBreak/>
        <w:t xml:space="preserve">Мининвест в течение 5 рабочих дней со дня получения от Федерального казначейства копии уведомления об отказе от соглашения с отметкой о регистрации в реестре соглашений направляет (передает) сторонам соглашения, министерству финансов Сахалинской области, территориальным органам Федеральной налоговой службы, Федеральной таможенной службы (если применимо) уведомление о регистрации прекращения действия соглашения в связи с отказом от него в одностороннем внесудебном порядке по </w:t>
      </w:r>
      <w:hyperlink w:anchor="P5274">
        <w:r>
          <w:rPr>
            <w:color w:val="0000FF"/>
          </w:rPr>
          <w:t>форме N 47</w:t>
        </w:r>
      </w:hyperlink>
      <w:r>
        <w:t xml:space="preserve"> к настоящему Порядку.</w:t>
      </w:r>
    </w:p>
    <w:p w:rsidR="00B856D1" w:rsidRDefault="00B856D1">
      <w:pPr>
        <w:pStyle w:val="ConsPlusNormal"/>
        <w:spacing w:before="200"/>
        <w:ind w:firstLine="540"/>
        <w:jc w:val="both"/>
      </w:pPr>
      <w:r>
        <w:t xml:space="preserve">65. Организация, реализующая проект, вправе потребовать в порядке, предусмотренном </w:t>
      </w:r>
      <w:hyperlink r:id="rId116">
        <w:r>
          <w:rPr>
            <w:color w:val="0000FF"/>
          </w:rPr>
          <w:t>статьей 13</w:t>
        </w:r>
      </w:hyperlink>
      <w:r>
        <w:t xml:space="preserve"> Федерального закона, расторжения соглашения в случае существенного нарушения его условий Сахалинской областью и (или) муниципальным образованием (если применимо), являющимися сторонами соглашения, если такое требование не нарушает условий связанного договора.</w:t>
      </w:r>
    </w:p>
    <w:p w:rsidR="00B856D1" w:rsidRDefault="00B856D1">
      <w:pPr>
        <w:pStyle w:val="ConsPlusNormal"/>
        <w:spacing w:before="200"/>
        <w:ind w:firstLine="540"/>
        <w:jc w:val="both"/>
      </w:pPr>
      <w:r>
        <w:t>66. Любые документы, исходящие от сторон соглашения и связанные с прекращением действия соглашения, в том числе уведомления, подписываются уполномоченными лицами сторон соглашения.</w:t>
      </w:r>
    </w:p>
    <w:p w:rsidR="00B856D1" w:rsidRDefault="00B856D1">
      <w:pPr>
        <w:pStyle w:val="ConsPlusNormal"/>
        <w:spacing w:before="200"/>
        <w:ind w:firstLine="540"/>
        <w:jc w:val="both"/>
      </w:pPr>
      <w:bookmarkStart w:id="66" w:name="P373"/>
      <w:bookmarkEnd w:id="66"/>
      <w:r>
        <w:t xml:space="preserve">67. Для прекращения действия соглашения в соответствии с </w:t>
      </w:r>
      <w:hyperlink w:anchor="P361">
        <w:r>
          <w:rPr>
            <w:color w:val="0000FF"/>
          </w:rPr>
          <w:t>пунктом 61</w:t>
        </w:r>
      </w:hyperlink>
      <w:r>
        <w:t xml:space="preserve"> настоящего Порядка сторона, инициирующая прекращение действия соглашения, направляет в Мининвест:</w:t>
      </w:r>
    </w:p>
    <w:p w:rsidR="00B856D1" w:rsidRDefault="00B856D1">
      <w:pPr>
        <w:pStyle w:val="ConsPlusNormal"/>
        <w:spacing w:before="200"/>
        <w:ind w:firstLine="540"/>
        <w:jc w:val="both"/>
      </w:pPr>
      <w:r>
        <w:t xml:space="preserve">- уведомление о намерении расторгнуть соглашение, составленное по </w:t>
      </w:r>
      <w:hyperlink w:anchor="P5422">
        <w:r>
          <w:rPr>
            <w:color w:val="0000FF"/>
          </w:rPr>
          <w:t>форме N 49</w:t>
        </w:r>
      </w:hyperlink>
      <w:r>
        <w:t xml:space="preserve"> к настоящему Порядку;</w:t>
      </w:r>
    </w:p>
    <w:p w:rsidR="00B856D1" w:rsidRDefault="00B856D1">
      <w:pPr>
        <w:pStyle w:val="ConsPlusNormal"/>
        <w:spacing w:before="200"/>
        <w:ind w:firstLine="540"/>
        <w:jc w:val="both"/>
      </w:pPr>
      <w:r>
        <w:t xml:space="preserve">- подписанный проект соглашения о расторжении соглашения в количестве экземпляров, равном числу сторон соглашения, составленный по </w:t>
      </w:r>
      <w:hyperlink w:anchor="P5318">
        <w:r>
          <w:rPr>
            <w:color w:val="0000FF"/>
          </w:rPr>
          <w:t>форме N 48</w:t>
        </w:r>
      </w:hyperlink>
      <w:r>
        <w:t xml:space="preserve"> к настоящему Порядку.</w:t>
      </w:r>
    </w:p>
    <w:p w:rsidR="00B856D1" w:rsidRDefault="00B856D1">
      <w:pPr>
        <w:pStyle w:val="ConsPlusNormal"/>
        <w:spacing w:before="200"/>
        <w:ind w:firstLine="540"/>
        <w:jc w:val="both"/>
      </w:pPr>
      <w:r>
        <w:t>Мининвест направляет (передает) иным сторонам соглашения последовательно соответствующий экземпляр уведомления о намерении расторгнуть соглашение и все экземпляры проекта соглашения о расторжении соглашения, если только подписание соглашения о расторжении соглашения не осуществляется уполномоченными лицами сторон такого соглашения при совместном присутствии.</w:t>
      </w:r>
    </w:p>
    <w:p w:rsidR="00B856D1" w:rsidRDefault="00B856D1">
      <w:pPr>
        <w:pStyle w:val="ConsPlusNormal"/>
        <w:spacing w:before="200"/>
        <w:ind w:firstLine="540"/>
        <w:jc w:val="both"/>
      </w:pPr>
      <w:r>
        <w:t>При отсутствии возражений сторона, получившая документы, в течение 3 рабочих дней со дня их получения подписывает все экземпляры соглашения о расторжении соглашения и направляет их в Мининвест.</w:t>
      </w:r>
    </w:p>
    <w:p w:rsidR="00B856D1" w:rsidRDefault="00B856D1">
      <w:pPr>
        <w:pStyle w:val="ConsPlusNormal"/>
        <w:spacing w:before="200"/>
        <w:ind w:firstLine="540"/>
        <w:jc w:val="both"/>
      </w:pPr>
      <w:r>
        <w:t>Мининвест в течение 5 рабочих дней со дня получения от уполномоченной организации подписанного всеми сторонами соглашения о расторжении соглашения направляет (передает) его в Федеральное казначейство для регистрации такого соглашения (включения сведений о соглашении о расторжении соглашения в реестр соглашений).</w:t>
      </w:r>
    </w:p>
    <w:p w:rsidR="00B856D1" w:rsidRDefault="00B856D1">
      <w:pPr>
        <w:pStyle w:val="ConsPlusNormal"/>
        <w:spacing w:before="200"/>
        <w:ind w:firstLine="540"/>
        <w:jc w:val="both"/>
      </w:pPr>
      <w:r>
        <w:t xml:space="preserve">Мининвест в течение 5 рабочих дней со дня получения от Федерального казначейства соглашения с отметкой о регистрации направляет (передает) другим сторонам по одному экземпляру зарегистрированного соглашения о расторжении соглашения. В указанный срок уполномоченный орган направляет (передает) в министерство финансов Сахалинской области, территориальные органы Федеральной налоговой службы, Федеральной таможенной службы (если применимо) уведомление о регистрации прекращения действия соглашения по </w:t>
      </w:r>
      <w:hyperlink w:anchor="P5229">
        <w:r>
          <w:rPr>
            <w:color w:val="0000FF"/>
          </w:rPr>
          <w:t>форме N 46</w:t>
        </w:r>
      </w:hyperlink>
      <w:r>
        <w:t xml:space="preserve"> к настоящему Порядку.</w:t>
      </w:r>
    </w:p>
    <w:p w:rsidR="00B856D1" w:rsidRDefault="00B856D1">
      <w:pPr>
        <w:pStyle w:val="ConsPlusNormal"/>
        <w:spacing w:before="200"/>
        <w:ind w:firstLine="540"/>
        <w:jc w:val="both"/>
      </w:pPr>
      <w:r>
        <w:t>68. В случае если хотя бы одна из сторон возражает против прекращения действия соглашения, соглашение о прекращении действия соглашения не может быть заключено.</w:t>
      </w:r>
    </w:p>
    <w:p w:rsidR="00B856D1" w:rsidRDefault="00B856D1">
      <w:pPr>
        <w:pStyle w:val="ConsPlusNormal"/>
        <w:spacing w:before="200"/>
        <w:ind w:firstLine="540"/>
        <w:jc w:val="both"/>
      </w:pPr>
      <w:r>
        <w:t xml:space="preserve">69. В случае расторжения соглашения в судебном порядке в соответствии с </w:t>
      </w:r>
      <w:hyperlink r:id="rId117">
        <w:r>
          <w:rPr>
            <w:color w:val="0000FF"/>
          </w:rPr>
          <w:t>частями 13</w:t>
        </w:r>
      </w:hyperlink>
      <w:r>
        <w:t xml:space="preserve">, </w:t>
      </w:r>
      <w:hyperlink r:id="rId118">
        <w:r>
          <w:rPr>
            <w:color w:val="0000FF"/>
          </w:rPr>
          <w:t>15 статьи 11</w:t>
        </w:r>
      </w:hyperlink>
      <w:r>
        <w:t xml:space="preserve"> и </w:t>
      </w:r>
      <w:hyperlink r:id="rId119">
        <w:r>
          <w:rPr>
            <w:color w:val="0000FF"/>
          </w:rPr>
          <w:t>статьей 13</w:t>
        </w:r>
      </w:hyperlink>
      <w:r>
        <w:t xml:space="preserve"> Федерального закона Мининвест в течение 15 рабочих дней со дня вступления в силу решения суда о расторжении соглашения направляет в Федеральное казначейство уведомление о вступлении в законную силу такого решения суда с указанием даты его вступления в законную силу и приложением копии соответствующего решения суда.</w:t>
      </w:r>
    </w:p>
    <w:p w:rsidR="00B856D1" w:rsidRDefault="00B856D1">
      <w:pPr>
        <w:pStyle w:val="ConsPlusNormal"/>
        <w:ind w:firstLine="540"/>
        <w:jc w:val="both"/>
      </w:pPr>
    </w:p>
    <w:p w:rsidR="00B856D1" w:rsidRDefault="00B856D1">
      <w:pPr>
        <w:pStyle w:val="ConsPlusTitle"/>
        <w:jc w:val="center"/>
        <w:outlineLvl w:val="1"/>
      </w:pPr>
      <w:r>
        <w:t>IX. Заключительные положения</w:t>
      </w:r>
    </w:p>
    <w:p w:rsidR="00B856D1" w:rsidRDefault="00B856D1">
      <w:pPr>
        <w:pStyle w:val="ConsPlusNormal"/>
        <w:ind w:firstLine="540"/>
        <w:jc w:val="both"/>
      </w:pPr>
    </w:p>
    <w:p w:rsidR="00B856D1" w:rsidRDefault="00B856D1">
      <w:pPr>
        <w:pStyle w:val="ConsPlusNormal"/>
        <w:ind w:firstLine="540"/>
        <w:jc w:val="both"/>
      </w:pPr>
      <w:r>
        <w:t xml:space="preserve">70. Органы государственной власти Сахалинской области, органы местного самоуправления, регулируемые организации, кредитные организации, иные лица, получившие в соответствии с Федеральным законом и настоящим Порядком доступ к персональным данным, к сведениям, составляющим коммерческую и (или) иную охраняемую законом тайну, обязаны обеспечивать </w:t>
      </w:r>
      <w:r>
        <w:lastRenderedPageBreak/>
        <w:t>конфиденциальность соответствующих данных и сведений.</w:t>
      </w:r>
    </w:p>
    <w:p w:rsidR="00B856D1" w:rsidRDefault="00B856D1">
      <w:pPr>
        <w:pStyle w:val="ConsPlusNormal"/>
        <w:spacing w:before="200"/>
        <w:ind w:firstLine="540"/>
        <w:jc w:val="both"/>
      </w:pPr>
      <w:r>
        <w:t>71. Организация, реализующая проект, направляет в налоговый орган по месту нахождения принадлежащих ей транспортных средств и (или) объектов недвижимого имущества сведения о транспортных средствах (вид, государственный регистрационный знак (номер) или иной идентификационный номер) и (или) объектах недвижимого имущества (кадастровый номер земельного участка, вид иного объекта недвижимости, его кадастровый номер, при отсутствии кадастрового номера - его инвентарный номер и адрес, при отсутствии адреса - описание местоположения), используемых в целях реализации соответствующего проекта.</w:t>
      </w:r>
    </w:p>
    <w:p w:rsidR="00B856D1" w:rsidRDefault="00B856D1">
      <w:pPr>
        <w:pStyle w:val="ConsPlusNormal"/>
        <w:spacing w:before="200"/>
        <w:ind w:firstLine="540"/>
        <w:jc w:val="both"/>
      </w:pPr>
      <w:r>
        <w:t>Сведения, предусмотренные настоящим пунктом, должны содержать указание налогового периода (части налогового периода), в котором организацией в целях реализации проекта были использованы транспортные средства и объекты недвижимости, в отношении которых представляются сведения.</w:t>
      </w:r>
    </w:p>
    <w:p w:rsidR="00B856D1" w:rsidRDefault="00B856D1">
      <w:pPr>
        <w:pStyle w:val="ConsPlusNormal"/>
        <w:spacing w:before="200"/>
        <w:ind w:firstLine="540"/>
        <w:jc w:val="both"/>
      </w:pPr>
      <w:r>
        <w:t>Указанные сведения направляются в электронной форме по телекоммуникационным каналам связи через оператора электронного документооборота или на бумажном носителе почтовым отправлением, или посредством федеральной государственной информационной системы "Единый портал государственных и муниципальных услуг (функций)" ежегодно, до 1 марта года, следующего за налоговым периодом, за который представляются указанные сведения.</w:t>
      </w:r>
    </w:p>
    <w:p w:rsidR="00B856D1" w:rsidRDefault="00B856D1">
      <w:pPr>
        <w:pStyle w:val="ConsPlusNormal"/>
        <w:spacing w:before="200"/>
        <w:ind w:firstLine="540"/>
        <w:jc w:val="both"/>
      </w:pPr>
      <w:r>
        <w:t>72. Заявления, ходатайства, уведомления или иные юридически значимые сообщения, осуществляемые в целях заключения, изменения, прекращения действия (расторжения) и исполнения соглашения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с использованием информационно-телекоммуникационных сетей общего пользования, в том числе информационно-телекоммуникационной сети Интернет, по адресам электронной почты, если такие адреса указаны сторонами при заключении соглашения, а также могут направляться в форме документов на бумажном носителе посредством почтового отправления или передаваться путем непосредственного вручения.</w:t>
      </w:r>
    </w:p>
    <w:p w:rsidR="00B856D1" w:rsidRDefault="00B856D1">
      <w:pPr>
        <w:pStyle w:val="ConsPlusNormal"/>
        <w:spacing w:before="200"/>
        <w:ind w:firstLine="540"/>
        <w:jc w:val="both"/>
      </w:pPr>
      <w:r>
        <w:t xml:space="preserve">73. Запросы, уведомления и иные документы, предусмотренные настоящим Порядком (за исключением запросов в территориальный орган Федеральной налоговой службы, указанных в </w:t>
      </w:r>
      <w:hyperlink w:anchor="P202">
        <w:r>
          <w:rPr>
            <w:color w:val="0000FF"/>
          </w:rPr>
          <w:t>пункте 23</w:t>
        </w:r>
      </w:hyperlink>
      <w:r>
        <w:t xml:space="preserve"> настоящего Порядка), могут направляться Мининвестом в территориальные органы Федеральной налоговой службы, Федеральной таможенной службы с использованием системы межведомственного электронного взаимодействия при наличии технической возможности.</w:t>
      </w:r>
    </w:p>
    <w:p w:rsidR="00B856D1" w:rsidRDefault="00B856D1">
      <w:pPr>
        <w:pStyle w:val="ConsPlusNormal"/>
        <w:spacing w:before="200"/>
        <w:ind w:firstLine="540"/>
        <w:jc w:val="both"/>
      </w:pPr>
      <w:r>
        <w:t xml:space="preserve">74. Доступ к сведениям после ввода в эксплуатацию государственной информационной системы "Капиталовложения" осуществляется в порядке, предусмотренном </w:t>
      </w:r>
      <w:hyperlink r:id="rId120">
        <w:r>
          <w:rPr>
            <w:color w:val="0000FF"/>
          </w:rPr>
          <w:t>пунктом 16</w:t>
        </w:r>
      </w:hyperlink>
      <w:r>
        <w:t xml:space="preserve"> Положения о государственной информационной системе "Капиталовложения", утвержденного постановлением Правительства Российской Федерации от 28 мая 2022 года N 967.</w:t>
      </w:r>
    </w:p>
    <w:p w:rsidR="00B856D1" w:rsidRDefault="00B856D1">
      <w:pPr>
        <w:pStyle w:val="ConsPlusNormal"/>
        <w:spacing w:before="200"/>
        <w:ind w:firstLine="540"/>
        <w:jc w:val="both"/>
      </w:pPr>
      <w:bookmarkStart w:id="67" w:name="P392"/>
      <w:bookmarkEnd w:id="67"/>
      <w:r>
        <w:t>75. В проекте соглашения (дополнительного соглашения) заявитель (организация, реализующая проект) заполняет те пункты и (или) подпункты типовой формы соглашения и (или) соответствующей формы дополнительного соглашения, которые применяются к такому проекту соглашения (дополнительного соглашения). Если какой-либо пункт и (или) подпункт типовой формы соглашения и (или) формы соответствующего дополнительного соглашения не применимы к проекту соглашения (дополнительного соглашения), в проекте соглашения (дополнительного соглашения) указывается, что они не применимы.</w:t>
      </w:r>
    </w:p>
    <w:p w:rsidR="00B856D1" w:rsidRDefault="00B856D1">
      <w:pPr>
        <w:pStyle w:val="ConsPlusNormal"/>
        <w:spacing w:before="200"/>
        <w:ind w:firstLine="540"/>
        <w:jc w:val="both"/>
      </w:pPr>
      <w:r>
        <w:t>76. Уполномоченный орган вправе привлекать к выполнению функций, предусмотренных настоящим Порядком, третьих лиц.</w:t>
      </w:r>
    </w:p>
    <w:p w:rsidR="00B856D1" w:rsidRDefault="00B856D1">
      <w:pPr>
        <w:pStyle w:val="ConsPlusNormal"/>
        <w:spacing w:before="200"/>
        <w:ind w:firstLine="540"/>
        <w:jc w:val="both"/>
      </w:pPr>
      <w:r>
        <w:t xml:space="preserve">77. До ввода в эксплуатацию второй очереди государственной информационной системы "Капиталовложения", включающей функциональную подсистему, обеспечивающую осуществление функций по регистрации соглашений и (или) дополнительных соглашений (включению сведений в реестр соглашений), ведение реестра соглашений осуществляется на бумажных носителях с учетом положений </w:t>
      </w:r>
      <w:hyperlink w:anchor="P395">
        <w:r>
          <w:rPr>
            <w:color w:val="0000FF"/>
          </w:rPr>
          <w:t>пунктов 78</w:t>
        </w:r>
      </w:hyperlink>
      <w:r>
        <w:t xml:space="preserve"> - </w:t>
      </w:r>
      <w:hyperlink w:anchor="P401">
        <w:r>
          <w:rPr>
            <w:color w:val="0000FF"/>
          </w:rPr>
          <w:t>81</w:t>
        </w:r>
      </w:hyperlink>
      <w:r>
        <w:t xml:space="preserve"> настоящего Порядка.</w:t>
      </w:r>
    </w:p>
    <w:p w:rsidR="00B856D1" w:rsidRDefault="00B856D1">
      <w:pPr>
        <w:pStyle w:val="ConsPlusNormal"/>
        <w:spacing w:before="200"/>
        <w:ind w:firstLine="540"/>
        <w:jc w:val="both"/>
      </w:pPr>
      <w:bookmarkStart w:id="68" w:name="P395"/>
      <w:bookmarkEnd w:id="68"/>
      <w:r>
        <w:t xml:space="preserve">78. Уполномоченный орган в случаях, предусмотренных </w:t>
      </w:r>
      <w:hyperlink w:anchor="P212">
        <w:r>
          <w:rPr>
            <w:color w:val="0000FF"/>
          </w:rPr>
          <w:t>пунктами 28</w:t>
        </w:r>
      </w:hyperlink>
      <w:r>
        <w:t xml:space="preserve">, </w:t>
      </w:r>
      <w:hyperlink w:anchor="P264">
        <w:r>
          <w:rPr>
            <w:color w:val="0000FF"/>
          </w:rPr>
          <w:t>42</w:t>
        </w:r>
      </w:hyperlink>
      <w:r>
        <w:t xml:space="preserve">, </w:t>
      </w:r>
      <w:hyperlink w:anchor="P327">
        <w:r>
          <w:rPr>
            <w:color w:val="0000FF"/>
          </w:rPr>
          <w:t>51</w:t>
        </w:r>
      </w:hyperlink>
      <w:r>
        <w:t xml:space="preserve">, </w:t>
      </w:r>
      <w:hyperlink w:anchor="P369">
        <w:r>
          <w:rPr>
            <w:color w:val="0000FF"/>
          </w:rPr>
          <w:t>64</w:t>
        </w:r>
      </w:hyperlink>
      <w:r>
        <w:t xml:space="preserve">, </w:t>
      </w:r>
      <w:hyperlink w:anchor="P373">
        <w:r>
          <w:rPr>
            <w:color w:val="0000FF"/>
          </w:rPr>
          <w:t>67</w:t>
        </w:r>
      </w:hyperlink>
      <w:r>
        <w:t xml:space="preserve"> настоящего Порядка, одновременно с копиями соглашений, дополнительных соглашений, копий уведомлений об отказе от соглашения, копий дополнительных соглашений о расторжении соглашения (далее - полный пакет документов) подготавливает справку по </w:t>
      </w:r>
      <w:hyperlink w:anchor="P2277">
        <w:r>
          <w:rPr>
            <w:color w:val="0000FF"/>
          </w:rPr>
          <w:t>форме N 13</w:t>
        </w:r>
      </w:hyperlink>
      <w:r>
        <w:t xml:space="preserve"> к настоящему Порядку (далее - </w:t>
      </w:r>
      <w:r>
        <w:lastRenderedPageBreak/>
        <w:t>справка о соглашении).</w:t>
      </w:r>
    </w:p>
    <w:p w:rsidR="00B856D1" w:rsidRDefault="00B856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56D1">
        <w:tc>
          <w:tcPr>
            <w:tcW w:w="60" w:type="dxa"/>
            <w:tcBorders>
              <w:top w:val="nil"/>
              <w:left w:val="nil"/>
              <w:bottom w:val="nil"/>
              <w:right w:val="nil"/>
            </w:tcBorders>
            <w:shd w:val="clear" w:color="auto" w:fill="CED3F1"/>
            <w:tcMar>
              <w:top w:w="0" w:type="dxa"/>
              <w:left w:w="0" w:type="dxa"/>
              <w:bottom w:w="0" w:type="dxa"/>
              <w:right w:w="0" w:type="dxa"/>
            </w:tcMar>
          </w:tcPr>
          <w:p w:rsidR="00B856D1" w:rsidRDefault="00B856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56D1" w:rsidRDefault="00B856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56D1" w:rsidRDefault="00B856D1">
            <w:pPr>
              <w:pStyle w:val="ConsPlusNormal"/>
              <w:jc w:val="both"/>
            </w:pPr>
            <w:r>
              <w:rPr>
                <w:color w:val="392C69"/>
              </w:rPr>
              <w:t>КонсультантПлюс: примечание.</w:t>
            </w:r>
          </w:p>
          <w:p w:rsidR="00B856D1" w:rsidRDefault="00B856D1">
            <w:pPr>
              <w:pStyle w:val="ConsPlusNormal"/>
              <w:jc w:val="both"/>
            </w:pPr>
            <w:r>
              <w:rPr>
                <w:color w:val="392C69"/>
              </w:rPr>
              <w:t>В официальном тексте документа, видимо, допущена опечатка: в справке о соглашении пункты 23.1, 23.2, 30, 30.1 - 30.4, 31 отсутствуют.</w:t>
            </w:r>
          </w:p>
        </w:tc>
        <w:tc>
          <w:tcPr>
            <w:tcW w:w="113" w:type="dxa"/>
            <w:tcBorders>
              <w:top w:val="nil"/>
              <w:left w:val="nil"/>
              <w:bottom w:val="nil"/>
              <w:right w:val="nil"/>
            </w:tcBorders>
            <w:shd w:val="clear" w:color="auto" w:fill="F4F3F8"/>
            <w:tcMar>
              <w:top w:w="0" w:type="dxa"/>
              <w:left w:w="0" w:type="dxa"/>
              <w:bottom w:w="0" w:type="dxa"/>
              <w:right w:w="0" w:type="dxa"/>
            </w:tcMar>
          </w:tcPr>
          <w:p w:rsidR="00B856D1" w:rsidRDefault="00B856D1">
            <w:pPr>
              <w:pStyle w:val="ConsPlusNormal"/>
            </w:pPr>
          </w:p>
        </w:tc>
      </w:tr>
    </w:tbl>
    <w:p w:rsidR="00B856D1" w:rsidRDefault="00B856D1">
      <w:pPr>
        <w:pStyle w:val="ConsPlusNormal"/>
        <w:spacing w:before="260"/>
        <w:ind w:firstLine="540"/>
        <w:jc w:val="both"/>
      </w:pPr>
      <w:r>
        <w:t xml:space="preserve">Информация, предусмотренная </w:t>
      </w:r>
      <w:hyperlink w:anchor="P2299">
        <w:r>
          <w:rPr>
            <w:color w:val="0000FF"/>
          </w:rPr>
          <w:t>пунктами 3</w:t>
        </w:r>
      </w:hyperlink>
      <w:r>
        <w:t xml:space="preserve">, </w:t>
      </w:r>
      <w:hyperlink w:anchor="P2370">
        <w:r>
          <w:rPr>
            <w:color w:val="0000FF"/>
          </w:rPr>
          <w:t>18</w:t>
        </w:r>
      </w:hyperlink>
      <w:r>
        <w:t xml:space="preserve">, </w:t>
      </w:r>
      <w:hyperlink w:anchor="P2400">
        <w:r>
          <w:rPr>
            <w:color w:val="0000FF"/>
          </w:rPr>
          <w:t>23</w:t>
        </w:r>
      </w:hyperlink>
      <w:r>
        <w:t xml:space="preserve">, 23.1, 23.2, </w:t>
      </w:r>
      <w:hyperlink w:anchor="P2404">
        <w:r>
          <w:rPr>
            <w:color w:val="0000FF"/>
          </w:rPr>
          <w:t>24</w:t>
        </w:r>
      </w:hyperlink>
      <w:r>
        <w:t xml:space="preserve"> - 30, 30.1 - 30.4, 31 справки о соглашении, не подлежит заполнению.</w:t>
      </w:r>
    </w:p>
    <w:p w:rsidR="00B856D1" w:rsidRDefault="00B856D1">
      <w:pPr>
        <w:pStyle w:val="ConsPlusNormal"/>
        <w:spacing w:before="200"/>
        <w:ind w:firstLine="540"/>
        <w:jc w:val="both"/>
      </w:pPr>
      <w:r>
        <w:t>Сведения реестра размещаются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"Электронный бюджет".</w:t>
      </w:r>
    </w:p>
    <w:p w:rsidR="00B856D1" w:rsidRDefault="00B856D1">
      <w:pPr>
        <w:pStyle w:val="ConsPlusNormal"/>
        <w:spacing w:before="200"/>
        <w:ind w:firstLine="540"/>
        <w:jc w:val="both"/>
      </w:pPr>
      <w:r>
        <w:t>80. В случае получения уведомления об отказе в регистрации соглашения (дополнительного соглашения) уполномоченный орган исполнительной власти вправе повторно направить в Федеральное казначейство скорректированные документы.</w:t>
      </w:r>
    </w:p>
    <w:p w:rsidR="00B856D1" w:rsidRDefault="00B856D1">
      <w:pPr>
        <w:pStyle w:val="ConsPlusNormal"/>
        <w:spacing w:before="200"/>
        <w:ind w:firstLine="540"/>
        <w:jc w:val="both"/>
      </w:pPr>
      <w:bookmarkStart w:id="69" w:name="P401"/>
      <w:bookmarkEnd w:id="69"/>
      <w:r>
        <w:t>81. Уполномоченный орган обеспечивает хранение копий соглашений (дополнительных соглашений) с отметкой о регистрации.</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center"/>
      </w:pPr>
    </w:p>
    <w:p w:rsidR="00B856D1" w:rsidRDefault="00B856D1">
      <w:pPr>
        <w:pStyle w:val="ConsPlusNonformat"/>
        <w:jc w:val="both"/>
      </w:pPr>
      <w:bookmarkStart w:id="70" w:name="P418"/>
      <w:bookmarkEnd w:id="70"/>
      <w:r>
        <w:t xml:space="preserve">                                 </w:t>
      </w:r>
      <w:r>
        <w:rPr>
          <w:b/>
        </w:rPr>
        <w:t>ЗАЯВЛЕНИЕ</w:t>
      </w:r>
    </w:p>
    <w:p w:rsidR="00B856D1" w:rsidRDefault="00B856D1">
      <w:pPr>
        <w:pStyle w:val="ConsPlusNonformat"/>
        <w:jc w:val="both"/>
      </w:pPr>
      <w:r>
        <w:t xml:space="preserve">       </w:t>
      </w:r>
      <w:r>
        <w:rPr>
          <w:b/>
        </w:rPr>
        <w:t>о заключении соглашения 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заявителя</w:t>
      </w:r>
    </w:p>
    <w:p w:rsidR="00B856D1" w:rsidRDefault="00B856D1">
      <w:pPr>
        <w:pStyle w:val="ConsPlusNonformat"/>
        <w:jc w:val="both"/>
      </w:pPr>
      <w:r>
        <w:t xml:space="preserve">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статьи(ей) _________ Федерального закона "О защите и поощрении</w:t>
      </w:r>
    </w:p>
    <w:p w:rsidR="00B856D1" w:rsidRDefault="00B856D1">
      <w:pPr>
        <w:pStyle w:val="ConsPlusNonformat"/>
        <w:jc w:val="both"/>
      </w:pPr>
      <w:r>
        <w:t>капиталовложений  в  Российской  Федерации"  (далее  - Федеральный закон) и</w:t>
      </w:r>
    </w:p>
    <w:p w:rsidR="00B856D1" w:rsidRDefault="00B856D1">
      <w:pPr>
        <w:pStyle w:val="ConsPlusNonformat"/>
        <w:jc w:val="both"/>
      </w:pPr>
      <w:r>
        <w:t>пункта(ов) ____________ Порядка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утвержденного постановлением Правительства</w:t>
      </w:r>
    </w:p>
    <w:p w:rsidR="00B856D1" w:rsidRDefault="00B856D1">
      <w:pPr>
        <w:pStyle w:val="ConsPlusNonformat"/>
        <w:jc w:val="both"/>
      </w:pPr>
      <w:r>
        <w:t>Сахалинской области от ______________ N ______, просит заключить соглашение</w:t>
      </w:r>
    </w:p>
    <w:p w:rsidR="00B856D1" w:rsidRDefault="00B856D1">
      <w:pPr>
        <w:pStyle w:val="ConsPlusNonformat"/>
        <w:jc w:val="both"/>
      </w:pPr>
      <w:r>
        <w:t>о  защите  и поощрении капиталовложений (далее - соглашение) для реализации</w:t>
      </w:r>
    </w:p>
    <w:p w:rsidR="00B856D1" w:rsidRDefault="00B856D1">
      <w:pPr>
        <w:pStyle w:val="ConsPlusNonformat"/>
        <w:jc w:val="both"/>
      </w:pPr>
      <w:r>
        <w:t>инвестиционного проекта "_______________________________" (далее - проект).</w:t>
      </w:r>
    </w:p>
    <w:p w:rsidR="00B856D1" w:rsidRDefault="00B856D1">
      <w:pPr>
        <w:pStyle w:val="ConsPlusNonformat"/>
        <w:jc w:val="both"/>
      </w:pPr>
      <w:r>
        <w:t xml:space="preserve">                             (наименование проекта)</w:t>
      </w:r>
    </w:p>
    <w:p w:rsidR="00B856D1" w:rsidRDefault="00B856D1">
      <w:pPr>
        <w:pStyle w:val="ConsPlusNonformat"/>
        <w:jc w:val="both"/>
      </w:pPr>
    </w:p>
    <w:p w:rsidR="00B856D1" w:rsidRDefault="00B856D1">
      <w:pPr>
        <w:pStyle w:val="ConsPlusNonformat"/>
        <w:jc w:val="both"/>
      </w:pPr>
      <w:r>
        <w:t xml:space="preserve">              I. Сведения об организации, реализующей проект</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08"/>
        <w:gridCol w:w="4195"/>
      </w:tblGrid>
      <w:tr w:rsidR="00B856D1">
        <w:tc>
          <w:tcPr>
            <w:tcW w:w="567" w:type="dxa"/>
          </w:tcPr>
          <w:p w:rsidR="00B856D1" w:rsidRDefault="00B856D1">
            <w:pPr>
              <w:pStyle w:val="ConsPlusNormal"/>
            </w:pPr>
            <w:r>
              <w:t>1.</w:t>
            </w:r>
          </w:p>
        </w:tc>
        <w:tc>
          <w:tcPr>
            <w:tcW w:w="4308" w:type="dxa"/>
          </w:tcPr>
          <w:p w:rsidR="00B856D1" w:rsidRDefault="00B856D1">
            <w:pPr>
              <w:pStyle w:val="ConsPlusNormal"/>
            </w:pPr>
            <w:r>
              <w:t>Сокращенное наименование</w:t>
            </w:r>
          </w:p>
        </w:tc>
        <w:tc>
          <w:tcPr>
            <w:tcW w:w="4195" w:type="dxa"/>
          </w:tcPr>
          <w:p w:rsidR="00B856D1" w:rsidRDefault="00B856D1">
            <w:pPr>
              <w:pStyle w:val="ConsPlusNormal"/>
            </w:pPr>
          </w:p>
        </w:tc>
      </w:tr>
      <w:tr w:rsidR="00B856D1">
        <w:tc>
          <w:tcPr>
            <w:tcW w:w="567" w:type="dxa"/>
          </w:tcPr>
          <w:p w:rsidR="00B856D1" w:rsidRDefault="00B856D1">
            <w:pPr>
              <w:pStyle w:val="ConsPlusNormal"/>
            </w:pPr>
            <w:r>
              <w:t>2.</w:t>
            </w:r>
          </w:p>
        </w:tc>
        <w:tc>
          <w:tcPr>
            <w:tcW w:w="4308" w:type="dxa"/>
          </w:tcPr>
          <w:p w:rsidR="00B856D1" w:rsidRDefault="00B856D1">
            <w:pPr>
              <w:pStyle w:val="ConsPlusNormal"/>
            </w:pPr>
            <w:r>
              <w:t>ИНН</w:t>
            </w:r>
          </w:p>
        </w:tc>
        <w:tc>
          <w:tcPr>
            <w:tcW w:w="4195" w:type="dxa"/>
          </w:tcPr>
          <w:p w:rsidR="00B856D1" w:rsidRDefault="00B856D1">
            <w:pPr>
              <w:pStyle w:val="ConsPlusNormal"/>
            </w:pPr>
          </w:p>
        </w:tc>
      </w:tr>
      <w:tr w:rsidR="00B856D1">
        <w:tc>
          <w:tcPr>
            <w:tcW w:w="567" w:type="dxa"/>
          </w:tcPr>
          <w:p w:rsidR="00B856D1" w:rsidRDefault="00B856D1">
            <w:pPr>
              <w:pStyle w:val="ConsPlusNormal"/>
            </w:pPr>
            <w:r>
              <w:lastRenderedPageBreak/>
              <w:t>3.</w:t>
            </w:r>
          </w:p>
        </w:tc>
        <w:tc>
          <w:tcPr>
            <w:tcW w:w="4308" w:type="dxa"/>
          </w:tcPr>
          <w:p w:rsidR="00B856D1" w:rsidRDefault="00B856D1">
            <w:pPr>
              <w:pStyle w:val="ConsPlusNormal"/>
            </w:pPr>
            <w:r>
              <w:t>ОГРН</w:t>
            </w:r>
          </w:p>
        </w:tc>
        <w:tc>
          <w:tcPr>
            <w:tcW w:w="4195" w:type="dxa"/>
          </w:tcPr>
          <w:p w:rsidR="00B856D1" w:rsidRDefault="00B856D1">
            <w:pPr>
              <w:pStyle w:val="ConsPlusNormal"/>
            </w:pPr>
          </w:p>
        </w:tc>
      </w:tr>
      <w:tr w:rsidR="00B856D1">
        <w:tc>
          <w:tcPr>
            <w:tcW w:w="567" w:type="dxa"/>
          </w:tcPr>
          <w:p w:rsidR="00B856D1" w:rsidRDefault="00B856D1">
            <w:pPr>
              <w:pStyle w:val="ConsPlusNormal"/>
            </w:pPr>
            <w:r>
              <w:t>4.</w:t>
            </w:r>
          </w:p>
        </w:tc>
        <w:tc>
          <w:tcPr>
            <w:tcW w:w="4308" w:type="dxa"/>
          </w:tcPr>
          <w:p w:rsidR="00B856D1" w:rsidRDefault="00B856D1">
            <w:pPr>
              <w:pStyle w:val="ConsPlusNormal"/>
            </w:pPr>
            <w:r>
              <w:t>КПП</w:t>
            </w:r>
          </w:p>
        </w:tc>
        <w:tc>
          <w:tcPr>
            <w:tcW w:w="4195" w:type="dxa"/>
          </w:tcPr>
          <w:p w:rsidR="00B856D1" w:rsidRDefault="00B856D1">
            <w:pPr>
              <w:pStyle w:val="ConsPlusNormal"/>
            </w:pPr>
          </w:p>
        </w:tc>
      </w:tr>
      <w:tr w:rsidR="00B856D1">
        <w:tc>
          <w:tcPr>
            <w:tcW w:w="567" w:type="dxa"/>
          </w:tcPr>
          <w:p w:rsidR="00B856D1" w:rsidRDefault="00B856D1">
            <w:pPr>
              <w:pStyle w:val="ConsPlusNormal"/>
            </w:pPr>
            <w:r>
              <w:t>5.</w:t>
            </w:r>
          </w:p>
        </w:tc>
        <w:tc>
          <w:tcPr>
            <w:tcW w:w="4308" w:type="dxa"/>
          </w:tcPr>
          <w:p w:rsidR="00B856D1" w:rsidRDefault="00B856D1">
            <w:pPr>
              <w:pStyle w:val="ConsPlusNormal"/>
            </w:pPr>
            <w:r>
              <w:t>ОКПО</w:t>
            </w:r>
          </w:p>
        </w:tc>
        <w:tc>
          <w:tcPr>
            <w:tcW w:w="4195" w:type="dxa"/>
          </w:tcPr>
          <w:p w:rsidR="00B856D1" w:rsidRDefault="00B856D1">
            <w:pPr>
              <w:pStyle w:val="ConsPlusNormal"/>
            </w:pPr>
          </w:p>
        </w:tc>
      </w:tr>
      <w:tr w:rsidR="00B856D1">
        <w:tc>
          <w:tcPr>
            <w:tcW w:w="567" w:type="dxa"/>
          </w:tcPr>
          <w:p w:rsidR="00B856D1" w:rsidRDefault="00B856D1">
            <w:pPr>
              <w:pStyle w:val="ConsPlusNormal"/>
            </w:pPr>
            <w:r>
              <w:t>6.</w:t>
            </w:r>
          </w:p>
        </w:tc>
        <w:tc>
          <w:tcPr>
            <w:tcW w:w="4308" w:type="dxa"/>
          </w:tcPr>
          <w:p w:rsidR="00B856D1" w:rsidRDefault="00427578">
            <w:pPr>
              <w:pStyle w:val="ConsPlusNormal"/>
            </w:pPr>
            <w:hyperlink r:id="rId121">
              <w:r w:rsidR="00B856D1">
                <w:rPr>
                  <w:color w:val="0000FF"/>
                </w:rPr>
                <w:t>ОКВЭД</w:t>
              </w:r>
            </w:hyperlink>
            <w:r w:rsidR="00B856D1">
              <w:t xml:space="preserve"> (основной)</w:t>
            </w:r>
          </w:p>
        </w:tc>
        <w:tc>
          <w:tcPr>
            <w:tcW w:w="4195" w:type="dxa"/>
          </w:tcPr>
          <w:p w:rsidR="00B856D1" w:rsidRDefault="00B856D1">
            <w:pPr>
              <w:pStyle w:val="ConsPlusNormal"/>
            </w:pPr>
          </w:p>
        </w:tc>
      </w:tr>
      <w:tr w:rsidR="00B856D1">
        <w:tc>
          <w:tcPr>
            <w:tcW w:w="567" w:type="dxa"/>
          </w:tcPr>
          <w:p w:rsidR="00B856D1" w:rsidRDefault="00B856D1">
            <w:pPr>
              <w:pStyle w:val="ConsPlusNormal"/>
            </w:pPr>
            <w:r>
              <w:t>7.</w:t>
            </w:r>
          </w:p>
        </w:tc>
        <w:tc>
          <w:tcPr>
            <w:tcW w:w="4308" w:type="dxa"/>
          </w:tcPr>
          <w:p w:rsidR="00B856D1" w:rsidRDefault="00B856D1">
            <w:pPr>
              <w:pStyle w:val="ConsPlusNormal"/>
            </w:pPr>
            <w:r>
              <w:t>Размер уставного капитала</w:t>
            </w:r>
          </w:p>
        </w:tc>
        <w:tc>
          <w:tcPr>
            <w:tcW w:w="4195" w:type="dxa"/>
          </w:tcPr>
          <w:p w:rsidR="00B856D1" w:rsidRDefault="00B856D1">
            <w:pPr>
              <w:pStyle w:val="ConsPlusNormal"/>
            </w:pPr>
          </w:p>
        </w:tc>
      </w:tr>
      <w:tr w:rsidR="00B856D1">
        <w:tc>
          <w:tcPr>
            <w:tcW w:w="567" w:type="dxa"/>
          </w:tcPr>
          <w:p w:rsidR="00B856D1" w:rsidRDefault="00B856D1">
            <w:pPr>
              <w:pStyle w:val="ConsPlusNormal"/>
            </w:pPr>
            <w:r>
              <w:t>8.</w:t>
            </w:r>
          </w:p>
        </w:tc>
        <w:tc>
          <w:tcPr>
            <w:tcW w:w="4308" w:type="dxa"/>
          </w:tcPr>
          <w:p w:rsidR="00B856D1" w:rsidRDefault="00B856D1">
            <w:pPr>
              <w:pStyle w:val="ConsPlusNormal"/>
            </w:pPr>
            <w:r>
              <w:t>Адрес</w:t>
            </w:r>
          </w:p>
        </w:tc>
        <w:tc>
          <w:tcPr>
            <w:tcW w:w="4195" w:type="dxa"/>
            <w:vMerge w:val="restart"/>
          </w:tcPr>
          <w:p w:rsidR="00B856D1" w:rsidRDefault="00B856D1">
            <w:pPr>
              <w:pStyle w:val="ConsPlusNormal"/>
            </w:pPr>
          </w:p>
        </w:tc>
      </w:tr>
      <w:tr w:rsidR="00B856D1">
        <w:tc>
          <w:tcPr>
            <w:tcW w:w="567" w:type="dxa"/>
          </w:tcPr>
          <w:p w:rsidR="00B856D1" w:rsidRDefault="00B856D1">
            <w:pPr>
              <w:pStyle w:val="ConsPlusNormal"/>
            </w:pPr>
            <w:r>
              <w:t>8.1.</w:t>
            </w:r>
          </w:p>
        </w:tc>
        <w:tc>
          <w:tcPr>
            <w:tcW w:w="4308" w:type="dxa"/>
          </w:tcPr>
          <w:p w:rsidR="00B856D1" w:rsidRDefault="00B856D1">
            <w:pPr>
              <w:pStyle w:val="ConsPlusNormal"/>
            </w:pPr>
            <w:r>
              <w:t>Субъект Российской Федерации</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8.2.</w:t>
            </w:r>
          </w:p>
        </w:tc>
        <w:tc>
          <w:tcPr>
            <w:tcW w:w="4308" w:type="dxa"/>
          </w:tcPr>
          <w:p w:rsidR="00B856D1" w:rsidRDefault="00B856D1">
            <w:pPr>
              <w:pStyle w:val="ConsPlusNormal"/>
            </w:pPr>
            <w:r>
              <w:t>Муниципальный район, муниципальный округ, городской округ, внутригородская территория города федерального значения</w:t>
            </w:r>
          </w:p>
        </w:tc>
        <w:tc>
          <w:tcPr>
            <w:tcW w:w="4195" w:type="dxa"/>
            <w:vMerge w:val="restart"/>
          </w:tcPr>
          <w:p w:rsidR="00B856D1" w:rsidRDefault="00B856D1">
            <w:pPr>
              <w:pStyle w:val="ConsPlusNormal"/>
            </w:pPr>
          </w:p>
        </w:tc>
      </w:tr>
      <w:tr w:rsidR="00B856D1">
        <w:tc>
          <w:tcPr>
            <w:tcW w:w="567" w:type="dxa"/>
          </w:tcPr>
          <w:p w:rsidR="00B856D1" w:rsidRDefault="00B856D1">
            <w:pPr>
              <w:pStyle w:val="ConsPlusNormal"/>
            </w:pPr>
            <w:r>
              <w:t>8.3.</w:t>
            </w:r>
          </w:p>
        </w:tc>
        <w:tc>
          <w:tcPr>
            <w:tcW w:w="4308" w:type="dxa"/>
          </w:tcPr>
          <w:p w:rsidR="00B856D1" w:rsidRDefault="00B856D1">
            <w:pPr>
              <w:pStyle w:val="ConsPlusNormal"/>
            </w:pPr>
            <w:r>
              <w:t>Городское или сельское поселение (для муниципального района), межселенная территория (для муниципального района), внутригородской район (для городского округа с внутригородским делением)</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8.4.</w:t>
            </w:r>
          </w:p>
        </w:tc>
        <w:tc>
          <w:tcPr>
            <w:tcW w:w="4308" w:type="dxa"/>
          </w:tcPr>
          <w:p w:rsidR="00B856D1" w:rsidRDefault="00B856D1">
            <w:pPr>
              <w:pStyle w:val="ConsPlusNormal"/>
            </w:pPr>
            <w:r>
              <w:t>Населенный пункт</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8.5.</w:t>
            </w:r>
          </w:p>
        </w:tc>
        <w:tc>
          <w:tcPr>
            <w:tcW w:w="4308" w:type="dxa"/>
          </w:tcPr>
          <w:p w:rsidR="00B856D1" w:rsidRDefault="00B856D1">
            <w:pPr>
              <w:pStyle w:val="ConsPlusNormal"/>
            </w:pPr>
            <w:r>
              <w:t>Элемент планировочной структуры</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8.6.</w:t>
            </w:r>
          </w:p>
        </w:tc>
        <w:tc>
          <w:tcPr>
            <w:tcW w:w="4308" w:type="dxa"/>
          </w:tcPr>
          <w:p w:rsidR="00B856D1" w:rsidRDefault="00B856D1">
            <w:pPr>
              <w:pStyle w:val="ConsPlusNormal"/>
            </w:pPr>
            <w:r>
              <w:t>Элемент улично-дорожной сети</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8.7.</w:t>
            </w:r>
          </w:p>
        </w:tc>
        <w:tc>
          <w:tcPr>
            <w:tcW w:w="4308" w:type="dxa"/>
          </w:tcPr>
          <w:p w:rsidR="00B856D1" w:rsidRDefault="00B856D1">
            <w:pPr>
              <w:pStyle w:val="ConsPlusNormal"/>
            </w:pPr>
            <w:r>
              <w:t>Здание (строение), сооружение</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8.8.</w:t>
            </w:r>
          </w:p>
        </w:tc>
        <w:tc>
          <w:tcPr>
            <w:tcW w:w="4308" w:type="dxa"/>
          </w:tcPr>
          <w:p w:rsidR="00B856D1" w:rsidRDefault="00B856D1">
            <w:pPr>
              <w:pStyle w:val="ConsPlusNormal"/>
            </w:pPr>
            <w:r>
              <w:t>Помещение в пределах здания (строения), сооружения (если применимо)</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8.9.</w:t>
            </w:r>
          </w:p>
        </w:tc>
        <w:tc>
          <w:tcPr>
            <w:tcW w:w="4308" w:type="dxa"/>
          </w:tcPr>
          <w:p w:rsidR="00B856D1" w:rsidRDefault="00B856D1">
            <w:pPr>
              <w:pStyle w:val="ConsPlusNormal"/>
            </w:pPr>
            <w:r>
              <w:t>Помещение в пределах квартиры (если применимо)</w:t>
            </w:r>
          </w:p>
        </w:tc>
        <w:tc>
          <w:tcPr>
            <w:tcW w:w="4195" w:type="dxa"/>
            <w:vMerge/>
          </w:tcPr>
          <w:p w:rsidR="00B856D1" w:rsidRDefault="00B856D1">
            <w:pPr>
              <w:pStyle w:val="ConsPlusNormal"/>
            </w:pPr>
          </w:p>
        </w:tc>
      </w:tr>
      <w:tr w:rsidR="00B856D1">
        <w:tc>
          <w:tcPr>
            <w:tcW w:w="567" w:type="dxa"/>
          </w:tcPr>
          <w:p w:rsidR="00B856D1" w:rsidRDefault="00B856D1">
            <w:pPr>
              <w:pStyle w:val="ConsPlusNormal"/>
            </w:pPr>
            <w:r>
              <w:t>9.</w:t>
            </w:r>
          </w:p>
        </w:tc>
        <w:tc>
          <w:tcPr>
            <w:tcW w:w="4308" w:type="dxa"/>
          </w:tcPr>
          <w:p w:rsidR="00B856D1" w:rsidRDefault="00B856D1">
            <w:pPr>
              <w:pStyle w:val="ConsPlusNormal"/>
            </w:pPr>
            <w:r>
              <w:t>Адрес электронной почты уполномоченного лица</w:t>
            </w:r>
          </w:p>
        </w:tc>
        <w:tc>
          <w:tcPr>
            <w:tcW w:w="4195" w:type="dxa"/>
          </w:tcPr>
          <w:p w:rsidR="00B856D1" w:rsidRDefault="00B856D1">
            <w:pPr>
              <w:pStyle w:val="ConsPlusNormal"/>
            </w:pPr>
          </w:p>
        </w:tc>
      </w:tr>
      <w:tr w:rsidR="00B856D1">
        <w:tc>
          <w:tcPr>
            <w:tcW w:w="567" w:type="dxa"/>
          </w:tcPr>
          <w:p w:rsidR="00B856D1" w:rsidRDefault="00B856D1">
            <w:pPr>
              <w:pStyle w:val="ConsPlusNormal"/>
            </w:pPr>
            <w:r>
              <w:t>10.</w:t>
            </w:r>
          </w:p>
        </w:tc>
        <w:tc>
          <w:tcPr>
            <w:tcW w:w="4308" w:type="dxa"/>
          </w:tcPr>
          <w:p w:rsidR="00B856D1" w:rsidRDefault="00B856D1">
            <w:pPr>
              <w:pStyle w:val="ConsPlusNormal"/>
            </w:pPr>
            <w:r>
              <w:t>Телефон уполномоченного лица</w:t>
            </w:r>
          </w:p>
        </w:tc>
        <w:tc>
          <w:tcPr>
            <w:tcW w:w="4195" w:type="dxa"/>
          </w:tcPr>
          <w:p w:rsidR="00B856D1" w:rsidRDefault="00B856D1">
            <w:pPr>
              <w:pStyle w:val="ConsPlusNormal"/>
            </w:pPr>
          </w:p>
        </w:tc>
      </w:tr>
      <w:tr w:rsidR="00B856D1">
        <w:tc>
          <w:tcPr>
            <w:tcW w:w="567" w:type="dxa"/>
          </w:tcPr>
          <w:p w:rsidR="00B856D1" w:rsidRDefault="00B856D1">
            <w:pPr>
              <w:pStyle w:val="ConsPlusNormal"/>
            </w:pPr>
            <w:r>
              <w:t>11.</w:t>
            </w:r>
          </w:p>
        </w:tc>
        <w:tc>
          <w:tcPr>
            <w:tcW w:w="4308" w:type="dxa"/>
          </w:tcPr>
          <w:p w:rsidR="00B856D1" w:rsidRDefault="00B856D1">
            <w:pPr>
              <w:pStyle w:val="ConsPlusNormal"/>
            </w:pPr>
            <w:r>
              <w:t>Проектная компания (да или нет)</w:t>
            </w:r>
          </w:p>
        </w:tc>
        <w:tc>
          <w:tcPr>
            <w:tcW w:w="4195" w:type="dxa"/>
          </w:tcPr>
          <w:p w:rsidR="00B856D1" w:rsidRDefault="00B856D1">
            <w:pPr>
              <w:pStyle w:val="ConsPlusNormal"/>
            </w:pPr>
          </w:p>
        </w:tc>
      </w:tr>
      <w:tr w:rsidR="00B856D1">
        <w:tc>
          <w:tcPr>
            <w:tcW w:w="567" w:type="dxa"/>
          </w:tcPr>
          <w:p w:rsidR="00B856D1" w:rsidRDefault="00B856D1">
            <w:pPr>
              <w:pStyle w:val="ConsPlusNormal"/>
            </w:pPr>
            <w:r>
              <w:t>12.</w:t>
            </w:r>
          </w:p>
        </w:tc>
        <w:tc>
          <w:tcPr>
            <w:tcW w:w="4308" w:type="dxa"/>
          </w:tcPr>
          <w:p w:rsidR="00B856D1" w:rsidRDefault="00B856D1">
            <w:pPr>
              <w:pStyle w:val="ConsPlusNormal"/>
            </w:pPr>
            <w:r>
              <w:t>Участник внешнеэкономической деятельности (да или нет)</w:t>
            </w:r>
          </w:p>
        </w:tc>
        <w:tc>
          <w:tcPr>
            <w:tcW w:w="4195"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 xml:space="preserve">                          II. Сведения о проекте</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08"/>
        <w:gridCol w:w="4195"/>
      </w:tblGrid>
      <w:tr w:rsidR="00B856D1">
        <w:tc>
          <w:tcPr>
            <w:tcW w:w="567" w:type="dxa"/>
          </w:tcPr>
          <w:p w:rsidR="00B856D1" w:rsidRDefault="00B856D1">
            <w:pPr>
              <w:pStyle w:val="ConsPlusNormal"/>
            </w:pPr>
            <w:r>
              <w:t>1.</w:t>
            </w:r>
          </w:p>
        </w:tc>
        <w:tc>
          <w:tcPr>
            <w:tcW w:w="4308" w:type="dxa"/>
          </w:tcPr>
          <w:p w:rsidR="00B856D1" w:rsidRDefault="00B856D1">
            <w:pPr>
              <w:pStyle w:val="ConsPlusNormal"/>
            </w:pPr>
            <w:r>
              <w:t>Наименование и общая характеристика проекта</w:t>
            </w:r>
          </w:p>
        </w:tc>
        <w:tc>
          <w:tcPr>
            <w:tcW w:w="4195" w:type="dxa"/>
          </w:tcPr>
          <w:p w:rsidR="00B856D1" w:rsidRDefault="00B856D1">
            <w:pPr>
              <w:pStyle w:val="ConsPlusNormal"/>
            </w:pPr>
          </w:p>
        </w:tc>
      </w:tr>
      <w:tr w:rsidR="00B856D1">
        <w:tc>
          <w:tcPr>
            <w:tcW w:w="567" w:type="dxa"/>
          </w:tcPr>
          <w:p w:rsidR="00B856D1" w:rsidRDefault="00B856D1">
            <w:pPr>
              <w:pStyle w:val="ConsPlusNormal"/>
            </w:pPr>
            <w:r>
              <w:t>2.</w:t>
            </w:r>
          </w:p>
        </w:tc>
        <w:tc>
          <w:tcPr>
            <w:tcW w:w="4308" w:type="dxa"/>
          </w:tcPr>
          <w:p w:rsidR="00B856D1" w:rsidRDefault="00B856D1">
            <w:pPr>
              <w:pStyle w:val="ConsPlusNormal"/>
            </w:pPr>
            <w:r>
              <w:t>Сфера экономики (вид деятельности), в которой реализуется проект</w:t>
            </w:r>
          </w:p>
        </w:tc>
        <w:tc>
          <w:tcPr>
            <w:tcW w:w="4195" w:type="dxa"/>
          </w:tcPr>
          <w:p w:rsidR="00B856D1" w:rsidRDefault="00B856D1">
            <w:pPr>
              <w:pStyle w:val="ConsPlusNormal"/>
            </w:pPr>
          </w:p>
        </w:tc>
      </w:tr>
      <w:tr w:rsidR="00B856D1">
        <w:tc>
          <w:tcPr>
            <w:tcW w:w="567" w:type="dxa"/>
          </w:tcPr>
          <w:p w:rsidR="00B856D1" w:rsidRDefault="00B856D1">
            <w:pPr>
              <w:pStyle w:val="ConsPlusNormal"/>
            </w:pPr>
            <w:r>
              <w:t>3.</w:t>
            </w:r>
          </w:p>
        </w:tc>
        <w:tc>
          <w:tcPr>
            <w:tcW w:w="4308" w:type="dxa"/>
          </w:tcPr>
          <w:p w:rsidR="00B856D1" w:rsidRDefault="00B856D1">
            <w:pPr>
              <w:pStyle w:val="ConsPlusNormal"/>
            </w:pPr>
            <w:r>
              <w:t xml:space="preserve">Общий срок и этапы реализации проекта, а также сроки реализации каждого этапа </w:t>
            </w:r>
            <w:hyperlink w:anchor="P568">
              <w:r>
                <w:rPr>
                  <w:color w:val="0000FF"/>
                </w:rPr>
                <w:t>&lt;1&gt;</w:t>
              </w:r>
            </w:hyperlink>
          </w:p>
        </w:tc>
        <w:tc>
          <w:tcPr>
            <w:tcW w:w="4195" w:type="dxa"/>
          </w:tcPr>
          <w:p w:rsidR="00B856D1" w:rsidRDefault="00B856D1">
            <w:pPr>
              <w:pStyle w:val="ConsPlusNormal"/>
            </w:pPr>
          </w:p>
        </w:tc>
      </w:tr>
      <w:tr w:rsidR="00B856D1">
        <w:tc>
          <w:tcPr>
            <w:tcW w:w="567" w:type="dxa"/>
          </w:tcPr>
          <w:p w:rsidR="00B856D1" w:rsidRDefault="00B856D1">
            <w:pPr>
              <w:pStyle w:val="ConsPlusNormal"/>
            </w:pPr>
            <w:r>
              <w:t>4.</w:t>
            </w:r>
          </w:p>
        </w:tc>
        <w:tc>
          <w:tcPr>
            <w:tcW w:w="4308" w:type="dxa"/>
          </w:tcPr>
          <w:p w:rsidR="00B856D1" w:rsidRDefault="00B856D1">
            <w:pPr>
              <w:pStyle w:val="ConsPlusNormal"/>
            </w:pPr>
            <w:r>
              <w:t>Субъект (субъекты) Российской Федерации, на территории которого (которых) предполагается реализация проекта</w:t>
            </w:r>
          </w:p>
        </w:tc>
        <w:tc>
          <w:tcPr>
            <w:tcW w:w="4195" w:type="dxa"/>
          </w:tcPr>
          <w:p w:rsidR="00B856D1" w:rsidRDefault="00B856D1">
            <w:pPr>
              <w:pStyle w:val="ConsPlusNormal"/>
            </w:pPr>
          </w:p>
        </w:tc>
      </w:tr>
      <w:tr w:rsidR="00B856D1">
        <w:tc>
          <w:tcPr>
            <w:tcW w:w="567" w:type="dxa"/>
          </w:tcPr>
          <w:p w:rsidR="00B856D1" w:rsidRDefault="00B856D1">
            <w:pPr>
              <w:pStyle w:val="ConsPlusNormal"/>
            </w:pPr>
            <w:r>
              <w:lastRenderedPageBreak/>
              <w:t>5.</w:t>
            </w:r>
          </w:p>
        </w:tc>
        <w:tc>
          <w:tcPr>
            <w:tcW w:w="4308" w:type="dxa"/>
          </w:tcPr>
          <w:p w:rsidR="00B856D1" w:rsidRDefault="00B856D1">
            <w:pPr>
              <w:pStyle w:val="ConsPlusNormal"/>
            </w:pPr>
            <w:r>
              <w:t>Участие в соглашении муниципального образования (муниципальных образований) (да или нет, если да, указываются муниципальные образования)</w:t>
            </w:r>
          </w:p>
        </w:tc>
        <w:tc>
          <w:tcPr>
            <w:tcW w:w="4195" w:type="dxa"/>
          </w:tcPr>
          <w:p w:rsidR="00B856D1" w:rsidRDefault="00B856D1">
            <w:pPr>
              <w:pStyle w:val="ConsPlusNormal"/>
            </w:pPr>
          </w:p>
        </w:tc>
      </w:tr>
      <w:tr w:rsidR="00B856D1">
        <w:tc>
          <w:tcPr>
            <w:tcW w:w="567" w:type="dxa"/>
          </w:tcPr>
          <w:p w:rsidR="00B856D1" w:rsidRDefault="00B856D1">
            <w:pPr>
              <w:pStyle w:val="ConsPlusNormal"/>
            </w:pPr>
            <w:r>
              <w:t>6.</w:t>
            </w:r>
          </w:p>
        </w:tc>
        <w:tc>
          <w:tcPr>
            <w:tcW w:w="4308" w:type="dxa"/>
          </w:tcPr>
          <w:p w:rsidR="00B856D1" w:rsidRDefault="00B856D1">
            <w:pPr>
              <w:pStyle w:val="ConsPlusNormal"/>
            </w:pPr>
            <w:r>
              <w:t>Дата принятия решения уполномоченного органа заявителя об осуществлении проекта, в том числе об определении объема капитальных вложений (расходов) или решения об утверждении бюджета на капитальные вложения (расходы) (в соответствии с подпунктом "ж" пункта 13 Правил</w:t>
            </w:r>
          </w:p>
        </w:tc>
        <w:tc>
          <w:tcPr>
            <w:tcW w:w="4195" w:type="dxa"/>
          </w:tcPr>
          <w:p w:rsidR="00B856D1" w:rsidRDefault="00B856D1">
            <w:pPr>
              <w:pStyle w:val="ConsPlusNormal"/>
            </w:pPr>
          </w:p>
        </w:tc>
      </w:tr>
      <w:tr w:rsidR="00B856D1">
        <w:tc>
          <w:tcPr>
            <w:tcW w:w="567" w:type="dxa"/>
          </w:tcPr>
          <w:p w:rsidR="00B856D1" w:rsidRDefault="00B856D1">
            <w:pPr>
              <w:pStyle w:val="ConsPlusNormal"/>
            </w:pPr>
            <w:r>
              <w:t>7.</w:t>
            </w:r>
          </w:p>
        </w:tc>
        <w:tc>
          <w:tcPr>
            <w:tcW w:w="4308" w:type="dxa"/>
          </w:tcPr>
          <w:p w:rsidR="00B856D1" w:rsidRDefault="00B856D1">
            <w:pPr>
              <w:pStyle w:val="ConsPlusNormal"/>
            </w:pPr>
            <w:r>
              <w:t>Планируемая дата окончания реализации проекта (завершения стадии эксплуатации)</w:t>
            </w:r>
          </w:p>
        </w:tc>
        <w:tc>
          <w:tcPr>
            <w:tcW w:w="4195" w:type="dxa"/>
          </w:tcPr>
          <w:p w:rsidR="00B856D1" w:rsidRDefault="00B856D1">
            <w:pPr>
              <w:pStyle w:val="ConsPlusNormal"/>
            </w:pPr>
          </w:p>
        </w:tc>
      </w:tr>
      <w:tr w:rsidR="00B856D1">
        <w:tc>
          <w:tcPr>
            <w:tcW w:w="567" w:type="dxa"/>
          </w:tcPr>
          <w:p w:rsidR="00B856D1" w:rsidRDefault="00B856D1">
            <w:pPr>
              <w:pStyle w:val="ConsPlusNormal"/>
            </w:pPr>
            <w:r>
              <w:t>8.</w:t>
            </w:r>
          </w:p>
        </w:tc>
        <w:tc>
          <w:tcPr>
            <w:tcW w:w="4308" w:type="dxa"/>
          </w:tcPr>
          <w:p w:rsidR="00B856D1" w:rsidRDefault="00B856D1">
            <w:pPr>
              <w:pStyle w:val="ConsPlusNormal"/>
            </w:pPr>
            <w:r>
              <w:t>Общий объем капиталовложений, включая осуществленные капиталовложения (руб.)</w:t>
            </w:r>
          </w:p>
        </w:tc>
        <w:tc>
          <w:tcPr>
            <w:tcW w:w="4195" w:type="dxa"/>
          </w:tcPr>
          <w:p w:rsidR="00B856D1" w:rsidRDefault="00B856D1">
            <w:pPr>
              <w:pStyle w:val="ConsPlusNormal"/>
            </w:pPr>
          </w:p>
        </w:tc>
      </w:tr>
      <w:tr w:rsidR="00B856D1">
        <w:tc>
          <w:tcPr>
            <w:tcW w:w="567" w:type="dxa"/>
          </w:tcPr>
          <w:p w:rsidR="00B856D1" w:rsidRDefault="00B856D1">
            <w:pPr>
              <w:pStyle w:val="ConsPlusNormal"/>
            </w:pPr>
            <w:r>
              <w:t>9.</w:t>
            </w:r>
          </w:p>
        </w:tc>
        <w:tc>
          <w:tcPr>
            <w:tcW w:w="4308" w:type="dxa"/>
          </w:tcPr>
          <w:p w:rsidR="00B856D1" w:rsidRDefault="00B856D1">
            <w:pPr>
              <w:pStyle w:val="ConsPlusNormal"/>
            </w:pPr>
            <w:r>
              <w:t>Общий объем капитальных вложений (инвестиций) (руб.)</w:t>
            </w:r>
          </w:p>
        </w:tc>
        <w:tc>
          <w:tcPr>
            <w:tcW w:w="4195" w:type="dxa"/>
          </w:tcPr>
          <w:p w:rsidR="00B856D1" w:rsidRDefault="00B856D1">
            <w:pPr>
              <w:pStyle w:val="ConsPlusNormal"/>
            </w:pPr>
          </w:p>
        </w:tc>
      </w:tr>
      <w:tr w:rsidR="00B856D1">
        <w:tc>
          <w:tcPr>
            <w:tcW w:w="567" w:type="dxa"/>
          </w:tcPr>
          <w:p w:rsidR="00B856D1" w:rsidRDefault="00B856D1">
            <w:pPr>
              <w:pStyle w:val="ConsPlusNormal"/>
            </w:pPr>
            <w:r>
              <w:t>10.</w:t>
            </w:r>
          </w:p>
        </w:tc>
        <w:tc>
          <w:tcPr>
            <w:tcW w:w="4308" w:type="dxa"/>
          </w:tcPr>
          <w:p w:rsidR="00B856D1" w:rsidRDefault="00B856D1">
            <w:pPr>
              <w:pStyle w:val="ConsPlusNormal"/>
            </w:pPr>
            <w:r>
              <w:t>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(руб.)</w:t>
            </w:r>
          </w:p>
        </w:tc>
        <w:tc>
          <w:tcPr>
            <w:tcW w:w="4195" w:type="dxa"/>
          </w:tcPr>
          <w:p w:rsidR="00B856D1" w:rsidRDefault="00B856D1">
            <w:pPr>
              <w:pStyle w:val="ConsPlusNormal"/>
            </w:pPr>
          </w:p>
        </w:tc>
      </w:tr>
      <w:tr w:rsidR="00B856D1">
        <w:tc>
          <w:tcPr>
            <w:tcW w:w="567" w:type="dxa"/>
          </w:tcPr>
          <w:p w:rsidR="00B856D1" w:rsidRDefault="00B856D1">
            <w:pPr>
              <w:pStyle w:val="ConsPlusNormal"/>
            </w:pPr>
            <w:r>
              <w:t>11.</w:t>
            </w:r>
          </w:p>
        </w:tc>
        <w:tc>
          <w:tcPr>
            <w:tcW w:w="4308" w:type="dxa"/>
          </w:tcPr>
          <w:p w:rsidR="00B856D1" w:rsidRDefault="00B856D1">
            <w:pPr>
              <w:pStyle w:val="ConsPlusNormal"/>
            </w:pPr>
            <w:r>
              <w:t>Наличие ходатайства о признании ранее заключенных договоров связанными договорами (да или нет, если да, указываются реквизиты такого ходатайства)</w:t>
            </w:r>
          </w:p>
        </w:tc>
        <w:tc>
          <w:tcPr>
            <w:tcW w:w="4195" w:type="dxa"/>
          </w:tcPr>
          <w:p w:rsidR="00B856D1" w:rsidRDefault="00B856D1">
            <w:pPr>
              <w:pStyle w:val="ConsPlusNormal"/>
            </w:pPr>
          </w:p>
        </w:tc>
      </w:tr>
      <w:tr w:rsidR="00B856D1">
        <w:tc>
          <w:tcPr>
            <w:tcW w:w="567" w:type="dxa"/>
          </w:tcPr>
          <w:p w:rsidR="00B856D1" w:rsidRDefault="00B856D1">
            <w:pPr>
              <w:pStyle w:val="ConsPlusNormal"/>
            </w:pPr>
            <w:r>
              <w:t>12.</w:t>
            </w:r>
          </w:p>
        </w:tc>
        <w:tc>
          <w:tcPr>
            <w:tcW w:w="4308" w:type="dxa"/>
          </w:tcPr>
          <w:p w:rsidR="00B856D1" w:rsidRDefault="00B856D1">
            <w:pPr>
              <w:pStyle w:val="ConsPlusNormal"/>
            </w:pPr>
            <w:r>
              <w:t>Наличие ходатайства о включении в соглашение обязанности Российской Федерации и субъекта (субъектов) Российской Федерации не допускать ухудшение финансовых показателей проекта (да или нет, если да, указываются реквизиты такого ходатайства)</w:t>
            </w:r>
          </w:p>
        </w:tc>
        <w:tc>
          <w:tcPr>
            <w:tcW w:w="4195" w:type="dxa"/>
          </w:tcPr>
          <w:p w:rsidR="00B856D1" w:rsidRDefault="00B856D1">
            <w:pPr>
              <w:pStyle w:val="ConsPlusNormal"/>
            </w:pPr>
          </w:p>
        </w:tc>
      </w:tr>
      <w:tr w:rsidR="00B856D1">
        <w:tc>
          <w:tcPr>
            <w:tcW w:w="567" w:type="dxa"/>
          </w:tcPr>
          <w:p w:rsidR="00B856D1" w:rsidRDefault="00B856D1">
            <w:pPr>
              <w:pStyle w:val="ConsPlusNormal"/>
            </w:pPr>
            <w:r>
              <w:t>13.</w:t>
            </w:r>
          </w:p>
        </w:tc>
        <w:tc>
          <w:tcPr>
            <w:tcW w:w="4308" w:type="dxa"/>
          </w:tcPr>
          <w:p w:rsidR="00B856D1" w:rsidRDefault="00B856D1">
            <w:pPr>
              <w:pStyle w:val="ConsPlusNormal"/>
            </w:pPr>
            <w:r>
              <w:t>Объем планируемых к возмещению затрат (по видам), планируемые сроки их возмещения (период), формы возмещения</w:t>
            </w:r>
          </w:p>
        </w:tc>
        <w:tc>
          <w:tcPr>
            <w:tcW w:w="4195" w:type="dxa"/>
          </w:tcPr>
          <w:p w:rsidR="00B856D1" w:rsidRDefault="00B856D1">
            <w:pPr>
              <w:pStyle w:val="ConsPlusNormal"/>
            </w:pPr>
          </w:p>
        </w:tc>
      </w:tr>
      <w:tr w:rsidR="00B856D1">
        <w:tc>
          <w:tcPr>
            <w:tcW w:w="567" w:type="dxa"/>
          </w:tcPr>
          <w:p w:rsidR="00B856D1" w:rsidRDefault="00B856D1">
            <w:pPr>
              <w:pStyle w:val="ConsPlusNormal"/>
            </w:pPr>
            <w:r>
              <w:t>14.</w:t>
            </w:r>
          </w:p>
        </w:tc>
        <w:tc>
          <w:tcPr>
            <w:tcW w:w="4308" w:type="dxa"/>
          </w:tcPr>
          <w:p w:rsidR="00B856D1" w:rsidRDefault="00B856D1">
            <w:pPr>
              <w:pStyle w:val="ConsPlusNormal"/>
            </w:pPr>
            <w:r>
              <w:t>Новые рабочие места (количество)</w:t>
            </w:r>
          </w:p>
        </w:tc>
        <w:tc>
          <w:tcPr>
            <w:tcW w:w="4195" w:type="dxa"/>
          </w:tcPr>
          <w:p w:rsidR="00B856D1" w:rsidRDefault="00B856D1">
            <w:pPr>
              <w:pStyle w:val="ConsPlusNormal"/>
            </w:pPr>
          </w:p>
        </w:tc>
      </w:tr>
      <w:tr w:rsidR="00B856D1">
        <w:tc>
          <w:tcPr>
            <w:tcW w:w="567" w:type="dxa"/>
          </w:tcPr>
          <w:p w:rsidR="00B856D1" w:rsidRDefault="00B856D1">
            <w:pPr>
              <w:pStyle w:val="ConsPlusNormal"/>
            </w:pPr>
            <w:r>
              <w:t>15.</w:t>
            </w:r>
          </w:p>
        </w:tc>
        <w:tc>
          <w:tcPr>
            <w:tcW w:w="4308" w:type="dxa"/>
          </w:tcPr>
          <w:p w:rsidR="00B856D1" w:rsidRDefault="00B856D1">
            <w:pPr>
              <w:pStyle w:val="ConsPlusNormal"/>
            </w:pPr>
            <w:r>
              <w:t>Рабочие места на этапе строительства (количество)</w:t>
            </w:r>
          </w:p>
        </w:tc>
        <w:tc>
          <w:tcPr>
            <w:tcW w:w="4195"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Приложения: __________ на ______ листах &lt;2&gt;.</w:t>
      </w:r>
    </w:p>
    <w:p w:rsidR="00B856D1" w:rsidRDefault="00B856D1">
      <w:pPr>
        <w:pStyle w:val="ConsPlusNonformat"/>
        <w:jc w:val="both"/>
      </w:pPr>
    </w:p>
    <w:p w:rsidR="00B856D1" w:rsidRDefault="00B856D1">
      <w:pPr>
        <w:pStyle w:val="ConsPlusNonformat"/>
        <w:jc w:val="both"/>
      </w:pPr>
      <w:r>
        <w:t xml:space="preserve">    Подписание   настоящего   заявления   означает  согласие  заявителя  на</w:t>
      </w:r>
    </w:p>
    <w:p w:rsidR="00B856D1" w:rsidRDefault="00B856D1">
      <w:pPr>
        <w:pStyle w:val="ConsPlusNonformat"/>
        <w:jc w:val="both"/>
      </w:pPr>
      <w:r>
        <w:t>осуществление  в  целях  ведения  реестра  соглашений  о защите и поощрении</w:t>
      </w:r>
    </w:p>
    <w:p w:rsidR="00B856D1" w:rsidRDefault="00B856D1">
      <w:pPr>
        <w:pStyle w:val="ConsPlusNonformat"/>
        <w:jc w:val="both"/>
      </w:pPr>
      <w:r>
        <w:t>капиталовложений, заключения, изменения, прекращения действия (расторжения)</w:t>
      </w:r>
    </w:p>
    <w:p w:rsidR="00B856D1" w:rsidRDefault="00B856D1">
      <w:pPr>
        <w:pStyle w:val="ConsPlusNonformat"/>
        <w:jc w:val="both"/>
      </w:pPr>
      <w:r>
        <w:t>соглашения,  заключения дополнительных соглашений к нему и в соответствии с</w:t>
      </w:r>
    </w:p>
    <w:p w:rsidR="00B856D1" w:rsidRDefault="00B856D1">
      <w:pPr>
        <w:pStyle w:val="ConsPlusNonformat"/>
        <w:jc w:val="both"/>
      </w:pPr>
      <w:r>
        <w:t>требованиями  законодательства  Российской Федерации обработки (в том числе</w:t>
      </w:r>
    </w:p>
    <w:p w:rsidR="00B856D1" w:rsidRDefault="00B856D1">
      <w:pPr>
        <w:pStyle w:val="ConsPlusNonformat"/>
        <w:jc w:val="both"/>
      </w:pPr>
      <w:r>
        <w:t>сбора, записи, систематизации, накопления, хранения, уточнения (обновления,</w:t>
      </w:r>
    </w:p>
    <w:p w:rsidR="00B856D1" w:rsidRDefault="00B856D1">
      <w:pPr>
        <w:pStyle w:val="ConsPlusNonformat"/>
        <w:jc w:val="both"/>
      </w:pPr>
      <w:r>
        <w:t>изменения),    извлечения,    использования,    передачи,    обезличивания)</w:t>
      </w:r>
    </w:p>
    <w:p w:rsidR="00B856D1" w:rsidRDefault="00B856D1">
      <w:pPr>
        <w:pStyle w:val="ConsPlusNonformat"/>
        <w:jc w:val="both"/>
      </w:pPr>
      <w:r>
        <w:t>персональных  данных  физических  лиц,  информация  о  которых представлена</w:t>
      </w:r>
    </w:p>
    <w:p w:rsidR="00B856D1" w:rsidRDefault="00B856D1">
      <w:pPr>
        <w:pStyle w:val="ConsPlusNonformat"/>
        <w:jc w:val="both"/>
      </w:pPr>
      <w:r>
        <w:t>заявителем,  сведений  о  заявителе, о проекте, о заключаемом соглашении, о</w:t>
      </w:r>
    </w:p>
    <w:p w:rsidR="00B856D1" w:rsidRDefault="00B856D1">
      <w:pPr>
        <w:pStyle w:val="ConsPlusNonformat"/>
        <w:jc w:val="both"/>
      </w:pPr>
      <w:r>
        <w:t>дополнительных  соглашениях  к  нему  и  информации о действиях (решениях),</w:t>
      </w:r>
    </w:p>
    <w:p w:rsidR="00B856D1" w:rsidRDefault="00B856D1">
      <w:pPr>
        <w:pStyle w:val="ConsPlusNonformat"/>
        <w:jc w:val="both"/>
      </w:pPr>
      <w:r>
        <w:lastRenderedPageBreak/>
        <w:t>связанных с исполнением указанных соглашений.</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71" w:name="P568"/>
      <w:bookmarkEnd w:id="71"/>
      <w:r>
        <w:t>&lt;1&gt; В случае если реализуется проект, который предусматривает создание результатов интеллектуальной деятельности и (или) приравненных к ним средств индивидуализации, указываются этапы создания, ввода в эксплуатацию, регистрации результата интеллектуальной деятельности и (или) приравненных к ним средств индивидуализации и использования (эксплуатации) соответствующего объекта гражданских прав (если применимо).</w:t>
      </w:r>
    </w:p>
    <w:p w:rsidR="00B856D1" w:rsidRDefault="00B856D1">
      <w:pPr>
        <w:pStyle w:val="ConsPlusNormal"/>
        <w:spacing w:before="200"/>
        <w:ind w:firstLine="540"/>
        <w:jc w:val="both"/>
      </w:pPr>
      <w:r>
        <w:t>&lt;2&gt; Указываются все приложенные к заявлению документы и материалы.</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pPr>
    </w:p>
    <w:p w:rsidR="00B856D1" w:rsidRDefault="00B856D1">
      <w:pPr>
        <w:pStyle w:val="ConsPlusNonformat"/>
        <w:jc w:val="both"/>
      </w:pPr>
      <w:bookmarkStart w:id="72" w:name="P586"/>
      <w:bookmarkEnd w:id="72"/>
      <w:r>
        <w:t xml:space="preserve">                                </w:t>
      </w:r>
      <w:r>
        <w:rPr>
          <w:b/>
        </w:rPr>
        <w:t>СОГЛАШЕНИЕ</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r>
        <w:t xml:space="preserve">                            </w:t>
      </w:r>
      <w:r>
        <w:rPr>
          <w:b/>
        </w:rPr>
        <w:t>N ________________</w:t>
      </w:r>
    </w:p>
    <w:p w:rsidR="00B856D1" w:rsidRDefault="00B856D1">
      <w:pPr>
        <w:pStyle w:val="ConsPlusNonformat"/>
        <w:jc w:val="both"/>
      </w:pPr>
    </w:p>
    <w:p w:rsidR="00B856D1" w:rsidRDefault="00B856D1">
      <w:pPr>
        <w:pStyle w:val="ConsPlusNonformat"/>
        <w:jc w:val="both"/>
      </w:pPr>
      <w:r>
        <w:t>_____________________________                 "____" ______________________</w:t>
      </w:r>
    </w:p>
    <w:p w:rsidR="00B856D1" w:rsidRDefault="00B856D1">
      <w:pPr>
        <w:pStyle w:val="ConsPlusNonformat"/>
        <w:jc w:val="both"/>
      </w:pPr>
      <w:r>
        <w:t>(место подписания соглашения)                  (дата подписания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субъекта Российской Федерации)</w:t>
      </w:r>
    </w:p>
    <w:p w:rsidR="00B856D1" w:rsidRDefault="00B856D1">
      <w:pPr>
        <w:pStyle w:val="ConsPlusNonformat"/>
        <w:jc w:val="both"/>
      </w:pPr>
      <w:r>
        <w:t>действующ__ от имени _____________________________________________________,</w:t>
      </w:r>
    </w:p>
    <w:p w:rsidR="00B856D1" w:rsidRDefault="00B856D1">
      <w:pPr>
        <w:pStyle w:val="ConsPlusNonformat"/>
        <w:jc w:val="both"/>
      </w:pPr>
      <w:r>
        <w:t xml:space="preserve">                          (наименование субъекта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Сахалинская область, и</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w:t>
      </w:r>
    </w:p>
    <w:p w:rsidR="00B856D1" w:rsidRDefault="00B856D1">
      <w:pPr>
        <w:pStyle w:val="ConsPlusNonformat"/>
        <w:jc w:val="both"/>
      </w:pPr>
      <w:r>
        <w:t>заключили  настоящее  соглашение  о  защите  и  поощрении  капиталовложений</w:t>
      </w:r>
    </w:p>
    <w:p w:rsidR="00B856D1" w:rsidRDefault="00B856D1">
      <w:pPr>
        <w:pStyle w:val="ConsPlusNonformat"/>
        <w:jc w:val="both"/>
      </w:pPr>
      <w:r>
        <w:t>(далее - соглашение) о нижеследующем.</w:t>
      </w:r>
    </w:p>
    <w:p w:rsidR="00B856D1" w:rsidRDefault="00B856D1">
      <w:pPr>
        <w:pStyle w:val="ConsPlusNonformat"/>
        <w:jc w:val="both"/>
      </w:pPr>
    </w:p>
    <w:p w:rsidR="00B856D1" w:rsidRDefault="00B856D1">
      <w:pPr>
        <w:pStyle w:val="ConsPlusNonformat"/>
        <w:jc w:val="both"/>
      </w:pPr>
      <w:r>
        <w:lastRenderedPageBreak/>
        <w:t xml:space="preserve">                           </w:t>
      </w:r>
      <w:r>
        <w:rPr>
          <w:b/>
        </w:rPr>
        <w:t>I. Предмет соглашения</w:t>
      </w:r>
    </w:p>
    <w:p w:rsidR="00B856D1" w:rsidRDefault="00B856D1">
      <w:pPr>
        <w:pStyle w:val="ConsPlusNonformat"/>
        <w:jc w:val="both"/>
      </w:pPr>
    </w:p>
    <w:p w:rsidR="00B856D1" w:rsidRDefault="00B856D1">
      <w:pPr>
        <w:pStyle w:val="ConsPlusNonformat"/>
        <w:jc w:val="both"/>
      </w:pPr>
      <w:r>
        <w:t xml:space="preserve">    1.1. В порядке и на условиях, которые предусмотрены Федеральным законом</w:t>
      </w:r>
    </w:p>
    <w:p w:rsidR="00B856D1" w:rsidRDefault="00B856D1">
      <w:pPr>
        <w:pStyle w:val="ConsPlusNonformat"/>
        <w:jc w:val="both"/>
      </w:pPr>
      <w:r>
        <w:t>"О  защите  и  поощрении  капиталовложений в Российской Федерации" (далее -</w:t>
      </w:r>
    </w:p>
    <w:p w:rsidR="00B856D1" w:rsidRDefault="00B856D1">
      <w:pPr>
        <w:pStyle w:val="ConsPlusNonformat"/>
        <w:jc w:val="both"/>
      </w:pPr>
      <w:r>
        <w:t>Федеральный  закон),  Порядком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утвержденным постановлением Правительства</w:t>
      </w:r>
    </w:p>
    <w:p w:rsidR="00B856D1" w:rsidRDefault="00B856D1">
      <w:pPr>
        <w:pStyle w:val="ConsPlusNonformat"/>
        <w:jc w:val="both"/>
      </w:pPr>
      <w:r>
        <w:t>Сахалинской области от ______________ N ______, ___________________________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(указывается акт (акты) органа (органов) государственной власти</w:t>
      </w:r>
    </w:p>
    <w:p w:rsidR="00B856D1" w:rsidRDefault="00B856D1">
      <w:pPr>
        <w:pStyle w:val="ConsPlusNonformat"/>
        <w:jc w:val="both"/>
      </w:pPr>
      <w:r>
        <w:t xml:space="preserve">    субъекта (субъектов) Российской Федерации, принятые в соответствии</w:t>
      </w:r>
    </w:p>
    <w:p w:rsidR="00B856D1" w:rsidRDefault="00B856D1">
      <w:pPr>
        <w:pStyle w:val="ConsPlusNonformat"/>
        <w:jc w:val="both"/>
      </w:pPr>
      <w:r>
        <w:t xml:space="preserve">             с пунктом 1 части 7 статьи 4 Федерального закона)</w:t>
      </w:r>
    </w:p>
    <w:p w:rsidR="00B856D1" w:rsidRDefault="00B856D1">
      <w:pPr>
        <w:pStyle w:val="ConsPlusNonformat"/>
        <w:jc w:val="both"/>
      </w:pPr>
      <w:r>
        <w:t xml:space="preserve">(далее - Порядок)  </w:t>
      </w:r>
      <w:hyperlink w:anchor="P1087">
        <w:r>
          <w:rPr>
            <w:color w:val="0000FF"/>
          </w:rPr>
          <w:t>&lt;1&gt;</w:t>
        </w:r>
      </w:hyperlink>
      <w:r>
        <w:t xml:space="preserve">  и  настоящим  соглашением,  Сахалинская  область  и</w:t>
      </w:r>
    </w:p>
    <w:p w:rsidR="00B856D1" w:rsidRDefault="00B856D1">
      <w:pPr>
        <w:pStyle w:val="ConsPlusNonformat"/>
        <w:jc w:val="both"/>
      </w:pPr>
      <w:r>
        <w:t>муниципальное   образование   (в  случае  его  присоединения  к  настоящему</w:t>
      </w:r>
    </w:p>
    <w:p w:rsidR="00B856D1" w:rsidRDefault="00B856D1">
      <w:pPr>
        <w:pStyle w:val="ConsPlusNonformat"/>
        <w:jc w:val="both"/>
      </w:pPr>
      <w:r>
        <w:t>соглашению)  обязуются  обеспечить  организации неприменение в ее отношении</w:t>
      </w:r>
    </w:p>
    <w:p w:rsidR="00B856D1" w:rsidRDefault="00B856D1">
      <w:pPr>
        <w:pStyle w:val="ConsPlusNonformat"/>
        <w:jc w:val="both"/>
      </w:pPr>
      <w:r>
        <w:t>актов  (решений)  Сахалинская область, а также муниципальных правовых актов</w:t>
      </w:r>
    </w:p>
    <w:p w:rsidR="00B856D1" w:rsidRDefault="00B856D1">
      <w:pPr>
        <w:pStyle w:val="ConsPlusNonformat"/>
        <w:jc w:val="both"/>
      </w:pPr>
      <w:r>
        <w:t>(если применимо), которые:</w:t>
      </w:r>
    </w:p>
    <w:p w:rsidR="00B856D1" w:rsidRDefault="00B856D1">
      <w:pPr>
        <w:pStyle w:val="ConsPlusNonformat"/>
        <w:jc w:val="both"/>
      </w:pPr>
      <w:bookmarkStart w:id="73" w:name="P633"/>
      <w:bookmarkEnd w:id="73"/>
      <w:r>
        <w:t xml:space="preserve">    а) соответствуют критериям, предусмотренным частями  1  -  3  статьи  9</w:t>
      </w:r>
    </w:p>
    <w:p w:rsidR="00B856D1" w:rsidRDefault="00B856D1">
      <w:pPr>
        <w:pStyle w:val="ConsPlusNonformat"/>
        <w:jc w:val="both"/>
      </w:pPr>
      <w:r>
        <w:t>Федерального закона (в применимых случаях);</w:t>
      </w:r>
    </w:p>
    <w:p w:rsidR="00B856D1" w:rsidRDefault="00B856D1">
      <w:pPr>
        <w:pStyle w:val="ConsPlusNonformat"/>
        <w:jc w:val="both"/>
      </w:pPr>
      <w:bookmarkStart w:id="74" w:name="P635"/>
      <w:bookmarkEnd w:id="74"/>
      <w:r>
        <w:t xml:space="preserve">    б) будут приняты (изданы)  после  заключения  настоящего  соглашения  и</w:t>
      </w:r>
    </w:p>
    <w:p w:rsidR="00B856D1" w:rsidRDefault="00B856D1">
      <w:pPr>
        <w:pStyle w:val="ConsPlusNonformat"/>
        <w:jc w:val="both"/>
      </w:pPr>
      <w:r>
        <w:t>изменят  акты  (решения),  включенные  в реестр соглашений в соответствии с</w:t>
      </w:r>
    </w:p>
    <w:p w:rsidR="00B856D1" w:rsidRDefault="00B856D1">
      <w:pPr>
        <w:pStyle w:val="ConsPlusNonformat"/>
        <w:jc w:val="both"/>
      </w:pPr>
      <w:r>
        <w:t>частями 7.3 и 7.5 статьи 9 Федерального закона, пунктами _________ Порядка,</w:t>
      </w:r>
    </w:p>
    <w:p w:rsidR="00B856D1" w:rsidRDefault="00B856D1">
      <w:pPr>
        <w:pStyle w:val="ConsPlusNonformat"/>
        <w:jc w:val="both"/>
      </w:pPr>
      <w:r>
        <w:t>пунктами   4.1.1  -  4.1.5,  5.1.1  -  5.1.6,  6.1  (если  применимо),  8.4</w:t>
      </w:r>
    </w:p>
    <w:p w:rsidR="00B856D1" w:rsidRDefault="00B856D1">
      <w:pPr>
        <w:pStyle w:val="ConsPlusNonformat"/>
        <w:jc w:val="both"/>
      </w:pPr>
      <w:r>
        <w:t>соглашения,  а также последующие акты законодательства о налогах и сборах в</w:t>
      </w:r>
    </w:p>
    <w:p w:rsidR="00B856D1" w:rsidRDefault="00B856D1">
      <w:pPr>
        <w:pStyle w:val="ConsPlusNonformat"/>
        <w:jc w:val="both"/>
      </w:pPr>
      <w:r>
        <w:t>соответствии с пунктом 4.3 статьи 5 Налогового кодекса Российской Федерации</w:t>
      </w:r>
    </w:p>
    <w:p w:rsidR="00B856D1" w:rsidRDefault="00B856D1">
      <w:pPr>
        <w:pStyle w:val="ConsPlusNonformat"/>
        <w:jc w:val="both"/>
      </w:pPr>
      <w:r>
        <w:t>и   пунктами   4.1.6,   5.1.7   соглашения  и  дополнительным  соглашением,</w:t>
      </w:r>
    </w:p>
    <w:p w:rsidR="00B856D1" w:rsidRDefault="00B856D1">
      <w:pPr>
        <w:pStyle w:val="ConsPlusNonformat"/>
        <w:jc w:val="both"/>
      </w:pPr>
      <w:r>
        <w:t>предусмотренным пунктом 6.1 соглашения (если применимо);</w:t>
      </w:r>
    </w:p>
    <w:p w:rsidR="00B856D1" w:rsidRDefault="00B856D1">
      <w:pPr>
        <w:pStyle w:val="ConsPlusNonformat"/>
        <w:jc w:val="both"/>
      </w:pPr>
      <w:r>
        <w:t xml:space="preserve">    1.1.1. Организация   имеет   право   требовать    от    соответствующих</w:t>
      </w:r>
    </w:p>
    <w:p w:rsidR="00B856D1" w:rsidRDefault="00B856D1">
      <w:pPr>
        <w:pStyle w:val="ConsPlusNonformat"/>
        <w:jc w:val="both"/>
      </w:pPr>
      <w:r>
        <w:t>публично-правовых  образований неприменения в ее отношении актов (решений),</w:t>
      </w:r>
    </w:p>
    <w:p w:rsidR="00B856D1" w:rsidRDefault="00B856D1">
      <w:pPr>
        <w:pStyle w:val="ConsPlusNonformat"/>
        <w:jc w:val="both"/>
      </w:pPr>
      <w:r>
        <w:t xml:space="preserve">соответствующих критериям, предусмотренным </w:t>
      </w:r>
      <w:hyperlink w:anchor="P633">
        <w:r>
          <w:rPr>
            <w:color w:val="0000FF"/>
          </w:rPr>
          <w:t>подпунктами "а"</w:t>
        </w:r>
      </w:hyperlink>
      <w:r>
        <w:t xml:space="preserve"> и </w:t>
      </w:r>
      <w:hyperlink w:anchor="P635">
        <w:r>
          <w:rPr>
            <w:color w:val="0000FF"/>
          </w:rPr>
          <w:t>"б" пункта 1.1</w:t>
        </w:r>
      </w:hyperlink>
    </w:p>
    <w:p w:rsidR="00B856D1" w:rsidRDefault="00B856D1">
      <w:pPr>
        <w:pStyle w:val="ConsPlusNonformat"/>
        <w:jc w:val="both"/>
      </w:pPr>
      <w:r>
        <w:t>соглашения,    при    реализации    ею   нового   инвестиционного   проекта</w:t>
      </w:r>
    </w:p>
    <w:p w:rsidR="00B856D1" w:rsidRDefault="00B856D1">
      <w:pPr>
        <w:pStyle w:val="ConsPlusNonformat"/>
        <w:jc w:val="both"/>
      </w:pPr>
      <w:r>
        <w:t>"________________________________________________________________________",</w:t>
      </w:r>
    </w:p>
    <w:p w:rsidR="00B856D1" w:rsidRDefault="00B856D1">
      <w:pPr>
        <w:pStyle w:val="ConsPlusNonformat"/>
        <w:jc w:val="both"/>
      </w:pPr>
      <w:r>
        <w:t xml:space="preserve">               (наименование нового инвестиционного проекта</w:t>
      </w:r>
    </w:p>
    <w:p w:rsidR="00B856D1" w:rsidRDefault="00B856D1">
      <w:pPr>
        <w:pStyle w:val="ConsPlusNonformat"/>
        <w:jc w:val="both"/>
      </w:pPr>
      <w:r>
        <w:t xml:space="preserve">                  с указанием территории его реализации)</w:t>
      </w:r>
    </w:p>
    <w:p w:rsidR="00B856D1" w:rsidRDefault="00B856D1">
      <w:pPr>
        <w:pStyle w:val="ConsPlusNonformat"/>
        <w:jc w:val="both"/>
      </w:pPr>
      <w:r>
        <w:t>предусмотренного   соглашением   (далее   -   проект),   в  соответствии  с</w:t>
      </w:r>
    </w:p>
    <w:p w:rsidR="00B856D1" w:rsidRDefault="00B856D1">
      <w:pPr>
        <w:pStyle w:val="ConsPlusNonformat"/>
        <w:jc w:val="both"/>
      </w:pPr>
      <w:r>
        <w:t>требованиями Федерального закона, Порядком и условиями соглашения.</w:t>
      </w:r>
    </w:p>
    <w:p w:rsidR="00B856D1" w:rsidRDefault="00B856D1">
      <w:pPr>
        <w:pStyle w:val="ConsPlusNonformat"/>
        <w:jc w:val="both"/>
      </w:pPr>
      <w:r>
        <w:t xml:space="preserve">    1.2. Организация реализует (планирует реализовать) проект в сфере</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(указывается сфера экономики с учетом статьи 6 Федерального закона)</w:t>
      </w:r>
    </w:p>
    <w:p w:rsidR="00B856D1" w:rsidRDefault="00B856D1">
      <w:pPr>
        <w:pStyle w:val="ConsPlusNonformat"/>
        <w:jc w:val="both"/>
      </w:pPr>
      <w:r>
        <w:t xml:space="preserve">    1.3. Основной целью реализации проекта является</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(указывается цель проекта, например, извлечение прибыли</w:t>
      </w:r>
    </w:p>
    <w:p w:rsidR="00B856D1" w:rsidRDefault="00B856D1">
      <w:pPr>
        <w:pStyle w:val="ConsPlusNonformat"/>
        <w:jc w:val="both"/>
      </w:pPr>
      <w:r>
        <w:t xml:space="preserve">  и (или) достижение иного полезного эффекта, в том числе предотвращение</w:t>
      </w:r>
    </w:p>
    <w:p w:rsidR="00B856D1" w:rsidRDefault="00B856D1">
      <w:pPr>
        <w:pStyle w:val="ConsPlusNonformat"/>
        <w:jc w:val="both"/>
      </w:pPr>
      <w:r>
        <w:t xml:space="preserve">         или минимизация негативного влияния на окружающую среду)</w:t>
      </w:r>
    </w:p>
    <w:p w:rsidR="00B856D1" w:rsidRDefault="00B856D1">
      <w:pPr>
        <w:pStyle w:val="ConsPlusNonformat"/>
        <w:jc w:val="both"/>
      </w:pPr>
      <w:r>
        <w:t xml:space="preserve">    1.4. Общий   объем   капитальных  вложений  (инвестиций)   по   проекту</w:t>
      </w:r>
    </w:p>
    <w:p w:rsidR="00B856D1" w:rsidRDefault="00B856D1">
      <w:pPr>
        <w:pStyle w:val="ConsPlusNonformat"/>
        <w:jc w:val="both"/>
      </w:pPr>
      <w:r>
        <w:t>составляет _________________ (_____________________________________) рублей</w:t>
      </w:r>
    </w:p>
    <w:p w:rsidR="00B856D1" w:rsidRDefault="00B856D1">
      <w:pPr>
        <w:pStyle w:val="ConsPlusNonformat"/>
        <w:jc w:val="both"/>
      </w:pPr>
      <w:r>
        <w:t xml:space="preserve">               (цифрами)                  (прописью)</w:t>
      </w:r>
    </w:p>
    <w:p w:rsidR="00B856D1" w:rsidRDefault="00B856D1">
      <w:pPr>
        <w:pStyle w:val="ConsPlusNonformat"/>
        <w:jc w:val="both"/>
      </w:pPr>
      <w:r>
        <w:t>без учета налога на добавленную стоимость.</w:t>
      </w:r>
    </w:p>
    <w:p w:rsidR="00B856D1" w:rsidRDefault="00B856D1">
      <w:pPr>
        <w:pStyle w:val="ConsPlusNonformat"/>
        <w:jc w:val="both"/>
      </w:pPr>
      <w:r>
        <w:t xml:space="preserve">    1.5. Общий объем капиталовложений по проекту составляет:</w:t>
      </w:r>
    </w:p>
    <w:p w:rsidR="00B856D1" w:rsidRDefault="00B856D1">
      <w:pPr>
        <w:pStyle w:val="ConsPlusNonformat"/>
        <w:jc w:val="both"/>
      </w:pPr>
      <w:r>
        <w:t>_________________ (________________________________________________) рублей</w:t>
      </w:r>
    </w:p>
    <w:p w:rsidR="00B856D1" w:rsidRDefault="00B856D1">
      <w:pPr>
        <w:pStyle w:val="ConsPlusNonformat"/>
        <w:jc w:val="both"/>
      </w:pPr>
      <w:r>
        <w:t xml:space="preserve">    (цифрами)                       (прописью)</w:t>
      </w:r>
    </w:p>
    <w:p w:rsidR="00B856D1" w:rsidRDefault="00B856D1">
      <w:pPr>
        <w:pStyle w:val="ConsPlusNonformat"/>
        <w:jc w:val="both"/>
      </w:pPr>
      <w:r>
        <w:t>без учета налога на добавленную стоимость.</w:t>
      </w:r>
    </w:p>
    <w:p w:rsidR="00B856D1" w:rsidRDefault="00B856D1">
      <w:pPr>
        <w:pStyle w:val="ConsPlusNonformat"/>
        <w:jc w:val="both"/>
      </w:pPr>
      <w:r>
        <w:t xml:space="preserve">    1.5.1. </w:t>
      </w:r>
      <w:hyperlink w:anchor="P1088">
        <w:r>
          <w:rPr>
            <w:color w:val="0000FF"/>
          </w:rPr>
          <w:t>&lt;2&gt;</w:t>
        </w:r>
      </w:hyperlink>
      <w:r>
        <w:t xml:space="preserve"> Объем капиталовложений, осуществленных на момент  заключения</w:t>
      </w:r>
    </w:p>
    <w:p w:rsidR="00B856D1" w:rsidRDefault="00B856D1">
      <w:pPr>
        <w:pStyle w:val="ConsPlusNonformat"/>
        <w:jc w:val="both"/>
      </w:pPr>
      <w:r>
        <w:t>соглашения, составляет ______________ (____________________________) рублей</w:t>
      </w:r>
    </w:p>
    <w:p w:rsidR="00B856D1" w:rsidRDefault="00B856D1">
      <w:pPr>
        <w:pStyle w:val="ConsPlusNonformat"/>
        <w:jc w:val="both"/>
      </w:pPr>
      <w:r>
        <w:t xml:space="preserve">                          (цифрами)            (прописью)</w:t>
      </w:r>
    </w:p>
    <w:p w:rsidR="00B856D1" w:rsidRDefault="00B856D1">
      <w:pPr>
        <w:pStyle w:val="ConsPlusNonformat"/>
        <w:jc w:val="both"/>
      </w:pPr>
      <w:r>
        <w:t>без учета налога на добавленную стоимость.</w:t>
      </w:r>
    </w:p>
    <w:p w:rsidR="00B856D1" w:rsidRDefault="00B856D1">
      <w:pPr>
        <w:pStyle w:val="ConsPlusNonformat"/>
        <w:jc w:val="both"/>
      </w:pPr>
      <w:r>
        <w:t xml:space="preserve">    1.5.2. Объем  капиталовложений,  подлежащих  осуществлению  не  позднее</w:t>
      </w:r>
    </w:p>
    <w:p w:rsidR="00B856D1" w:rsidRDefault="00B856D1">
      <w:pPr>
        <w:pStyle w:val="ConsPlusNonformat"/>
        <w:jc w:val="both"/>
      </w:pPr>
      <w:r>
        <w:t>"___" _______ 20__ г., составляет ____________ (___________________) рублей</w:t>
      </w:r>
    </w:p>
    <w:p w:rsidR="00B856D1" w:rsidRDefault="00B856D1">
      <w:pPr>
        <w:pStyle w:val="ConsPlusNonformat"/>
        <w:jc w:val="both"/>
      </w:pPr>
      <w:r>
        <w:t xml:space="preserve">                                    (цифрами)       (прописью)</w:t>
      </w:r>
    </w:p>
    <w:p w:rsidR="00B856D1" w:rsidRDefault="00B856D1">
      <w:pPr>
        <w:pStyle w:val="ConsPlusNonformat"/>
        <w:jc w:val="both"/>
      </w:pPr>
      <w:r>
        <w:t>без учета налога на добавленную стоимость.</w:t>
      </w:r>
    </w:p>
    <w:p w:rsidR="00B856D1" w:rsidRDefault="00B856D1">
      <w:pPr>
        <w:pStyle w:val="ConsPlusNonformat"/>
        <w:jc w:val="both"/>
      </w:pPr>
      <w:r>
        <w:t xml:space="preserve">    1.5.3. Планируемый  объем  возмещения  затрат  на   момент   заключения</w:t>
      </w:r>
    </w:p>
    <w:p w:rsidR="00B856D1" w:rsidRDefault="00B856D1">
      <w:pPr>
        <w:pStyle w:val="ConsPlusNonformat"/>
        <w:jc w:val="both"/>
      </w:pPr>
      <w:r>
        <w:t>соглашения на обеспечивающую инфраструктуру составляет ____________________</w:t>
      </w:r>
    </w:p>
    <w:p w:rsidR="00B856D1" w:rsidRDefault="00B856D1">
      <w:pPr>
        <w:pStyle w:val="ConsPlusNonformat"/>
        <w:jc w:val="both"/>
      </w:pPr>
      <w:r>
        <w:t xml:space="preserve">                                                            (цифрами)</w:t>
      </w:r>
    </w:p>
    <w:p w:rsidR="00B856D1" w:rsidRDefault="00B856D1">
      <w:pPr>
        <w:pStyle w:val="ConsPlusNonformat"/>
        <w:jc w:val="both"/>
      </w:pPr>
      <w:r>
        <w:t>(_______________________) рублей без учета налога на добавленную стоимость,</w:t>
      </w:r>
    </w:p>
    <w:p w:rsidR="00B856D1" w:rsidRDefault="00B856D1">
      <w:pPr>
        <w:pStyle w:val="ConsPlusNonformat"/>
        <w:jc w:val="both"/>
      </w:pPr>
      <w:r>
        <w:lastRenderedPageBreak/>
        <w:t xml:space="preserve">       (прописью)</w:t>
      </w:r>
    </w:p>
    <w:p w:rsidR="00B856D1" w:rsidRDefault="00B856D1">
      <w:pPr>
        <w:pStyle w:val="ConsPlusNonformat"/>
        <w:jc w:val="both"/>
      </w:pPr>
      <w:r>
        <w:t>на сопутствующую инфраструктуру составляет ___________ (__________________)</w:t>
      </w:r>
    </w:p>
    <w:p w:rsidR="00B856D1" w:rsidRDefault="00B856D1">
      <w:pPr>
        <w:pStyle w:val="ConsPlusNonformat"/>
        <w:jc w:val="both"/>
      </w:pPr>
      <w:r>
        <w:t xml:space="preserve">                                            (цифрами)       (прописью)</w:t>
      </w:r>
    </w:p>
    <w:p w:rsidR="00B856D1" w:rsidRDefault="00B856D1">
      <w:pPr>
        <w:pStyle w:val="ConsPlusNonformat"/>
        <w:jc w:val="both"/>
      </w:pPr>
      <w:r>
        <w:t>рублей без учета налога на добавленную стоимость.</w:t>
      </w:r>
    </w:p>
    <w:p w:rsidR="00B856D1" w:rsidRDefault="00B856D1">
      <w:pPr>
        <w:pStyle w:val="ConsPlusNonformat"/>
        <w:jc w:val="both"/>
      </w:pPr>
      <w:r>
        <w:t xml:space="preserve">    1.6. Срок осуществления капиталовложений в полном объеме -  не  позднее</w:t>
      </w:r>
    </w:p>
    <w:p w:rsidR="00B856D1" w:rsidRDefault="00B856D1">
      <w:pPr>
        <w:pStyle w:val="ConsPlusNonformat"/>
        <w:jc w:val="both"/>
      </w:pPr>
      <w:r>
        <w:t>"___" _____________ 202__ г.</w:t>
      </w:r>
    </w:p>
    <w:p w:rsidR="00B856D1" w:rsidRDefault="00B856D1">
      <w:pPr>
        <w:pStyle w:val="ConsPlusNonformat"/>
        <w:jc w:val="both"/>
      </w:pPr>
      <w:r>
        <w:t xml:space="preserve">    1.7. Понятия,  применяемые  в  соглашении,  используются  в   значении,</w:t>
      </w:r>
    </w:p>
    <w:p w:rsidR="00B856D1" w:rsidRDefault="00B856D1">
      <w:pPr>
        <w:pStyle w:val="ConsPlusNonformat"/>
        <w:jc w:val="both"/>
      </w:pPr>
      <w:r>
        <w:t>предусмотренном   Федеральным   законом,  Гражданским  кодексом  Российской</w:t>
      </w:r>
    </w:p>
    <w:p w:rsidR="00B856D1" w:rsidRDefault="00B856D1">
      <w:pPr>
        <w:pStyle w:val="ConsPlusNonformat"/>
        <w:jc w:val="both"/>
      </w:pPr>
      <w:r>
        <w:t>Федерации,  Порядком  и  иными  нормативными  правовыми  актами  Российской</w:t>
      </w:r>
    </w:p>
    <w:p w:rsidR="00B856D1" w:rsidRDefault="00B856D1">
      <w:pPr>
        <w:pStyle w:val="ConsPlusNonformat"/>
        <w:jc w:val="both"/>
      </w:pPr>
      <w:r>
        <w:t>Федерации.</w:t>
      </w:r>
    </w:p>
    <w:p w:rsidR="00B856D1" w:rsidRDefault="00B856D1">
      <w:pPr>
        <w:pStyle w:val="ConsPlusNonformat"/>
        <w:jc w:val="both"/>
      </w:pPr>
    </w:p>
    <w:p w:rsidR="00B856D1" w:rsidRDefault="00B856D1">
      <w:pPr>
        <w:pStyle w:val="ConsPlusNonformat"/>
        <w:jc w:val="both"/>
      </w:pPr>
      <w:r>
        <w:t xml:space="preserve">                         </w:t>
      </w:r>
      <w:r>
        <w:rPr>
          <w:b/>
        </w:rPr>
        <w:t>II. Описание проекта</w:t>
      </w:r>
      <w:r>
        <w:t xml:space="preserve"> </w:t>
      </w:r>
      <w:hyperlink w:anchor="P1089">
        <w:r>
          <w:rPr>
            <w:color w:val="0000FF"/>
          </w:rPr>
          <w:t>&lt;3&gt;</w:t>
        </w:r>
      </w:hyperlink>
    </w:p>
    <w:p w:rsidR="00B856D1" w:rsidRDefault="00B856D1">
      <w:pPr>
        <w:pStyle w:val="ConsPlusNonformat"/>
        <w:jc w:val="both"/>
      </w:pPr>
    </w:p>
    <w:p w:rsidR="00B856D1" w:rsidRDefault="00B856D1">
      <w:pPr>
        <w:pStyle w:val="ConsPlusNonformat"/>
        <w:jc w:val="both"/>
      </w:pPr>
      <w:r>
        <w:t xml:space="preserve">    2.1. Проект предусматривает выполнение следующих этапов:</w:t>
      </w:r>
    </w:p>
    <w:p w:rsidR="00B856D1" w:rsidRDefault="00B856D1">
      <w:pPr>
        <w:pStyle w:val="ConsPlusNonformat"/>
        <w:jc w:val="both"/>
      </w:pPr>
      <w:r>
        <w:t xml:space="preserve">    2.1.1. _____________ этап _____________________________________________</w:t>
      </w:r>
    </w:p>
    <w:p w:rsidR="00B856D1" w:rsidRDefault="00B856D1">
      <w:pPr>
        <w:pStyle w:val="ConsPlusNonformat"/>
        <w:jc w:val="both"/>
      </w:pPr>
      <w:r>
        <w:t xml:space="preserve">           (номер этапа)          (указывается описание этапа проекта)</w:t>
      </w:r>
    </w:p>
    <w:p w:rsidR="00B856D1" w:rsidRDefault="00B856D1">
      <w:pPr>
        <w:pStyle w:val="ConsPlusNonformat"/>
        <w:jc w:val="both"/>
      </w:pPr>
      <w:r>
        <w:t>в срок с ___________________ по _______________________.</w:t>
      </w:r>
    </w:p>
    <w:p w:rsidR="00B856D1" w:rsidRDefault="00B856D1">
      <w:pPr>
        <w:pStyle w:val="ConsPlusNonformat"/>
        <w:jc w:val="both"/>
      </w:pPr>
      <w:bookmarkStart w:id="75" w:name="P697"/>
      <w:bookmarkEnd w:id="75"/>
      <w:r>
        <w:t xml:space="preserve">    2.1.1.1. </w:t>
      </w:r>
      <w:hyperlink w:anchor="P1090">
        <w:r>
          <w:rPr>
            <w:color w:val="0000FF"/>
          </w:rPr>
          <w:t>&lt;4&gt;</w:t>
        </w:r>
      </w:hyperlink>
      <w:r>
        <w:t xml:space="preserve"> По данному этапу осуществляется</w:t>
      </w:r>
    </w:p>
    <w:p w:rsidR="00B856D1" w:rsidRDefault="00B856D1">
      <w:pPr>
        <w:pStyle w:val="ConsPlusNonformat"/>
        <w:jc w:val="both"/>
      </w:pPr>
      <w:r>
        <w:t xml:space="preserve">    вариант 1:</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(указывается, какое мероприятие выполняется: строительство (создание),</w:t>
      </w:r>
    </w:p>
    <w:p w:rsidR="00B856D1" w:rsidRDefault="00B856D1">
      <w:pPr>
        <w:pStyle w:val="ConsPlusNonformat"/>
        <w:jc w:val="both"/>
      </w:pPr>
      <w:r>
        <w:t xml:space="preserve">         реконструкция и (или) модернизация объекта недвижимости)</w:t>
      </w:r>
    </w:p>
    <w:p w:rsidR="00B856D1" w:rsidRDefault="00B856D1">
      <w:pPr>
        <w:pStyle w:val="ConsPlusNonformat"/>
        <w:jc w:val="both"/>
      </w:pPr>
      <w:r>
        <w:t>следующего  объекта  (следующих  объектов)  недвижимости  и (или) комплекса</w:t>
      </w:r>
    </w:p>
    <w:p w:rsidR="00B856D1" w:rsidRDefault="00B856D1">
      <w:pPr>
        <w:pStyle w:val="ConsPlusNonformat"/>
        <w:jc w:val="both"/>
      </w:pPr>
      <w:r>
        <w:t>объектов движимого и недвижимого имущества, связанных между собой:</w:t>
      </w:r>
    </w:p>
    <w:p w:rsidR="00B856D1" w:rsidRDefault="00B856D1">
      <w:pPr>
        <w:pStyle w:val="ConsPlusNonformat"/>
        <w:jc w:val="both"/>
      </w:pPr>
      <w:r>
        <w:t xml:space="preserve">    а) ___________________________________________________________________;</w:t>
      </w:r>
    </w:p>
    <w:p w:rsidR="00B856D1" w:rsidRDefault="00B856D1">
      <w:pPr>
        <w:pStyle w:val="ConsPlusNonformat"/>
        <w:jc w:val="both"/>
      </w:pPr>
      <w:r>
        <w:t xml:space="preserve">           (указываются в соответствии с разрешением на строительство</w:t>
      </w:r>
    </w:p>
    <w:p w:rsidR="00B856D1" w:rsidRDefault="00B856D1">
      <w:pPr>
        <w:pStyle w:val="ConsPlusNonformat"/>
        <w:jc w:val="both"/>
      </w:pPr>
      <w:r>
        <w:t xml:space="preserve">              и (или) градостроительным планом земельного участка,</w:t>
      </w:r>
    </w:p>
    <w:p w:rsidR="00B856D1" w:rsidRDefault="00B856D1">
      <w:pPr>
        <w:pStyle w:val="ConsPlusNonformat"/>
        <w:jc w:val="both"/>
      </w:pPr>
      <w:r>
        <w:t xml:space="preserve">         и (или) проектом планировки территории и (или) иным документом</w:t>
      </w:r>
    </w:p>
    <w:p w:rsidR="00B856D1" w:rsidRDefault="00B856D1">
      <w:pPr>
        <w:pStyle w:val="ConsPlusNonformat"/>
        <w:jc w:val="both"/>
      </w:pPr>
      <w:r>
        <w:t xml:space="preserve">             наименование объекта недвижимости, а также его основные</w:t>
      </w:r>
    </w:p>
    <w:p w:rsidR="00B856D1" w:rsidRDefault="00B856D1">
      <w:pPr>
        <w:pStyle w:val="ConsPlusNonformat"/>
        <w:jc w:val="both"/>
      </w:pPr>
      <w:r>
        <w:t xml:space="preserve">         характеристики (параметры): 1) место создания (строительства),</w:t>
      </w:r>
    </w:p>
    <w:p w:rsidR="00B856D1" w:rsidRDefault="00B856D1">
      <w:pPr>
        <w:pStyle w:val="ConsPlusNonformat"/>
        <w:jc w:val="both"/>
      </w:pPr>
      <w:r>
        <w:t xml:space="preserve">                 реконструкции и (или) модернизации, или адрес,</w:t>
      </w:r>
    </w:p>
    <w:p w:rsidR="00B856D1" w:rsidRDefault="00B856D1">
      <w:pPr>
        <w:pStyle w:val="ConsPlusNonformat"/>
        <w:jc w:val="both"/>
      </w:pPr>
      <w:r>
        <w:t xml:space="preserve">          2) земельный участок, на котором выполняются соответствующие</w:t>
      </w:r>
    </w:p>
    <w:p w:rsidR="00B856D1" w:rsidRDefault="00B856D1">
      <w:pPr>
        <w:pStyle w:val="ConsPlusNonformat"/>
        <w:jc w:val="both"/>
      </w:pPr>
      <w:r>
        <w:t xml:space="preserve">            мероприятия с указанием его кадастрового номера и площади</w:t>
      </w:r>
    </w:p>
    <w:p w:rsidR="00B856D1" w:rsidRDefault="00B856D1">
      <w:pPr>
        <w:pStyle w:val="ConsPlusNonformat"/>
        <w:jc w:val="both"/>
      </w:pPr>
      <w:r>
        <w:t xml:space="preserve">       (если применимо); 3) площадь объекта недвижимости (если применимо),</w:t>
      </w:r>
    </w:p>
    <w:p w:rsidR="00B856D1" w:rsidRDefault="00B856D1">
      <w:pPr>
        <w:pStyle w:val="ConsPlusNonformat"/>
        <w:jc w:val="both"/>
      </w:pPr>
      <w:r>
        <w:t xml:space="preserve">               4) этажность объекта недвижимости (если применимо);</w:t>
      </w:r>
    </w:p>
    <w:p w:rsidR="00B856D1" w:rsidRDefault="00B856D1">
      <w:pPr>
        <w:pStyle w:val="ConsPlusNonformat"/>
        <w:jc w:val="both"/>
      </w:pPr>
      <w:r>
        <w:t xml:space="preserve">          5) иные характеристики объекта недвижимости (если применимо)</w:t>
      </w:r>
    </w:p>
    <w:p w:rsidR="00B856D1" w:rsidRDefault="00B856D1">
      <w:pPr>
        <w:pStyle w:val="ConsPlusNonformat"/>
        <w:jc w:val="both"/>
      </w:pPr>
      <w:r>
        <w:t xml:space="preserve">    б) ___________________________________________________________________;</w:t>
      </w:r>
    </w:p>
    <w:p w:rsidR="00B856D1" w:rsidRDefault="00B856D1">
      <w:pPr>
        <w:pStyle w:val="ConsPlusNonformat"/>
        <w:jc w:val="both"/>
      </w:pPr>
      <w:r>
        <w:t xml:space="preserve">              (в данном и следующем подпунктах в применимых случаях</w:t>
      </w:r>
    </w:p>
    <w:p w:rsidR="00B856D1" w:rsidRDefault="00B856D1">
      <w:pPr>
        <w:pStyle w:val="ConsPlusNonformat"/>
        <w:jc w:val="both"/>
      </w:pPr>
      <w:r>
        <w:t xml:space="preserve">                указываются все объекты недвижимости, подлежащие</w:t>
      </w:r>
    </w:p>
    <w:p w:rsidR="00B856D1" w:rsidRDefault="00B856D1">
      <w:pPr>
        <w:pStyle w:val="ConsPlusNonformat"/>
        <w:jc w:val="both"/>
      </w:pPr>
      <w:r>
        <w:t xml:space="preserve">           строительству, реконструкции и (или) модернизации в рамках</w:t>
      </w:r>
    </w:p>
    <w:p w:rsidR="00B856D1" w:rsidRDefault="00B856D1">
      <w:pPr>
        <w:pStyle w:val="ConsPlusNonformat"/>
        <w:jc w:val="both"/>
      </w:pPr>
      <w:r>
        <w:t xml:space="preserve">                 указанного этапа, по аналогии с </w:t>
      </w:r>
      <w:hyperlink w:anchor="P633">
        <w:r>
          <w:rPr>
            <w:color w:val="0000FF"/>
          </w:rPr>
          <w:t>подпунктом "а"</w:t>
        </w:r>
      </w:hyperlink>
    </w:p>
    <w:p w:rsidR="00B856D1" w:rsidRDefault="00B856D1">
      <w:pPr>
        <w:pStyle w:val="ConsPlusNonformat"/>
        <w:jc w:val="both"/>
      </w:pPr>
      <w:r>
        <w:t xml:space="preserve">                      пункта 2.1.1.1 соглашения варианта 1)</w:t>
      </w:r>
    </w:p>
    <w:p w:rsidR="00B856D1" w:rsidRDefault="00B856D1">
      <w:pPr>
        <w:pStyle w:val="ConsPlusNonformat"/>
        <w:jc w:val="both"/>
      </w:pPr>
      <w:r>
        <w:t xml:space="preserve">    вариант 2:</w:t>
      </w:r>
    </w:p>
    <w:p w:rsidR="00B856D1" w:rsidRDefault="00B856D1">
      <w:pPr>
        <w:pStyle w:val="ConsPlusNonformat"/>
        <w:jc w:val="both"/>
      </w:pPr>
      <w:r>
        <w:t xml:space="preserve">    создание следующего результата (следующих результатов) интеллектуальной</w:t>
      </w:r>
    </w:p>
    <w:p w:rsidR="00B856D1" w:rsidRDefault="00B856D1">
      <w:pPr>
        <w:pStyle w:val="ConsPlusNonformat"/>
        <w:jc w:val="both"/>
      </w:pPr>
      <w:r>
        <w:t>деятельности  и  (или)  приравненного  к  нему средства (приравненных к ним</w:t>
      </w:r>
    </w:p>
    <w:p w:rsidR="00B856D1" w:rsidRDefault="00B856D1">
      <w:pPr>
        <w:pStyle w:val="ConsPlusNonformat"/>
        <w:jc w:val="both"/>
      </w:pPr>
      <w:r>
        <w:t>средств) индивидуализации (далее - РИД):</w:t>
      </w:r>
    </w:p>
    <w:p w:rsidR="00B856D1" w:rsidRDefault="00B856D1">
      <w:pPr>
        <w:pStyle w:val="ConsPlusNonformat"/>
        <w:jc w:val="both"/>
      </w:pPr>
      <w:r>
        <w:t xml:space="preserve">    а) ___________________________________________________________________;</w:t>
      </w:r>
    </w:p>
    <w:p w:rsidR="00B856D1" w:rsidRDefault="00B856D1">
      <w:pPr>
        <w:pStyle w:val="ConsPlusNonformat"/>
        <w:jc w:val="both"/>
      </w:pPr>
      <w:r>
        <w:t xml:space="preserve">                (указываются в соответствии с Гражданским кодексом</w:t>
      </w:r>
    </w:p>
    <w:p w:rsidR="00B856D1" w:rsidRDefault="00B856D1">
      <w:pPr>
        <w:pStyle w:val="ConsPlusNonformat"/>
        <w:jc w:val="both"/>
      </w:pPr>
      <w:r>
        <w:t xml:space="preserve">               Российской Федерации и бизнес-планом проекта: 1) вид</w:t>
      </w:r>
    </w:p>
    <w:p w:rsidR="00B856D1" w:rsidRDefault="00B856D1">
      <w:pPr>
        <w:pStyle w:val="ConsPlusNonformat"/>
        <w:jc w:val="both"/>
      </w:pPr>
      <w:r>
        <w:t xml:space="preserve">            и наименование создаваемого РИД; 2) адрес места выполнения</w:t>
      </w:r>
    </w:p>
    <w:p w:rsidR="00B856D1" w:rsidRDefault="00B856D1">
      <w:pPr>
        <w:pStyle w:val="ConsPlusNonformat"/>
        <w:jc w:val="both"/>
      </w:pPr>
      <w:r>
        <w:t xml:space="preserve">            работ по созданию РИД; 3) обладатель исключительного права</w:t>
      </w:r>
    </w:p>
    <w:p w:rsidR="00B856D1" w:rsidRDefault="00B856D1">
      <w:pPr>
        <w:pStyle w:val="ConsPlusNonformat"/>
        <w:jc w:val="both"/>
      </w:pPr>
      <w:r>
        <w:t xml:space="preserve">                на РИД; 4) иные характеристики РИД (если применимо)</w:t>
      </w:r>
    </w:p>
    <w:p w:rsidR="00B856D1" w:rsidRDefault="00B856D1">
      <w:pPr>
        <w:pStyle w:val="ConsPlusNonformat"/>
        <w:jc w:val="both"/>
      </w:pPr>
      <w:r>
        <w:t xml:space="preserve">    б) ___________________________________________________________________;</w:t>
      </w:r>
    </w:p>
    <w:p w:rsidR="00B856D1" w:rsidRDefault="00B856D1">
      <w:pPr>
        <w:pStyle w:val="ConsPlusNonformat"/>
        <w:jc w:val="both"/>
      </w:pPr>
      <w:r>
        <w:t xml:space="preserve">        (в данном и следующем подпунктах в применимых случаях указываются</w:t>
      </w:r>
    </w:p>
    <w:p w:rsidR="00B856D1" w:rsidRDefault="00B856D1">
      <w:pPr>
        <w:pStyle w:val="ConsPlusNonformat"/>
        <w:jc w:val="both"/>
      </w:pPr>
      <w:r>
        <w:t xml:space="preserve">           все РИД, создаваемые в рамках указанного этапа, по аналогии</w:t>
      </w:r>
    </w:p>
    <w:p w:rsidR="00B856D1" w:rsidRDefault="00B856D1">
      <w:pPr>
        <w:pStyle w:val="ConsPlusNonformat"/>
        <w:jc w:val="both"/>
      </w:pPr>
      <w:r>
        <w:t xml:space="preserve">             с подпунктом "а" пункта 2.1.1.1 соглашения варианта 2)</w:t>
      </w:r>
    </w:p>
    <w:p w:rsidR="00B856D1" w:rsidRDefault="00B856D1">
      <w:pPr>
        <w:pStyle w:val="ConsPlusNonformat"/>
        <w:jc w:val="both"/>
      </w:pPr>
      <w:r>
        <w:t xml:space="preserve">    2.1.1.2. По данному этапу выполнены и (или) планируются  к  выполнению)</w:t>
      </w:r>
    </w:p>
    <w:p w:rsidR="00B856D1" w:rsidRDefault="00B856D1">
      <w:pPr>
        <w:pStyle w:val="ConsPlusNonformat"/>
        <w:jc w:val="both"/>
      </w:pPr>
      <w:r>
        <w:t>следующие мероприятия:</w:t>
      </w:r>
    </w:p>
    <w:p w:rsidR="00B856D1" w:rsidRDefault="00B856D1">
      <w:pPr>
        <w:pStyle w:val="ConsPlusNonformat"/>
        <w:jc w:val="both"/>
      </w:pPr>
      <w:r>
        <w:t xml:space="preserve">    вариант 1:</w:t>
      </w:r>
    </w:p>
    <w:p w:rsidR="00B856D1" w:rsidRDefault="00B856D1">
      <w:pPr>
        <w:pStyle w:val="ConsPlusNonformat"/>
        <w:jc w:val="both"/>
      </w:pPr>
      <w:r>
        <w:t xml:space="preserve">    а) получение следующих разрешений (согласий):</w:t>
      </w:r>
    </w:p>
    <w:p w:rsidR="00B856D1" w:rsidRDefault="00B856D1">
      <w:pPr>
        <w:pStyle w:val="ConsPlusNonformat"/>
        <w:jc w:val="both"/>
      </w:pPr>
      <w:r>
        <w:t>_________________________________________ в срок до "___" ________ 20__ г.;</w:t>
      </w:r>
    </w:p>
    <w:p w:rsidR="00B856D1" w:rsidRDefault="00B856D1">
      <w:pPr>
        <w:pStyle w:val="ConsPlusNonformat"/>
        <w:jc w:val="both"/>
      </w:pPr>
      <w:r>
        <w:t xml:space="preserve">  (указывается наименование разрешения</w:t>
      </w:r>
    </w:p>
    <w:p w:rsidR="00B856D1" w:rsidRDefault="00B856D1">
      <w:pPr>
        <w:pStyle w:val="ConsPlusNonformat"/>
        <w:jc w:val="both"/>
      </w:pPr>
      <w:r>
        <w:t xml:space="preserve">   (согласия) и орган государственной</w:t>
      </w:r>
    </w:p>
    <w:p w:rsidR="00B856D1" w:rsidRDefault="00B856D1">
      <w:pPr>
        <w:pStyle w:val="ConsPlusNonformat"/>
        <w:jc w:val="both"/>
      </w:pPr>
      <w:r>
        <w:t xml:space="preserve">  власти, орган местного самоуправления</w:t>
      </w:r>
    </w:p>
    <w:p w:rsidR="00B856D1" w:rsidRDefault="00B856D1">
      <w:pPr>
        <w:pStyle w:val="ConsPlusNonformat"/>
        <w:jc w:val="both"/>
      </w:pPr>
      <w:r>
        <w:lastRenderedPageBreak/>
        <w:t xml:space="preserve">     или организация, уполномоченные</w:t>
      </w:r>
    </w:p>
    <w:p w:rsidR="00B856D1" w:rsidRDefault="00B856D1">
      <w:pPr>
        <w:pStyle w:val="ConsPlusNonformat"/>
        <w:jc w:val="both"/>
      </w:pPr>
      <w:r>
        <w:t xml:space="preserve">             на его выдачу)</w:t>
      </w:r>
    </w:p>
    <w:p w:rsidR="00B856D1" w:rsidRDefault="00B856D1">
      <w:pPr>
        <w:pStyle w:val="ConsPlusNonformat"/>
        <w:jc w:val="both"/>
      </w:pPr>
      <w:r>
        <w:t>_________________________________________ в срок до "___" ________ 20__ г.;</w:t>
      </w:r>
    </w:p>
    <w:p w:rsidR="00B856D1" w:rsidRDefault="00B856D1">
      <w:pPr>
        <w:pStyle w:val="ConsPlusNonformat"/>
        <w:jc w:val="both"/>
      </w:pPr>
      <w:r>
        <w:t xml:space="preserve">  (указывается наименование разрешения</w:t>
      </w:r>
    </w:p>
    <w:p w:rsidR="00B856D1" w:rsidRDefault="00B856D1">
      <w:pPr>
        <w:pStyle w:val="ConsPlusNonformat"/>
        <w:jc w:val="both"/>
      </w:pPr>
      <w:r>
        <w:t xml:space="preserve">   (согласия) и орган государственной</w:t>
      </w:r>
    </w:p>
    <w:p w:rsidR="00B856D1" w:rsidRDefault="00B856D1">
      <w:pPr>
        <w:pStyle w:val="ConsPlusNonformat"/>
        <w:jc w:val="both"/>
      </w:pPr>
      <w:r>
        <w:t xml:space="preserve">  власти, орган местного самоуправления</w:t>
      </w:r>
    </w:p>
    <w:p w:rsidR="00B856D1" w:rsidRDefault="00B856D1">
      <w:pPr>
        <w:pStyle w:val="ConsPlusNonformat"/>
        <w:jc w:val="both"/>
      </w:pPr>
      <w:r>
        <w:t xml:space="preserve">     или организация, уполномоченные</w:t>
      </w:r>
    </w:p>
    <w:p w:rsidR="00B856D1" w:rsidRDefault="00B856D1">
      <w:pPr>
        <w:pStyle w:val="ConsPlusNonformat"/>
        <w:jc w:val="both"/>
      </w:pPr>
      <w:r>
        <w:t xml:space="preserve">             на его выдачу)</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(в случае, если на дату заключения соглашения уже получены разрешения</w:t>
      </w:r>
    </w:p>
    <w:p w:rsidR="00B856D1" w:rsidRDefault="00B856D1">
      <w:pPr>
        <w:pStyle w:val="ConsPlusNonformat"/>
        <w:jc w:val="both"/>
      </w:pPr>
      <w:r>
        <w:t xml:space="preserve">     (согласия), в том числе разрешение на строительство, указываются:</w:t>
      </w:r>
    </w:p>
    <w:p w:rsidR="00B856D1" w:rsidRDefault="00B856D1">
      <w:pPr>
        <w:pStyle w:val="ConsPlusNonformat"/>
        <w:jc w:val="both"/>
      </w:pPr>
      <w:r>
        <w:t xml:space="preserve">    орган государственной власти и (или) орган местного самоуправления,</w:t>
      </w:r>
    </w:p>
    <w:p w:rsidR="00B856D1" w:rsidRDefault="00B856D1">
      <w:pPr>
        <w:pStyle w:val="ConsPlusNonformat"/>
        <w:jc w:val="both"/>
      </w:pPr>
      <w:r>
        <w:t xml:space="preserve">   и (или) организация, выдавшие соответствующее разрешение (согласие),</w:t>
      </w:r>
    </w:p>
    <w:p w:rsidR="00B856D1" w:rsidRDefault="00B856D1">
      <w:pPr>
        <w:pStyle w:val="ConsPlusNonformat"/>
        <w:jc w:val="both"/>
      </w:pPr>
      <w:r>
        <w:t xml:space="preserve">           дата и номер соответствующего разрешения (согласия))</w:t>
      </w:r>
    </w:p>
    <w:p w:rsidR="00B856D1" w:rsidRDefault="00B856D1">
      <w:pPr>
        <w:pStyle w:val="ConsPlusNonformat"/>
        <w:jc w:val="both"/>
      </w:pPr>
      <w:r>
        <w:t xml:space="preserve">    б) ввод в эксплуатацию объекта (объектов)  недвижимости  или  комплекса</w:t>
      </w:r>
    </w:p>
    <w:p w:rsidR="00B856D1" w:rsidRDefault="00B856D1">
      <w:pPr>
        <w:pStyle w:val="ConsPlusNonformat"/>
        <w:jc w:val="both"/>
      </w:pPr>
      <w:r>
        <w:t>объектов   движимого   и  недвижимого  имущества,  связанных  между  собой,</w:t>
      </w:r>
    </w:p>
    <w:p w:rsidR="00B856D1" w:rsidRDefault="00B856D1">
      <w:pPr>
        <w:pStyle w:val="ConsPlusNonformat"/>
        <w:jc w:val="both"/>
      </w:pPr>
      <w:r>
        <w:t xml:space="preserve">указанных  в  </w:t>
      </w:r>
      <w:hyperlink w:anchor="P697">
        <w:r>
          <w:rPr>
            <w:color w:val="0000FF"/>
          </w:rPr>
          <w:t>пункте  2.1.1.1</w:t>
        </w:r>
      </w:hyperlink>
      <w:r>
        <w:t xml:space="preserve">  соглашения,   планируется   осуществить   до</w:t>
      </w:r>
    </w:p>
    <w:p w:rsidR="00B856D1" w:rsidRDefault="00B856D1">
      <w:pPr>
        <w:pStyle w:val="ConsPlusNonformat"/>
        <w:jc w:val="both"/>
      </w:pPr>
      <w:r>
        <w:t>"___" ___________ 20___ г.;</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(в случае, если на дату заключения соглашения некоторые объекты</w:t>
      </w:r>
    </w:p>
    <w:p w:rsidR="00B856D1" w:rsidRDefault="00B856D1">
      <w:pPr>
        <w:pStyle w:val="ConsPlusNonformat"/>
        <w:jc w:val="both"/>
      </w:pPr>
      <w:r>
        <w:t xml:space="preserve">     недвижимости, в том числе объекты обеспечивающей и сопутствующей</w:t>
      </w:r>
    </w:p>
    <w:p w:rsidR="00B856D1" w:rsidRDefault="00B856D1">
      <w:pPr>
        <w:pStyle w:val="ConsPlusNonformat"/>
        <w:jc w:val="both"/>
      </w:pPr>
      <w:r>
        <w:t xml:space="preserve">   инфраструктур, уже введены в эксплуатацию, указывается дата их ввода</w:t>
      </w:r>
    </w:p>
    <w:p w:rsidR="00B856D1" w:rsidRDefault="00B856D1">
      <w:pPr>
        <w:pStyle w:val="ConsPlusNonformat"/>
        <w:jc w:val="both"/>
      </w:pPr>
      <w:r>
        <w:t xml:space="preserve">       в эксплуатацию и реквизиты разрешения на ввод в эксплуатацию</w:t>
      </w:r>
    </w:p>
    <w:p w:rsidR="00B856D1" w:rsidRDefault="00B856D1">
      <w:pPr>
        <w:pStyle w:val="ConsPlusNonformat"/>
        <w:jc w:val="both"/>
      </w:pPr>
      <w:r>
        <w:t xml:space="preserve">       или иного документа, в соответствии с которым соответствующие</w:t>
      </w:r>
    </w:p>
    <w:p w:rsidR="00B856D1" w:rsidRDefault="00B856D1">
      <w:pPr>
        <w:pStyle w:val="ConsPlusNonformat"/>
        <w:jc w:val="both"/>
      </w:pPr>
      <w:r>
        <w:t xml:space="preserve">                      объекты введены в эксплуатацию)</w:t>
      </w:r>
    </w:p>
    <w:p w:rsidR="00B856D1" w:rsidRDefault="00B856D1">
      <w:pPr>
        <w:pStyle w:val="ConsPlusNonformat"/>
        <w:jc w:val="both"/>
      </w:pPr>
      <w:r>
        <w:t xml:space="preserve">    в) государственная регистрация права __________________________________</w:t>
      </w:r>
    </w:p>
    <w:p w:rsidR="00B856D1" w:rsidRDefault="00B856D1">
      <w:pPr>
        <w:pStyle w:val="ConsPlusNonformat"/>
        <w:jc w:val="both"/>
      </w:pPr>
      <w:r>
        <w:t xml:space="preserve">                                        (указывается вид права, подлежащего</w:t>
      </w:r>
    </w:p>
    <w:p w:rsidR="00B856D1" w:rsidRDefault="00B856D1">
      <w:pPr>
        <w:pStyle w:val="ConsPlusNonformat"/>
        <w:jc w:val="both"/>
      </w:pPr>
      <w:r>
        <w:t xml:space="preserve">                                           государственной регистрации,</w:t>
      </w:r>
    </w:p>
    <w:p w:rsidR="00B856D1" w:rsidRDefault="00B856D1">
      <w:pPr>
        <w:pStyle w:val="ConsPlusNonformat"/>
        <w:jc w:val="both"/>
      </w:pPr>
      <w:r>
        <w:t xml:space="preserve">                                          например, права собственности,</w:t>
      </w:r>
    </w:p>
    <w:p w:rsidR="00B856D1" w:rsidRDefault="00B856D1">
      <w:pPr>
        <w:pStyle w:val="ConsPlusNonformat"/>
        <w:jc w:val="both"/>
      </w:pPr>
      <w:r>
        <w:t xml:space="preserve">                                                  аренды и т.д.)</w:t>
      </w:r>
    </w:p>
    <w:p w:rsidR="00B856D1" w:rsidRDefault="00B856D1">
      <w:pPr>
        <w:pStyle w:val="ConsPlusNonformat"/>
        <w:jc w:val="both"/>
      </w:pPr>
      <w:r>
        <w:t xml:space="preserve">организации  на  объект  (объекты) недвижимости, указанные в </w:t>
      </w:r>
      <w:hyperlink w:anchor="P697">
        <w:r>
          <w:rPr>
            <w:color w:val="0000FF"/>
          </w:rPr>
          <w:t>пункте 2.1.1.1</w:t>
        </w:r>
      </w:hyperlink>
    </w:p>
    <w:p w:rsidR="00B856D1" w:rsidRDefault="00B856D1">
      <w:pPr>
        <w:pStyle w:val="ConsPlusNonformat"/>
        <w:jc w:val="both"/>
      </w:pPr>
      <w:r>
        <w:t>соглашения, до "___" ___________ 20___ г.;</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(в случае, если на дату заключения соглашения на некоторые объекты</w:t>
      </w:r>
    </w:p>
    <w:p w:rsidR="00B856D1" w:rsidRDefault="00B856D1">
      <w:pPr>
        <w:pStyle w:val="ConsPlusNonformat"/>
        <w:jc w:val="both"/>
      </w:pPr>
      <w:r>
        <w:t xml:space="preserve">     недвижимости, в том числе объекты обеспечивающей и сопутствующей</w:t>
      </w:r>
    </w:p>
    <w:p w:rsidR="00B856D1" w:rsidRDefault="00B856D1">
      <w:pPr>
        <w:pStyle w:val="ConsPlusNonformat"/>
        <w:jc w:val="both"/>
      </w:pPr>
      <w:r>
        <w:t xml:space="preserve">   инфраструктур, уже зарегистрировано имущественное право организации,</w:t>
      </w:r>
    </w:p>
    <w:p w:rsidR="00B856D1" w:rsidRDefault="00B856D1">
      <w:pPr>
        <w:pStyle w:val="ConsPlusNonformat"/>
        <w:jc w:val="both"/>
      </w:pPr>
      <w:r>
        <w:t xml:space="preserve">           указываются в отношении соответствующих объектов вид</w:t>
      </w:r>
    </w:p>
    <w:p w:rsidR="00B856D1" w:rsidRDefault="00B856D1">
      <w:pPr>
        <w:pStyle w:val="ConsPlusNonformat"/>
        <w:jc w:val="both"/>
      </w:pPr>
      <w:r>
        <w:t xml:space="preserve">               зарегистрированного права, дата регистрации,</w:t>
      </w:r>
    </w:p>
    <w:p w:rsidR="00B856D1" w:rsidRDefault="00B856D1">
      <w:pPr>
        <w:pStyle w:val="ConsPlusNonformat"/>
        <w:jc w:val="both"/>
      </w:pPr>
      <w:r>
        <w:t xml:space="preserve">       регистрационный номер; регистрирующий государственный орган)</w:t>
      </w:r>
    </w:p>
    <w:p w:rsidR="00B856D1" w:rsidRDefault="00B856D1">
      <w:pPr>
        <w:pStyle w:val="ConsPlusNonformat"/>
        <w:jc w:val="both"/>
      </w:pPr>
      <w:r>
        <w:t xml:space="preserve">    вариант 2:</w:t>
      </w:r>
    </w:p>
    <w:p w:rsidR="00B856D1" w:rsidRDefault="00B856D1">
      <w:pPr>
        <w:pStyle w:val="ConsPlusNonformat"/>
        <w:jc w:val="both"/>
      </w:pPr>
      <w:r>
        <w:t xml:space="preserve">    а) ввод в эксплуатацию РИД,  указанных  в  </w:t>
      </w:r>
      <w:hyperlink w:anchor="P697">
        <w:r>
          <w:rPr>
            <w:color w:val="0000FF"/>
          </w:rPr>
          <w:t>пункте  2.1.1.1</w:t>
        </w:r>
      </w:hyperlink>
      <w:r>
        <w:t xml:space="preserve">  соглашения,</w:t>
      </w:r>
    </w:p>
    <w:p w:rsidR="00B856D1" w:rsidRDefault="00B856D1">
      <w:pPr>
        <w:pStyle w:val="ConsPlusNonformat"/>
        <w:jc w:val="both"/>
      </w:pPr>
      <w:r>
        <w:t xml:space="preserve">планируется осуществить до "____" ____________ 20___ г. </w:t>
      </w:r>
      <w:hyperlink w:anchor="P1091">
        <w:r>
          <w:rPr>
            <w:color w:val="0000FF"/>
          </w:rPr>
          <w:t>&lt;5&gt;</w:t>
        </w:r>
      </w:hyperlink>
      <w:r>
        <w:t>;</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(в случае, если на дату заключения соглашения некоторые РИД</w:t>
      </w:r>
    </w:p>
    <w:p w:rsidR="00B856D1" w:rsidRDefault="00B856D1">
      <w:pPr>
        <w:pStyle w:val="ConsPlusNonformat"/>
        <w:jc w:val="both"/>
      </w:pPr>
      <w:r>
        <w:t xml:space="preserve">           уже введены в эксплуатацию, указываются дата их ввода</w:t>
      </w:r>
    </w:p>
    <w:p w:rsidR="00B856D1" w:rsidRDefault="00B856D1">
      <w:pPr>
        <w:pStyle w:val="ConsPlusNonformat"/>
        <w:jc w:val="both"/>
      </w:pPr>
      <w:r>
        <w:t xml:space="preserve">           в эксплуатацию и реквизиты документа, в соответствии</w:t>
      </w:r>
    </w:p>
    <w:p w:rsidR="00B856D1" w:rsidRDefault="00B856D1">
      <w:pPr>
        <w:pStyle w:val="ConsPlusNonformat"/>
        <w:jc w:val="both"/>
      </w:pPr>
      <w:r>
        <w:t xml:space="preserve">         с которым соответствующие объекты введены в эксплуатацию)</w:t>
      </w:r>
    </w:p>
    <w:p w:rsidR="00B856D1" w:rsidRDefault="00B856D1">
      <w:pPr>
        <w:pStyle w:val="ConsPlusNonformat"/>
        <w:jc w:val="both"/>
      </w:pPr>
      <w:r>
        <w:t xml:space="preserve">    б) государственная регистрация ________________________________________</w:t>
      </w:r>
    </w:p>
    <w:p w:rsidR="00B856D1" w:rsidRDefault="00B856D1">
      <w:pPr>
        <w:pStyle w:val="ConsPlusNonformat"/>
        <w:jc w:val="both"/>
      </w:pPr>
      <w:r>
        <w:t xml:space="preserve">                                         (указываются РИД, подлежащие</w:t>
      </w:r>
    </w:p>
    <w:p w:rsidR="00B856D1" w:rsidRDefault="00B856D1">
      <w:pPr>
        <w:pStyle w:val="ConsPlusNonformat"/>
        <w:jc w:val="both"/>
      </w:pPr>
      <w:r>
        <w:t xml:space="preserve">                                          государственной регистрации</w:t>
      </w:r>
    </w:p>
    <w:p w:rsidR="00B856D1" w:rsidRDefault="00B856D1">
      <w:pPr>
        <w:pStyle w:val="ConsPlusNonformat"/>
        <w:jc w:val="both"/>
      </w:pPr>
      <w:r>
        <w:t xml:space="preserve">                                     в соответствии с Гражданским кодексом</w:t>
      </w:r>
    </w:p>
    <w:p w:rsidR="00B856D1" w:rsidRDefault="00B856D1">
      <w:pPr>
        <w:pStyle w:val="ConsPlusNonformat"/>
        <w:jc w:val="both"/>
      </w:pPr>
      <w:r>
        <w:t xml:space="preserve">                                        Российской Федерации, указанные</w:t>
      </w:r>
    </w:p>
    <w:p w:rsidR="00B856D1" w:rsidRDefault="00B856D1">
      <w:pPr>
        <w:pStyle w:val="ConsPlusNonformat"/>
        <w:jc w:val="both"/>
      </w:pPr>
      <w:r>
        <w:t xml:space="preserve">                                         в пункте 2.1.1.1 соглашения)</w:t>
      </w:r>
    </w:p>
    <w:p w:rsidR="00B856D1" w:rsidRDefault="00B856D1">
      <w:pPr>
        <w:pStyle w:val="ConsPlusNonformat"/>
        <w:jc w:val="both"/>
      </w:pPr>
      <w:r>
        <w:t>в срок до "___" ________ 20___;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(в случае, если на дату заключения соглашения в отношении</w:t>
      </w:r>
    </w:p>
    <w:p w:rsidR="00B856D1" w:rsidRDefault="00B856D1">
      <w:pPr>
        <w:pStyle w:val="ConsPlusNonformat"/>
        <w:jc w:val="both"/>
      </w:pPr>
      <w:r>
        <w:t xml:space="preserve">        некоторых РИД уже осуществлена государственная регистрация,</w:t>
      </w:r>
    </w:p>
    <w:p w:rsidR="00B856D1" w:rsidRDefault="00B856D1">
      <w:pPr>
        <w:pStyle w:val="ConsPlusNonformat"/>
        <w:jc w:val="both"/>
      </w:pPr>
      <w:r>
        <w:t xml:space="preserve">          указывается реквизиты документа, подтверждающего такую</w:t>
      </w:r>
    </w:p>
    <w:p w:rsidR="00B856D1" w:rsidRDefault="00B856D1">
      <w:pPr>
        <w:pStyle w:val="ConsPlusNonformat"/>
        <w:jc w:val="both"/>
      </w:pPr>
      <w:r>
        <w:t xml:space="preserve">        регистрации, и орган государственной власти, осуществивший</w:t>
      </w:r>
    </w:p>
    <w:p w:rsidR="00B856D1" w:rsidRDefault="00B856D1">
      <w:pPr>
        <w:pStyle w:val="ConsPlusNonformat"/>
        <w:jc w:val="both"/>
      </w:pPr>
      <w:r>
        <w:t xml:space="preserve">                       государственную регистрацию)</w:t>
      </w:r>
    </w:p>
    <w:p w:rsidR="00B856D1" w:rsidRDefault="00B856D1">
      <w:pPr>
        <w:pStyle w:val="ConsPlusNonformat"/>
        <w:jc w:val="both"/>
      </w:pPr>
      <w:r>
        <w:t xml:space="preserve">    2.1.1.3. Объем капиталовложений по данному этапу составляет</w:t>
      </w:r>
    </w:p>
    <w:p w:rsidR="00B856D1" w:rsidRDefault="00B856D1">
      <w:pPr>
        <w:pStyle w:val="ConsPlusNonformat"/>
        <w:jc w:val="both"/>
      </w:pPr>
      <w:r>
        <w:t>_________________ (_______________________________________________) рублей.</w:t>
      </w:r>
    </w:p>
    <w:p w:rsidR="00B856D1" w:rsidRDefault="00B856D1">
      <w:pPr>
        <w:pStyle w:val="ConsPlusNonformat"/>
        <w:jc w:val="both"/>
      </w:pPr>
      <w:r>
        <w:t xml:space="preserve">    (цифрами)                        (прописью)</w:t>
      </w:r>
    </w:p>
    <w:p w:rsidR="00B856D1" w:rsidRDefault="00B856D1">
      <w:pPr>
        <w:pStyle w:val="ConsPlusNonformat"/>
        <w:jc w:val="both"/>
      </w:pPr>
      <w:r>
        <w:t xml:space="preserve">    2.1.1.4. Объем планируемых к возмещению затрат,  указанных  в  части  1</w:t>
      </w:r>
    </w:p>
    <w:p w:rsidR="00B856D1" w:rsidRDefault="00B856D1">
      <w:pPr>
        <w:pStyle w:val="ConsPlusNonformat"/>
        <w:jc w:val="both"/>
      </w:pPr>
      <w:r>
        <w:lastRenderedPageBreak/>
        <w:t>статьи 15 Федерального закона, по данному этапу составляет</w:t>
      </w:r>
    </w:p>
    <w:p w:rsidR="00B856D1" w:rsidRDefault="00B856D1">
      <w:pPr>
        <w:pStyle w:val="ConsPlusNonformat"/>
        <w:jc w:val="both"/>
      </w:pPr>
      <w:r>
        <w:t>_________________ (_______________________________________________) рублей,</w:t>
      </w:r>
    </w:p>
    <w:p w:rsidR="00B856D1" w:rsidRDefault="00B856D1">
      <w:pPr>
        <w:pStyle w:val="ConsPlusNonformat"/>
        <w:jc w:val="both"/>
      </w:pPr>
      <w:r>
        <w:t xml:space="preserve">    (цифрами)                        (прописью)</w:t>
      </w:r>
    </w:p>
    <w:p w:rsidR="00B856D1" w:rsidRDefault="00B856D1">
      <w:pPr>
        <w:pStyle w:val="ConsPlusNonformat"/>
        <w:jc w:val="both"/>
      </w:pPr>
      <w:r>
        <w:t>в форме __________________________________________________________________.</w:t>
      </w:r>
    </w:p>
    <w:p w:rsidR="00B856D1" w:rsidRDefault="00B856D1">
      <w:pPr>
        <w:pStyle w:val="ConsPlusNonformat"/>
        <w:jc w:val="both"/>
      </w:pPr>
      <w:r>
        <w:t xml:space="preserve">    2.1.1.5. Планируемые  сроки  возмещения  затрат,  указанных  в   пункте</w:t>
      </w:r>
    </w:p>
    <w:p w:rsidR="00B856D1" w:rsidRDefault="00B856D1">
      <w:pPr>
        <w:pStyle w:val="ConsPlusNonformat"/>
        <w:jc w:val="both"/>
      </w:pPr>
      <w:r>
        <w:t>2.1.1.4 соглашения:</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2.1.2. </w:t>
      </w:r>
      <w:hyperlink w:anchor="P1092">
        <w:r>
          <w:rPr>
            <w:color w:val="0000FF"/>
          </w:rPr>
          <w:t>&lt;6&gt;</w:t>
        </w:r>
      </w:hyperlink>
      <w:r>
        <w:t xml:space="preserve"> _____________ этап: ________________________________________</w:t>
      </w:r>
    </w:p>
    <w:p w:rsidR="00B856D1" w:rsidRDefault="00B856D1">
      <w:pPr>
        <w:pStyle w:val="ConsPlusNonformat"/>
        <w:jc w:val="both"/>
      </w:pPr>
      <w:r>
        <w:t xml:space="preserve">               (номер этапа)   (указывается, какое мероприятие выполняется)</w:t>
      </w:r>
    </w:p>
    <w:p w:rsidR="00B856D1" w:rsidRDefault="00B856D1">
      <w:pPr>
        <w:pStyle w:val="ConsPlusNonformat"/>
        <w:jc w:val="both"/>
      </w:pPr>
      <w:r>
        <w:t>в срок с ___________________ по _______________________.</w:t>
      </w:r>
    </w:p>
    <w:p w:rsidR="00B856D1" w:rsidRDefault="00B856D1">
      <w:pPr>
        <w:pStyle w:val="ConsPlusNonformat"/>
        <w:jc w:val="both"/>
      </w:pPr>
      <w:r>
        <w:t xml:space="preserve">    2.1.3. _____________ этап: ____________________________________________</w:t>
      </w:r>
    </w:p>
    <w:p w:rsidR="00B856D1" w:rsidRDefault="00B856D1">
      <w:pPr>
        <w:pStyle w:val="ConsPlusNonformat"/>
        <w:jc w:val="both"/>
      </w:pPr>
      <w:r>
        <w:t xml:space="preserve">           (номер этапа)       (указывается, какое мероприятие выполняется)</w:t>
      </w:r>
    </w:p>
    <w:p w:rsidR="00B856D1" w:rsidRDefault="00B856D1">
      <w:pPr>
        <w:pStyle w:val="ConsPlusNonformat"/>
        <w:jc w:val="both"/>
      </w:pPr>
      <w:r>
        <w:t>в срок с ___________________ по _______________________.</w:t>
      </w:r>
    </w:p>
    <w:p w:rsidR="00B856D1" w:rsidRDefault="00B856D1">
      <w:pPr>
        <w:pStyle w:val="ConsPlusNonformat"/>
        <w:jc w:val="both"/>
      </w:pPr>
      <w:r>
        <w:t xml:space="preserve">    2.1.4. _____________ этап: ____________________________________________</w:t>
      </w:r>
    </w:p>
    <w:p w:rsidR="00B856D1" w:rsidRDefault="00B856D1">
      <w:pPr>
        <w:pStyle w:val="ConsPlusNonformat"/>
        <w:jc w:val="both"/>
      </w:pPr>
      <w:r>
        <w:t xml:space="preserve">           (номер этапа)       (указывается, какое мероприятие выполняется)</w:t>
      </w:r>
    </w:p>
    <w:p w:rsidR="00B856D1" w:rsidRDefault="00B856D1">
      <w:pPr>
        <w:pStyle w:val="ConsPlusNonformat"/>
        <w:jc w:val="both"/>
      </w:pPr>
      <w:r>
        <w:t>в срок с ___________________ по _______________________.</w:t>
      </w:r>
    </w:p>
    <w:p w:rsidR="00B856D1" w:rsidRDefault="00B856D1">
      <w:pPr>
        <w:pStyle w:val="ConsPlusNonformat"/>
        <w:jc w:val="both"/>
      </w:pPr>
      <w:r>
        <w:t xml:space="preserve">    2.1.5. _____________ этап: ____________________________________________</w:t>
      </w:r>
    </w:p>
    <w:p w:rsidR="00B856D1" w:rsidRDefault="00B856D1">
      <w:pPr>
        <w:pStyle w:val="ConsPlusNonformat"/>
        <w:jc w:val="both"/>
      </w:pPr>
      <w:r>
        <w:t xml:space="preserve">           (номер этапа)       (указывается, какое мероприятие выполняется)</w:t>
      </w:r>
    </w:p>
    <w:p w:rsidR="00B856D1" w:rsidRDefault="00B856D1">
      <w:pPr>
        <w:pStyle w:val="ConsPlusNonformat"/>
        <w:jc w:val="both"/>
      </w:pPr>
      <w:r>
        <w:t>в срок с ___________________ по _______________________.</w:t>
      </w:r>
    </w:p>
    <w:p w:rsidR="00B856D1" w:rsidRDefault="00B856D1">
      <w:pPr>
        <w:pStyle w:val="ConsPlusNonformat"/>
        <w:jc w:val="both"/>
      </w:pPr>
      <w:r>
        <w:t xml:space="preserve">    2.1.6. _____________ этап: ____________________________________________</w:t>
      </w:r>
    </w:p>
    <w:p w:rsidR="00B856D1" w:rsidRDefault="00B856D1">
      <w:pPr>
        <w:pStyle w:val="ConsPlusNonformat"/>
        <w:jc w:val="both"/>
      </w:pPr>
      <w:r>
        <w:t xml:space="preserve">           (номер этапа)       (указывается, какое мероприятие выполняется)</w:t>
      </w:r>
    </w:p>
    <w:p w:rsidR="00B856D1" w:rsidRDefault="00B856D1">
      <w:pPr>
        <w:pStyle w:val="ConsPlusNonformat"/>
        <w:jc w:val="both"/>
      </w:pPr>
      <w:r>
        <w:t>в срок с ___________________ по _______________________.</w:t>
      </w:r>
    </w:p>
    <w:p w:rsidR="00B856D1" w:rsidRDefault="00B856D1">
      <w:pPr>
        <w:pStyle w:val="ConsPlusNonformat"/>
        <w:jc w:val="both"/>
      </w:pPr>
      <w:r>
        <w:t xml:space="preserve">    2.2. В результате реализации проекта планируется:</w:t>
      </w:r>
    </w:p>
    <w:p w:rsidR="00B856D1" w:rsidRDefault="00B856D1">
      <w:pPr>
        <w:pStyle w:val="ConsPlusNonformat"/>
        <w:jc w:val="both"/>
      </w:pPr>
      <w:r>
        <w:t xml:space="preserve">    вариант 1:</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(указывается планируемый вид деятельности, например, производство</w:t>
      </w:r>
    </w:p>
    <w:p w:rsidR="00B856D1" w:rsidRDefault="00B856D1">
      <w:pPr>
        <w:pStyle w:val="ConsPlusNonformat"/>
        <w:jc w:val="both"/>
      </w:pPr>
      <w:r>
        <w:t xml:space="preserve">        товаров, выполнение работ, оказание услуг или создание РИД)</w:t>
      </w:r>
    </w:p>
    <w:p w:rsidR="00B856D1" w:rsidRDefault="00B856D1">
      <w:pPr>
        <w:pStyle w:val="ConsPlusNonformat"/>
        <w:jc w:val="both"/>
      </w:pPr>
      <w:r>
        <w:t xml:space="preserve">    2.2.1. ________________________________________________________________</w:t>
      </w:r>
    </w:p>
    <w:p w:rsidR="00B856D1" w:rsidRDefault="00B856D1">
      <w:pPr>
        <w:pStyle w:val="ConsPlusNonformat"/>
        <w:jc w:val="both"/>
      </w:pPr>
      <w:r>
        <w:t xml:space="preserve">            (наименование и характеристика товаров, работ, услуг или РИД)</w:t>
      </w:r>
    </w:p>
    <w:p w:rsidR="00B856D1" w:rsidRDefault="00B856D1">
      <w:pPr>
        <w:pStyle w:val="ConsPlusNonformat"/>
        <w:jc w:val="both"/>
      </w:pPr>
      <w:r>
        <w:t>в объеме _________________________________________________________________;</w:t>
      </w:r>
    </w:p>
    <w:p w:rsidR="00B856D1" w:rsidRDefault="00B856D1">
      <w:pPr>
        <w:pStyle w:val="ConsPlusNonformat"/>
        <w:jc w:val="both"/>
      </w:pPr>
      <w:r>
        <w:t xml:space="preserve">         (указываются в применимых случаях сведения о предполагаемом объеме</w:t>
      </w:r>
    </w:p>
    <w:p w:rsidR="00B856D1" w:rsidRDefault="00B856D1">
      <w:pPr>
        <w:pStyle w:val="ConsPlusNonformat"/>
        <w:jc w:val="both"/>
      </w:pPr>
      <w:r>
        <w:t xml:space="preserve">               производства товаров, выполнения работ, оказания услуг</w:t>
      </w:r>
    </w:p>
    <w:p w:rsidR="00B856D1" w:rsidRDefault="00B856D1">
      <w:pPr>
        <w:pStyle w:val="ConsPlusNonformat"/>
        <w:jc w:val="both"/>
      </w:pPr>
      <w:r>
        <w:t xml:space="preserve">           с распределением по годам в пределах срока действия соглашения)</w:t>
      </w:r>
    </w:p>
    <w:p w:rsidR="00B856D1" w:rsidRDefault="00B856D1">
      <w:pPr>
        <w:pStyle w:val="ConsPlusNonformat"/>
        <w:jc w:val="both"/>
      </w:pPr>
      <w:r>
        <w:t xml:space="preserve">    2.2.2. </w:t>
      </w:r>
      <w:hyperlink w:anchor="P1093">
        <w:r>
          <w:rPr>
            <w:color w:val="0000FF"/>
          </w:rPr>
          <w:t>&lt;7&gt;</w:t>
        </w:r>
      </w:hyperlink>
      <w:r>
        <w:t>____________________________________________________________.</w:t>
      </w:r>
    </w:p>
    <w:p w:rsidR="00B856D1" w:rsidRDefault="00B856D1">
      <w:pPr>
        <w:pStyle w:val="ConsPlusNonformat"/>
        <w:jc w:val="both"/>
      </w:pPr>
      <w:r>
        <w:t xml:space="preserve">    2.2.3. _______________________________________________________________;</w:t>
      </w:r>
    </w:p>
    <w:p w:rsidR="00B856D1" w:rsidRDefault="00B856D1">
      <w:pPr>
        <w:pStyle w:val="ConsPlusNonformat"/>
        <w:jc w:val="both"/>
      </w:pPr>
      <w:r>
        <w:t xml:space="preserve">    2.2.4. _______________________________________________________________;</w:t>
      </w:r>
    </w:p>
    <w:p w:rsidR="00B856D1" w:rsidRDefault="00B856D1">
      <w:pPr>
        <w:pStyle w:val="ConsPlusNonformat"/>
        <w:jc w:val="both"/>
      </w:pPr>
      <w:r>
        <w:t xml:space="preserve">    2.2.5. _______________________________________________________________;</w:t>
      </w:r>
    </w:p>
    <w:p w:rsidR="00B856D1" w:rsidRDefault="00B856D1">
      <w:pPr>
        <w:pStyle w:val="ConsPlusNonformat"/>
        <w:jc w:val="both"/>
      </w:pPr>
      <w:r>
        <w:t xml:space="preserve">    2.2.6. _______________________________________________________________;</w:t>
      </w:r>
    </w:p>
    <w:p w:rsidR="00B856D1" w:rsidRDefault="00B856D1">
      <w:pPr>
        <w:pStyle w:val="ConsPlusNonformat"/>
        <w:jc w:val="both"/>
      </w:pPr>
      <w:r>
        <w:t xml:space="preserve">    вариант 2:</w:t>
      </w:r>
    </w:p>
    <w:p w:rsidR="00B856D1" w:rsidRDefault="00B856D1">
      <w:pPr>
        <w:pStyle w:val="ConsPlusNonformat"/>
        <w:jc w:val="both"/>
      </w:pPr>
      <w:r>
        <w:t xml:space="preserve">    выполнение   мероприятий   по   снижению   негативного  воздействия  на</w:t>
      </w:r>
    </w:p>
    <w:p w:rsidR="00B856D1" w:rsidRDefault="00B856D1">
      <w:pPr>
        <w:pStyle w:val="ConsPlusNonformat"/>
        <w:jc w:val="both"/>
      </w:pPr>
      <w:r>
        <w:t>окружающую  среду,  указанных  в пункте 4 статьи 17 Федерального закона "Об</w:t>
      </w:r>
    </w:p>
    <w:p w:rsidR="00B856D1" w:rsidRDefault="00B856D1">
      <w:pPr>
        <w:pStyle w:val="ConsPlusNonformat"/>
        <w:jc w:val="both"/>
      </w:pPr>
      <w:r>
        <w:t>охране окружающей среды":</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(наименование мероприятий)</w:t>
      </w:r>
    </w:p>
    <w:p w:rsidR="00B856D1" w:rsidRDefault="00B856D1">
      <w:pPr>
        <w:pStyle w:val="ConsPlusNonformat"/>
        <w:jc w:val="both"/>
      </w:pPr>
      <w:r>
        <w:t>в соответствии с __________________________________________________________</w:t>
      </w:r>
    </w:p>
    <w:p w:rsidR="00B856D1" w:rsidRDefault="00B856D1">
      <w:pPr>
        <w:pStyle w:val="ConsPlusNonformat"/>
        <w:jc w:val="both"/>
      </w:pPr>
      <w:r>
        <w:t xml:space="preserve">                       (наименование и реквизиты программы повышения</w:t>
      </w:r>
    </w:p>
    <w:p w:rsidR="00B856D1" w:rsidRDefault="00B856D1">
      <w:pPr>
        <w:pStyle w:val="ConsPlusNonformat"/>
        <w:jc w:val="both"/>
      </w:pPr>
      <w:r>
        <w:t xml:space="preserve">                   экологической эффективности и (или) плана мероприятий</w:t>
      </w:r>
    </w:p>
    <w:p w:rsidR="00B856D1" w:rsidRDefault="00B856D1">
      <w:pPr>
        <w:pStyle w:val="ConsPlusNonformat"/>
        <w:jc w:val="both"/>
      </w:pPr>
      <w:r>
        <w:t xml:space="preserve">                                по охране окружающей среды)</w:t>
      </w:r>
    </w:p>
    <w:p w:rsidR="00B856D1" w:rsidRDefault="00B856D1">
      <w:pPr>
        <w:pStyle w:val="ConsPlusNonformat"/>
        <w:jc w:val="both"/>
      </w:pPr>
      <w:r>
        <w:t>не позднее _______________________________________________________________.</w:t>
      </w:r>
    </w:p>
    <w:p w:rsidR="00B856D1" w:rsidRDefault="00B856D1">
      <w:pPr>
        <w:pStyle w:val="ConsPlusNonformat"/>
        <w:jc w:val="both"/>
      </w:pPr>
      <w:r>
        <w:t xml:space="preserve">              (срок завершения реализации соответствующих мероприятий)</w:t>
      </w:r>
    </w:p>
    <w:p w:rsidR="00B856D1" w:rsidRDefault="00B856D1">
      <w:pPr>
        <w:pStyle w:val="ConsPlusNonformat"/>
        <w:jc w:val="both"/>
      </w:pPr>
      <w:r>
        <w:t xml:space="preserve">    2.3. При реализации проекта применяются технологические и экологические</w:t>
      </w:r>
    </w:p>
    <w:p w:rsidR="00B856D1" w:rsidRDefault="00B856D1">
      <w:pPr>
        <w:pStyle w:val="ConsPlusNonformat"/>
        <w:jc w:val="both"/>
      </w:pPr>
      <w:r>
        <w:t>требования,   предусмотренные   действующими  законодательством  Российской</w:t>
      </w:r>
    </w:p>
    <w:p w:rsidR="00B856D1" w:rsidRDefault="00B856D1">
      <w:pPr>
        <w:pStyle w:val="ConsPlusNonformat"/>
        <w:jc w:val="both"/>
      </w:pPr>
      <w:r>
        <w:t>Федерации, в том числе следующими актами:</w:t>
      </w:r>
    </w:p>
    <w:p w:rsidR="00B856D1" w:rsidRDefault="00B856D1">
      <w:pPr>
        <w:pStyle w:val="ConsPlusNonformat"/>
        <w:jc w:val="both"/>
      </w:pPr>
      <w:r>
        <w:t xml:space="preserve">    2.3.1. _______________________________________________________________;</w:t>
      </w:r>
    </w:p>
    <w:p w:rsidR="00B856D1" w:rsidRDefault="00B856D1">
      <w:pPr>
        <w:pStyle w:val="ConsPlusNonformat"/>
        <w:jc w:val="both"/>
      </w:pPr>
      <w:r>
        <w:t xml:space="preserve">         (указываются наименование и реквизиты нормативного правового акта)</w:t>
      </w:r>
    </w:p>
    <w:p w:rsidR="00B856D1" w:rsidRDefault="00B856D1">
      <w:pPr>
        <w:pStyle w:val="ConsPlusNonformat"/>
        <w:jc w:val="both"/>
      </w:pPr>
      <w:r>
        <w:t xml:space="preserve">    2.3.2. _______________________________________________________________;</w:t>
      </w:r>
    </w:p>
    <w:p w:rsidR="00B856D1" w:rsidRDefault="00B856D1">
      <w:pPr>
        <w:pStyle w:val="ConsPlusNonformat"/>
        <w:jc w:val="both"/>
      </w:pPr>
      <w:r>
        <w:t xml:space="preserve">         (указываются наименование и реквизиты нормативного правового акта)</w:t>
      </w:r>
    </w:p>
    <w:p w:rsidR="00B856D1" w:rsidRDefault="00B856D1">
      <w:pPr>
        <w:pStyle w:val="ConsPlusNonformat"/>
        <w:jc w:val="both"/>
      </w:pPr>
      <w:r>
        <w:t xml:space="preserve">    2.3.3. _______________________________________________________________;</w:t>
      </w:r>
    </w:p>
    <w:p w:rsidR="00B856D1" w:rsidRDefault="00B856D1">
      <w:pPr>
        <w:pStyle w:val="ConsPlusNonformat"/>
        <w:jc w:val="both"/>
      </w:pPr>
      <w:r>
        <w:t xml:space="preserve">         (указываются наименование и реквизиты нормативного правового акта)</w:t>
      </w:r>
    </w:p>
    <w:p w:rsidR="00B856D1" w:rsidRDefault="00B856D1">
      <w:pPr>
        <w:pStyle w:val="ConsPlusNonformat"/>
        <w:jc w:val="both"/>
      </w:pPr>
      <w:r>
        <w:t xml:space="preserve">    2.3.4. _______________________________________________________________;</w:t>
      </w:r>
    </w:p>
    <w:p w:rsidR="00B856D1" w:rsidRDefault="00B856D1">
      <w:pPr>
        <w:pStyle w:val="ConsPlusNonformat"/>
        <w:jc w:val="both"/>
      </w:pPr>
      <w:r>
        <w:t xml:space="preserve">         (указываются наименование и реквизиты нормативного правового акта)</w:t>
      </w:r>
    </w:p>
    <w:p w:rsidR="00B856D1" w:rsidRDefault="00B856D1">
      <w:pPr>
        <w:pStyle w:val="ConsPlusNonformat"/>
        <w:jc w:val="both"/>
      </w:pPr>
      <w:r>
        <w:t xml:space="preserve">    2.4. По  проекту  предусматривается  реализация  иных  мероприятий,  не</w:t>
      </w:r>
    </w:p>
    <w:p w:rsidR="00B856D1" w:rsidRDefault="00B856D1">
      <w:pPr>
        <w:pStyle w:val="ConsPlusNonformat"/>
        <w:jc w:val="both"/>
      </w:pPr>
      <w:r>
        <w:lastRenderedPageBreak/>
        <w:t>указанных в пунктах 2.1 - 2.3 соглашения, в том числе:</w:t>
      </w:r>
    </w:p>
    <w:p w:rsidR="00B856D1" w:rsidRDefault="00B856D1">
      <w:pPr>
        <w:pStyle w:val="ConsPlusNonformat"/>
        <w:jc w:val="both"/>
      </w:pPr>
      <w:r>
        <w:t xml:space="preserve">    2.4.1. По этапу ____________ - ________________________________________</w:t>
      </w:r>
    </w:p>
    <w:p w:rsidR="00B856D1" w:rsidRDefault="00B856D1">
      <w:pPr>
        <w:pStyle w:val="ConsPlusNonformat"/>
        <w:jc w:val="both"/>
      </w:pPr>
      <w:r>
        <w:t xml:space="preserve">                    (номер этапа   (наименование и содержание мероприятия)</w:t>
      </w:r>
    </w:p>
    <w:p w:rsidR="00B856D1" w:rsidRDefault="00B856D1">
      <w:pPr>
        <w:pStyle w:val="ConsPlusNonformat"/>
        <w:jc w:val="both"/>
      </w:pPr>
      <w:r>
        <w:t xml:space="preserve">                       проекта)</w:t>
      </w:r>
    </w:p>
    <w:p w:rsidR="00B856D1" w:rsidRDefault="00B856D1">
      <w:pPr>
        <w:pStyle w:val="ConsPlusNonformat"/>
        <w:jc w:val="both"/>
      </w:pPr>
      <w:r>
        <w:t>не позднее _______________________________________________________________;</w:t>
      </w:r>
    </w:p>
    <w:p w:rsidR="00B856D1" w:rsidRDefault="00B856D1">
      <w:pPr>
        <w:pStyle w:val="ConsPlusNonformat"/>
        <w:jc w:val="both"/>
      </w:pPr>
      <w:r>
        <w:t xml:space="preserve">                    (срок завершения реализации мероприятия)</w:t>
      </w:r>
    </w:p>
    <w:p w:rsidR="00B856D1" w:rsidRDefault="00B856D1">
      <w:pPr>
        <w:pStyle w:val="ConsPlusNonformat"/>
        <w:jc w:val="both"/>
      </w:pPr>
      <w:r>
        <w:t xml:space="preserve">    2.4.2. По этапу ____________ - ________________________________________</w:t>
      </w:r>
    </w:p>
    <w:p w:rsidR="00B856D1" w:rsidRDefault="00B856D1">
      <w:pPr>
        <w:pStyle w:val="ConsPlusNonformat"/>
        <w:jc w:val="both"/>
      </w:pPr>
      <w:r>
        <w:t xml:space="preserve">                    (номер этапа   (наименование и содержание мероприятия)</w:t>
      </w:r>
    </w:p>
    <w:p w:rsidR="00B856D1" w:rsidRDefault="00B856D1">
      <w:pPr>
        <w:pStyle w:val="ConsPlusNonformat"/>
        <w:jc w:val="both"/>
      </w:pPr>
      <w:r>
        <w:t xml:space="preserve">                       проекта)</w:t>
      </w:r>
    </w:p>
    <w:p w:rsidR="00B856D1" w:rsidRDefault="00B856D1">
      <w:pPr>
        <w:pStyle w:val="ConsPlusNonformat"/>
        <w:jc w:val="both"/>
      </w:pPr>
      <w:r>
        <w:t>не позднее _______________________________________________________________;</w:t>
      </w:r>
    </w:p>
    <w:p w:rsidR="00B856D1" w:rsidRDefault="00B856D1">
      <w:pPr>
        <w:pStyle w:val="ConsPlusNonformat"/>
        <w:jc w:val="both"/>
      </w:pPr>
      <w:r>
        <w:t xml:space="preserve">                    (срок завершения реализации мероприятия)</w:t>
      </w:r>
    </w:p>
    <w:p w:rsidR="00B856D1" w:rsidRDefault="00B856D1">
      <w:pPr>
        <w:pStyle w:val="ConsPlusNormal"/>
        <w:jc w:val="center"/>
      </w:pPr>
    </w:p>
    <w:p w:rsidR="00B856D1" w:rsidRDefault="00B856D1">
      <w:pPr>
        <w:pStyle w:val="ConsPlusNormal"/>
        <w:jc w:val="center"/>
        <w:outlineLvl w:val="2"/>
      </w:pPr>
      <w:r>
        <w:rPr>
          <w:b/>
        </w:rPr>
        <w:t>III. Предельно допустимые отклонения от параметров</w:t>
      </w:r>
    </w:p>
    <w:p w:rsidR="00B856D1" w:rsidRDefault="00B856D1">
      <w:pPr>
        <w:pStyle w:val="ConsPlusNormal"/>
        <w:jc w:val="center"/>
      </w:pPr>
      <w:r>
        <w:rPr>
          <w:b/>
        </w:rPr>
        <w:t>реализации проекта</w:t>
      </w:r>
    </w:p>
    <w:p w:rsidR="00B856D1" w:rsidRDefault="00B856D1">
      <w:pPr>
        <w:pStyle w:val="ConsPlusNormal"/>
        <w:jc w:val="center"/>
      </w:pPr>
    </w:p>
    <w:p w:rsidR="00B856D1" w:rsidRDefault="00B856D1">
      <w:pPr>
        <w:pStyle w:val="ConsPlusNormal"/>
        <w:ind w:firstLine="540"/>
        <w:jc w:val="both"/>
      </w:pPr>
      <w:r>
        <w:t>3.1. В соответствии с пунктом 3 части 8 статьи 10 Федерального закона допускаются следующие отклонения (увеличение) сроков, предусмотренных соглашением:</w:t>
      </w:r>
    </w:p>
    <w:p w:rsidR="00B856D1" w:rsidRDefault="00B856D1">
      <w:pPr>
        <w:pStyle w:val="ConsPlusNormal"/>
        <w:spacing w:before="200"/>
        <w:ind w:firstLine="540"/>
        <w:jc w:val="both"/>
      </w:pPr>
      <w:r>
        <w:t>3.1.1. Срок осуществления капиталовложений в установленном настоящим соглашении объеме, предусмотренный пунктом 1.6 соглашения, может быть увеличен на 25 процентов (в целях настоящего пункта срок осуществления капиталовложений исчисляется с момента заключения соглашения и до момента окончания данного срока, предусмотренного пунктом 1.6 соглашения).</w:t>
      </w:r>
    </w:p>
    <w:p w:rsidR="00B856D1" w:rsidRDefault="00B856D1">
      <w:pPr>
        <w:pStyle w:val="ConsPlusNormal"/>
        <w:spacing w:before="200"/>
        <w:ind w:firstLine="540"/>
        <w:jc w:val="both"/>
      </w:pPr>
      <w:r>
        <w:t xml:space="preserve">3.1.2. Сроки получения разрешений (согласий), предусмотренные пунктами ______________________________ соглашения, сроки ввода в эксплуатацию объекта недвижимости (объектов недвижимости), предусмотренные пунктами ____________________ соглашения, сроки государственной регистрации прав на объекты недвижимости, предусмотренные пунктами __________________ соглашения, сроки государственной регистрации РИД, предусмотренные пунктами _______________ соглашения, сроки осуществления иных мероприятий, предусмотренных пунктами _______ соглашения, могут быть увеличены на 40 процентов по сравнению со значениями, указанными в соответствующих пунктах. В целях настоящего пункта сроки исчисляются с момента начала реализации соответствующего этапа, но в любом случае не ранее даты заключения настоящего соглашения, и до момента окончания срока, предусмотренного соглашением применительно к каждому конкретному мероприятию </w:t>
      </w:r>
      <w:hyperlink w:anchor="P1094">
        <w:r>
          <w:rPr>
            <w:color w:val="0000FF"/>
          </w:rPr>
          <w:t>&lt;8&gt;</w:t>
        </w:r>
      </w:hyperlink>
      <w:r>
        <w:t>.</w:t>
      </w:r>
    </w:p>
    <w:p w:rsidR="00B856D1" w:rsidRDefault="00B856D1">
      <w:pPr>
        <w:pStyle w:val="ConsPlusNormal"/>
        <w:spacing w:before="200"/>
        <w:ind w:firstLine="540"/>
        <w:jc w:val="both"/>
      </w:pPr>
      <w:r>
        <w:t>3.2. В течение 60 дней с даты, когда организация узнала о невозможности реализации какого-либо из мероприятий, указанных в пункте 3.1 соглашения, в установленный соглашением срок, организация обязана направить (передать) Сахалинской области и муниципальному образованию (в случае, если оно является стороной соглашения) уведомление о невозможности реализации соответствующих мероприятий (наступления юридических фактов) в установленный соглашением срок с указанием прогнозируемого срока реализации соответствующих мероприятий с учетом требований пункта 3.1 соглашения.</w:t>
      </w:r>
    </w:p>
    <w:p w:rsidR="00B856D1" w:rsidRDefault="00B856D1">
      <w:pPr>
        <w:pStyle w:val="ConsPlusNormal"/>
        <w:jc w:val="center"/>
      </w:pPr>
    </w:p>
    <w:p w:rsidR="00B856D1" w:rsidRDefault="00B856D1">
      <w:pPr>
        <w:pStyle w:val="ConsPlusNormal"/>
        <w:jc w:val="center"/>
        <w:outlineLvl w:val="2"/>
      </w:pPr>
      <w:r>
        <w:rPr>
          <w:b/>
        </w:rPr>
        <w:t>IV. Права и обязанности Сахалинской области</w:t>
      </w:r>
    </w:p>
    <w:p w:rsidR="00B856D1" w:rsidRDefault="00B856D1">
      <w:pPr>
        <w:pStyle w:val="ConsPlusNormal"/>
        <w:jc w:val="center"/>
      </w:pPr>
    </w:p>
    <w:p w:rsidR="00B856D1" w:rsidRDefault="00B856D1">
      <w:pPr>
        <w:pStyle w:val="ConsPlusNormal"/>
        <w:ind w:firstLine="540"/>
        <w:jc w:val="both"/>
      </w:pPr>
      <w:r>
        <w:t xml:space="preserve">4.1. В соответствии с соглашением Сахалинская область обязуется не применять с даты заключения соглашения в отношении организации акты (решения) органов государственной власти Сахалинской области, которые соответствуют критериям, предусмотренным подпунктами "а" и "б" пункта 1.1 соглашения и которые </w:t>
      </w:r>
      <w:hyperlink w:anchor="P1095">
        <w:r>
          <w:rPr>
            <w:color w:val="0000FF"/>
          </w:rPr>
          <w:t>&lt;9&gt;</w:t>
        </w:r>
      </w:hyperlink>
      <w:r>
        <w:t>:</w:t>
      </w:r>
    </w:p>
    <w:p w:rsidR="00B856D1" w:rsidRDefault="00B856D1">
      <w:pPr>
        <w:pStyle w:val="ConsPlusNormal"/>
        <w:spacing w:before="200"/>
        <w:ind w:firstLine="540"/>
        <w:jc w:val="both"/>
      </w:pPr>
      <w:r>
        <w:t>4.1.1. Изменяют указанное применительно к соглашению в реестре соглашений вступившее в силу решение о предоставлении меры государственной поддержки и влекут за собой изменение сроков и (или) объемов предоставления меры государственной поддержки, указанной в пунктах 1 и 2 части 3 статьи 14 Федерального закона, - в течение срока, равного сроку предоставления указанной меры государственной поддержки, который в любом случае не может превышать предельный срок применения стабилизационной оговорки, указанный в пунктах 8.1 и 8.2 соглашения.</w:t>
      </w:r>
    </w:p>
    <w:p w:rsidR="00B856D1" w:rsidRDefault="00B856D1">
      <w:pPr>
        <w:pStyle w:val="ConsPlusNormal"/>
        <w:spacing w:before="200"/>
        <w:ind w:firstLine="540"/>
        <w:jc w:val="both"/>
      </w:pPr>
      <w:r>
        <w:t>4.1.2. Изменяют указанное применительно к соглашению в реестре соглашений вступившее в силу решение о предоставлении меры государственной поддержки и влекут за собой изменение сроков и (или) объемов предоставления меры государственной поддержки, указанной в части 1 статьи 15 Федерального закона, - в течение срока, равного сроку предоставления указанной меры государственной поддержки, который в любом случае не может превышать предельный срок, установленный частями 6 и 7 статьи 15 Федерального закона.</w:t>
      </w:r>
    </w:p>
    <w:p w:rsidR="00B856D1" w:rsidRDefault="00B856D1">
      <w:pPr>
        <w:pStyle w:val="ConsPlusNormal"/>
        <w:spacing w:before="200"/>
        <w:ind w:firstLine="540"/>
        <w:jc w:val="both"/>
      </w:pPr>
      <w:r>
        <w:lastRenderedPageBreak/>
        <w:t>4.1.3. Изменяют указанные применительно к соглашению в реестре соглашений акты (решения) органов государственной власти субъекта Российской Федерации в сфере земельных правоотношений и в сфере градостроительства - в течение 3 лет со дня вступления соответствующих изменяющих актов (решений) в силу при условии действия в этот период соглашения и применения стабилизационной оговорки в соответствии с пунктами 8.1 и 8.2 соглашения.</w:t>
      </w:r>
    </w:p>
    <w:p w:rsidR="00B856D1" w:rsidRDefault="00B856D1">
      <w:pPr>
        <w:pStyle w:val="ConsPlusNormal"/>
        <w:spacing w:before="200"/>
        <w:ind w:firstLine="540"/>
        <w:jc w:val="both"/>
      </w:pPr>
      <w:r>
        <w:t>4.1.4. Изменяют указанные применительно к соглашению в реестре соглашений акты (решения) органов государственной власти субъекта Российской Федерации в части увеличения ставок платы и (или) расширения платежной базы (объектов обложения), используемых при определении подлежащей уплате в бюджет Сахалинской области платы за пользование водными объектами, находящимися в собственности Сахалинской области, - в течение 3 лет со дня вступления соответствующих актов (решений) в силу при условии действия в этот период соглашения и применения стабилизационной оговорки в соответствии с пунктами 8.1 и 8.2 соглашения.</w:t>
      </w:r>
    </w:p>
    <w:p w:rsidR="00B856D1" w:rsidRDefault="00B856D1">
      <w:pPr>
        <w:pStyle w:val="ConsPlusNormal"/>
        <w:spacing w:before="200"/>
        <w:ind w:firstLine="540"/>
        <w:jc w:val="both"/>
      </w:pPr>
      <w:r>
        <w:t>4.1.5. Изменяют указанные применительно к соглашению в реестре соглашений акты (решения) органов государственной власти Сахалинской области в части увеличения ставки платы за единицу объема лесных ресурсов, а также изменения общего размера арендной платы, устанавливаемых при использовании лесного участка с изъятием лесных ресурсов на арендуемом лесном участке, находящемся в собственности Сахалинской области, - в течение 3 лет со дня вступления соответствующих актов в силу при условии действия в этот период соглашения и применения стабилизационной оговорки в соответствии с пунктами 8.1 и 8.2 соглашения.</w:t>
      </w:r>
    </w:p>
    <w:p w:rsidR="00B856D1" w:rsidRDefault="00B856D1">
      <w:pPr>
        <w:pStyle w:val="ConsPlusNormal"/>
        <w:spacing w:before="200"/>
        <w:ind w:firstLine="540"/>
        <w:jc w:val="both"/>
      </w:pPr>
      <w:r>
        <w:t>4.1.6. Изменяют акты законодательства (их структурные части) Сахалинской области о налогах и сборах, указанные применительно к соглашению в реестре соглашений в соответствии с абзацем вторым пункта 4.3 статьи 5 Налогового кодекса Российской Федерации (в редакции, действующей на дату заключения соглашения), - в течение срока применения стабилизационной оговорки в соответствии с пунктами 8.1 и 8.2 соглашения.</w:t>
      </w:r>
    </w:p>
    <w:p w:rsidR="00B856D1" w:rsidRDefault="00B856D1">
      <w:pPr>
        <w:pStyle w:val="ConsPlusNormal"/>
        <w:spacing w:before="200"/>
        <w:ind w:firstLine="540"/>
        <w:jc w:val="both"/>
      </w:pPr>
      <w:r>
        <w:t>4.2. Сахалинская область обязана осуществлять выплаты (обеспечивать возмещение затрат) за счет средств бюджета Сахалинской области в пользу организации в объеме, не превышающем размера обязательных платежей, исчисленных организацией для уплаты в бюджет Сахалинской области, в связи с реализацией проекта, а именно налога на имущество организаций, налога на прибыль организаций, подлежащего зачислению в бюджет Сахалинской области, в следующих случаях:</w:t>
      </w:r>
    </w:p>
    <w:p w:rsidR="00B856D1" w:rsidRDefault="00B856D1">
      <w:pPr>
        <w:pStyle w:val="ConsPlusNormal"/>
        <w:spacing w:before="200"/>
        <w:ind w:firstLine="540"/>
        <w:jc w:val="both"/>
      </w:pPr>
      <w:r>
        <w:t>а) возмещение реального ущерба в случае применения Сахалинской областью в отношении организации актов (решений), указанных в части 3 статьи 9 Федерального закона и пункте 4.1 соглашения, без учета особенностей их применения, определенных указанными положениями Федерального закона и соглашения, в соответствии с порядком, предусмотренным статьей 12 Федерального закона;</w:t>
      </w:r>
    </w:p>
    <w:p w:rsidR="00B856D1" w:rsidRDefault="00B856D1">
      <w:pPr>
        <w:pStyle w:val="ConsPlusNormal"/>
        <w:spacing w:before="200"/>
        <w:ind w:firstLine="540"/>
        <w:jc w:val="both"/>
      </w:pPr>
      <w:r>
        <w:t>б) возмещение реального ущерба в случае нарушения Сахалинской областью положений связанного договора, указанного в части 1 статьи 14 Федерального закона, в случаях, предусмотренных частью 3 статьи 14 Федерального закона;</w:t>
      </w:r>
    </w:p>
    <w:p w:rsidR="00B856D1" w:rsidRDefault="00B856D1">
      <w:pPr>
        <w:pStyle w:val="ConsPlusNormal"/>
        <w:spacing w:before="200"/>
        <w:ind w:firstLine="540"/>
        <w:jc w:val="both"/>
      </w:pPr>
      <w:r>
        <w:t>в) возмещение понесенных затрат, предусмотренных статьей 15 Федерального закона (в случае, если Сахалинской областью было принято решение о возмещении таких затрат).</w:t>
      </w:r>
    </w:p>
    <w:p w:rsidR="00B856D1" w:rsidRDefault="00B856D1">
      <w:pPr>
        <w:pStyle w:val="ConsPlusNormal"/>
        <w:spacing w:before="200"/>
        <w:ind w:firstLine="540"/>
        <w:jc w:val="both"/>
      </w:pPr>
      <w:r>
        <w:t>4.3. Сахалинская область вправе осуществлять мониторинг исполнения условий соглашения о защите и поощрении капиталовложений и условий реализации проекта, в отношении которого заключено настоящее соглашение, в том числе этапов реализации проекта, в соответствии с разделом X соглашения.</w:t>
      </w:r>
    </w:p>
    <w:p w:rsidR="00B856D1" w:rsidRDefault="00B856D1">
      <w:pPr>
        <w:pStyle w:val="ConsPlusNormal"/>
        <w:spacing w:before="200"/>
        <w:ind w:firstLine="540"/>
        <w:jc w:val="both"/>
      </w:pPr>
      <w:r>
        <w:t>4.4. Сахалинская область обладает иными правами и обязанностями в соответствии с Федеральным законом, принятыми в соответствии с ним нормативными правовыми актами, соглашением и гражданским законодательством Российской Федерации.</w:t>
      </w:r>
    </w:p>
    <w:p w:rsidR="00B856D1" w:rsidRDefault="00B856D1">
      <w:pPr>
        <w:pStyle w:val="ConsPlusNormal"/>
        <w:jc w:val="center"/>
      </w:pPr>
    </w:p>
    <w:p w:rsidR="00B856D1" w:rsidRDefault="00B856D1">
      <w:pPr>
        <w:pStyle w:val="ConsPlusNormal"/>
        <w:jc w:val="center"/>
        <w:outlineLvl w:val="2"/>
      </w:pPr>
      <w:r>
        <w:rPr>
          <w:b/>
        </w:rPr>
        <w:t>VI. Права и обязанности муниципального образования</w:t>
      </w:r>
    </w:p>
    <w:p w:rsidR="00B856D1" w:rsidRDefault="00B856D1">
      <w:pPr>
        <w:pStyle w:val="ConsPlusNormal"/>
        <w:jc w:val="center"/>
      </w:pPr>
    </w:p>
    <w:p w:rsidR="00B856D1" w:rsidRDefault="00B856D1">
      <w:pPr>
        <w:pStyle w:val="ConsPlusNormal"/>
        <w:ind w:firstLine="540"/>
        <w:jc w:val="both"/>
      </w:pPr>
      <w:r>
        <w:t xml:space="preserve">6.1. В случае присоединения к соглашению муниципального образования, права и обязанности такого муниципального образования по соглашению, включая обязанность по неприменению в отношении организации муниципальных правовых актов, соответствующих </w:t>
      </w:r>
      <w:r>
        <w:lastRenderedPageBreak/>
        <w:t>подпунктам "а" и "б" пункта 1.1 соглашения, и последующих актов законодательства о налогах и сборах в части изменения налоговых ставок, налоговых льгот, порядка и (или) сроков уплаты земельного налога, определяются в соответствующем дополнительном соглашении, которое является неотъемлемой частью соглашения.</w:t>
      </w:r>
    </w:p>
    <w:p w:rsidR="00B856D1" w:rsidRDefault="00B856D1">
      <w:pPr>
        <w:pStyle w:val="ConsPlusNormal"/>
        <w:jc w:val="center"/>
      </w:pPr>
    </w:p>
    <w:p w:rsidR="00B856D1" w:rsidRDefault="00B856D1">
      <w:pPr>
        <w:pStyle w:val="ConsPlusNormal"/>
        <w:jc w:val="center"/>
        <w:outlineLvl w:val="2"/>
      </w:pPr>
      <w:r>
        <w:rPr>
          <w:b/>
        </w:rPr>
        <w:t>VII. Права и обязанности организации</w:t>
      </w:r>
    </w:p>
    <w:p w:rsidR="00B856D1" w:rsidRDefault="00B856D1">
      <w:pPr>
        <w:pStyle w:val="ConsPlusNormal"/>
        <w:jc w:val="center"/>
      </w:pPr>
    </w:p>
    <w:p w:rsidR="00B856D1" w:rsidRDefault="00B856D1">
      <w:pPr>
        <w:pStyle w:val="ConsPlusNormal"/>
        <w:ind w:firstLine="540"/>
        <w:jc w:val="both"/>
      </w:pPr>
      <w:r>
        <w:t>7.1. Организация вправе требовать от Сахалинской области и муниципального образования (если оно является стороной соглашения) неприменения в ее отношении указанных соответственно в пунктах 4.1 и 5.1 соглашения и в дополнительном соглашении, предусмотренном пунктом 6.1 соглашения, актов (решений) органов государственной и муниципальной власти при реализации проекта в соответствии с условиями соглашения, Порядком (если применимо), Федеральным законом.</w:t>
      </w:r>
    </w:p>
    <w:p w:rsidR="00B856D1" w:rsidRDefault="00B856D1">
      <w:pPr>
        <w:pStyle w:val="ConsPlusNormal"/>
        <w:spacing w:before="200"/>
        <w:ind w:firstLine="540"/>
        <w:jc w:val="both"/>
      </w:pPr>
      <w:r>
        <w:t>7.2. Организация вправе требовать от Сахалинской области и (или) муниципального образования (если оно является стороной соглашения) возмещения причиненных ей реального ущерба в соответствии с пунктами 12.2 - 12.4 соглашения, частью 3 статьи 12 Федерального закона и с учетом требований гражданского законодательства Российской Федерации.</w:t>
      </w:r>
    </w:p>
    <w:p w:rsidR="00B856D1" w:rsidRDefault="00B856D1">
      <w:pPr>
        <w:pStyle w:val="ConsPlusNormal"/>
        <w:spacing w:before="200"/>
        <w:ind w:firstLine="540"/>
        <w:jc w:val="both"/>
      </w:pPr>
      <w:r>
        <w:t>7.3. Организация вправе инициировать изменение условий соглашения в соответствии с разделом XIII соглашения, Порядком (если применимо), частями 6 и 7 статьи 11 Федерального закона и требованиями гражданского законодательства в случае, если предполагаемое изменение соглашения не приведет к нарушению условий связанных договоров.</w:t>
      </w:r>
    </w:p>
    <w:p w:rsidR="00B856D1" w:rsidRDefault="00B856D1">
      <w:pPr>
        <w:pStyle w:val="ConsPlusNormal"/>
        <w:spacing w:before="200"/>
        <w:ind w:firstLine="540"/>
        <w:jc w:val="both"/>
      </w:pPr>
      <w:r>
        <w:t>7.4. В случае если организация не является проектной компанией, не являющейся одновременно участником консолидированной группы налогоплательщиков, организация обязуется вести раздельный учет:</w:t>
      </w:r>
    </w:p>
    <w:p w:rsidR="00B856D1" w:rsidRDefault="00B856D1">
      <w:pPr>
        <w:pStyle w:val="ConsPlusNormal"/>
        <w:spacing w:before="200"/>
        <w:ind w:firstLine="540"/>
        <w:jc w:val="both"/>
      </w:pPr>
      <w:r>
        <w:t>а) объектов налогообложения, налоговой базы и сумм налогов по налогам, подлежащим уплате при исполнении соглашения и указанным в абзацах втором, третьем и пятом (если муниципальное образование является стороной соглашения) пункта 4.3 статьи 5 Налогового кодекса Российской Федерации, и при осуществлении организацией иной хозяйственной деятельности;</w:t>
      </w:r>
    </w:p>
    <w:p w:rsidR="00B856D1" w:rsidRDefault="00B856D1">
      <w:pPr>
        <w:pStyle w:val="ConsPlusNormal"/>
        <w:spacing w:before="200"/>
        <w:ind w:firstLine="540"/>
        <w:jc w:val="both"/>
      </w:pPr>
      <w:r>
        <w:t>б) доходов (расходов), полученных (понесенных) при исполнении соглашения, и доходов (расходов), полученных (понесенных) при осуществлении организацией иной хозяйственной деятельности;</w:t>
      </w:r>
    </w:p>
    <w:p w:rsidR="00B856D1" w:rsidRDefault="00B856D1">
      <w:pPr>
        <w:pStyle w:val="ConsPlusNormal"/>
        <w:spacing w:before="200"/>
        <w:ind w:firstLine="540"/>
        <w:jc w:val="both"/>
      </w:pPr>
      <w:r>
        <w:t>в) недвижимого имущества (в том числе земельных участков, лесных участков, участков недр, зданий, строений, сооружений, объектов незавершенного строительства) и движимого имущества (в том числе транспортных средств, ценных бумаг), используемых в целях реализации проекта и при осуществлении организацией иной хозяйственной деятельности;</w:t>
      </w:r>
    </w:p>
    <w:p w:rsidR="00B856D1" w:rsidRDefault="00B856D1">
      <w:pPr>
        <w:pStyle w:val="ConsPlusNormal"/>
        <w:spacing w:before="200"/>
        <w:ind w:firstLine="540"/>
        <w:jc w:val="both"/>
      </w:pPr>
      <w:r>
        <w:t>г) продукции и иных показателей, имеющих значение для подтверждения права требовать от Сахалинской области и муниципального образования (если оно является стороной соглашения) осуществления обязанностей, предусмотренных соответственно пунктами 4.1.1 - 4.1.6 и 5.1.1 - 5.1.7 соглашения, а также дополнительным соглашением, предусмотренным пунктом 6.1 соглашения (если муниципальное образование является стороной соглашения).</w:t>
      </w:r>
    </w:p>
    <w:p w:rsidR="00B856D1" w:rsidRDefault="00B856D1">
      <w:pPr>
        <w:pStyle w:val="ConsPlusNormal"/>
        <w:spacing w:before="200"/>
        <w:ind w:firstLine="540"/>
        <w:jc w:val="both"/>
      </w:pPr>
      <w:r>
        <w:t xml:space="preserve">В случае если организация является проектной компанией, являющейся одновременно участником консолидированной группы налогоплательщиков, организация обязуется вести раздельный учет объектов налогообложения, налоговой базы и сумм налогов по налогам, подлежащим уплате при исполнении соглашения и указанным в абзацах втором, третьем и пятом (если муниципальное образование является стороной соглашения) пункта 4.3 статьи 5 Налогового кодекса Российской Федерации, и при осуществлении иной хозяйственной деятельности, а также раздельный учет доходов (расходов), полученных (понесенных) при исполнении соглашения, и доходов (расходов), полученных (понесенных) при осуществлении иной хозяйственной деятельности, в части, касающейся соблюдения положений пункта 9 статьи 278.1 Налогового кодекса Российской Федерации </w:t>
      </w:r>
      <w:hyperlink w:anchor="P1098">
        <w:r>
          <w:rPr>
            <w:color w:val="0000FF"/>
          </w:rPr>
          <w:t>&lt;10&gt;</w:t>
        </w:r>
      </w:hyperlink>
      <w:r>
        <w:t>.</w:t>
      </w:r>
    </w:p>
    <w:p w:rsidR="00B856D1" w:rsidRDefault="00B856D1">
      <w:pPr>
        <w:pStyle w:val="ConsPlusNormal"/>
        <w:spacing w:before="200"/>
        <w:ind w:firstLine="540"/>
        <w:jc w:val="both"/>
      </w:pPr>
      <w:r>
        <w:t xml:space="preserve">7.5. Организация представляет ежегодно (не позднее 30 апреля года, следующего за отчетным годом) в налоговый орган по месту нахождения организации сведения об исчисленном к уплате и уплаченном налоге на имущество организаций и об исчисленном к уплате и уплаченном транспортном налоге по каждому объекту налогообложения, используемому при реализации </w:t>
      </w:r>
      <w:r>
        <w:lastRenderedPageBreak/>
        <w:t>проекта, сведения о транспортных средствах (вид, государственный регистрационный знак (номер) или иной идентификационный номер) и (или) объектах недвижимости (кадастровый номер земельного участка, вид иного объекта недвижимости, его кадастровый номер, а при отсутствии кадастрового номера - его инвентарный номер), используемых в целях реализации проекта.</w:t>
      </w:r>
    </w:p>
    <w:p w:rsidR="00B856D1" w:rsidRDefault="00B856D1">
      <w:pPr>
        <w:pStyle w:val="ConsPlusNormal"/>
        <w:spacing w:before="200"/>
        <w:ind w:firstLine="540"/>
        <w:jc w:val="both"/>
      </w:pPr>
      <w:r>
        <w:t>7.6. Организация обязана осуществить капиталовложения, необходимые для реализации проекта в соответствии с соглашением, на прединвестиционной и инвестиционной стадиях в соответствии с пунктом 5 части 1 статьи 2 Федерального закона, но в любом случае до истечения срока применения стабилизационной оговорки в соответствии с пунктом 8.1 соглашения.</w:t>
      </w:r>
    </w:p>
    <w:p w:rsidR="00B856D1" w:rsidRDefault="00B856D1">
      <w:pPr>
        <w:pStyle w:val="ConsPlusNormal"/>
        <w:spacing w:before="200"/>
        <w:ind w:firstLine="540"/>
        <w:jc w:val="both"/>
      </w:pPr>
      <w:r>
        <w:t>7.7. В случае заключения дополнительного соглашения, предусмотренного пунктом 9.1 соглашения, содержащего условия связанного договора, предусматривающего предоставление Сахалинской областью и (или) бюджетных инвестиций организации и (или) третьим лицам на цели финансового обеспечения создания (строительства), модернизации и (или) реконструкции объектов инфраструктуры, необходимых для реализации проекта в соответствии с соглашением, организация обязуется обеспечить введение в эксплуатацию объектов недвижимого имущества, создаваемых или реконструируемых в соответствии с соглашением.</w:t>
      </w:r>
    </w:p>
    <w:p w:rsidR="00B856D1" w:rsidRDefault="00B856D1">
      <w:pPr>
        <w:pStyle w:val="ConsPlusNormal"/>
        <w:spacing w:before="200"/>
        <w:ind w:firstLine="540"/>
        <w:jc w:val="both"/>
      </w:pPr>
      <w:r>
        <w:t>7.8. Организация обязана перейти на налоговый контроль в форме налогового мониторинга в течение трех лет со дня заключения соглашения.</w:t>
      </w:r>
    </w:p>
    <w:p w:rsidR="00B856D1" w:rsidRDefault="00B856D1">
      <w:pPr>
        <w:pStyle w:val="ConsPlusNormal"/>
        <w:spacing w:before="200"/>
        <w:ind w:firstLine="540"/>
        <w:jc w:val="both"/>
      </w:pPr>
      <w:r>
        <w:t>7.9. Организация обладает иными правами и обязанностями в соответствии с Федеральным законом, принятыми в соответствии с ним нормативными правовыми актами, соглашением и гражданским законодательством Российской Федерации.</w:t>
      </w:r>
    </w:p>
    <w:p w:rsidR="00B856D1" w:rsidRDefault="00B856D1">
      <w:pPr>
        <w:pStyle w:val="ConsPlusNormal"/>
        <w:ind w:firstLine="540"/>
        <w:jc w:val="both"/>
      </w:pPr>
    </w:p>
    <w:p w:rsidR="00B856D1" w:rsidRDefault="00B856D1">
      <w:pPr>
        <w:pStyle w:val="ConsPlusNormal"/>
        <w:jc w:val="center"/>
        <w:outlineLvl w:val="2"/>
      </w:pPr>
      <w:r>
        <w:rPr>
          <w:b/>
        </w:rPr>
        <w:t>VIII. Применение стабилизационной оговорки</w:t>
      </w:r>
    </w:p>
    <w:p w:rsidR="00B856D1" w:rsidRDefault="00B856D1">
      <w:pPr>
        <w:pStyle w:val="ConsPlusNormal"/>
        <w:jc w:val="center"/>
      </w:pPr>
    </w:p>
    <w:p w:rsidR="00B856D1" w:rsidRDefault="00B856D1">
      <w:pPr>
        <w:pStyle w:val="ConsPlusNormal"/>
        <w:ind w:firstLine="540"/>
        <w:jc w:val="both"/>
      </w:pPr>
      <w:r>
        <w:t>8.1. Стабилизационная оговорка, предусмотренная пунктами 4.1.1, 4.1.3 - 4.1.6, 5.1.1, 5.1.2, 5.1.4 - 5.1.7 соглашения, а также пунктами __________ дополнительного соглашения, предусмотренного пунктом 6.1 соглашения (в случае, если муниципальное образование является стороной соглашения), применяется в течение _________ лет (указывается срок применения стабилизационной оговорки, определяемый сторонами с учетом требований части 10 статьи 10 Федерального закона) с даты заключения соглашения и при условии выполнения организацией обязанностей, предусмотренных пунктом 7.4 соглашения.</w:t>
      </w:r>
    </w:p>
    <w:p w:rsidR="00B856D1" w:rsidRDefault="00B856D1">
      <w:pPr>
        <w:pStyle w:val="ConsPlusNormal"/>
        <w:spacing w:before="200"/>
        <w:ind w:firstLine="540"/>
        <w:jc w:val="both"/>
      </w:pPr>
      <w:r>
        <w:t>8.2. Указанный в пункте 8.1 соглашения срок может быть продлен в случаях и порядке, предусмотренных частью 11 статьи 10, пунктом 2 части 6, частями 7 и 8 статьи 11 Федерального закона, а также в иных случаях, установленных Федеральным законом.</w:t>
      </w:r>
    </w:p>
    <w:p w:rsidR="00B856D1" w:rsidRDefault="00B856D1">
      <w:pPr>
        <w:pStyle w:val="ConsPlusNormal"/>
        <w:spacing w:before="200"/>
        <w:ind w:firstLine="540"/>
        <w:jc w:val="both"/>
      </w:pPr>
      <w:r>
        <w:t>8.3. Стабилизационная оговорка, предусмотренная пунктами 4.1.2 и 5.1.3 соглашения, а также пунктом _______ дополнительного соглашения, предусмотренного пунктом 6.1 соглашения (в случае, если муниципальное образование является стороной соглашения и соответствующим дополнительным соглашением предусмотрена возможность возмещения организации затрат, указанных в части 1 статьи 15 Федерального закона, в пределах размера земельного налога, исчисленного организацией для уплаты в местный бюджет), применяется в пределах сроков, определяемых в соответствии с частями 6 и 7 статьи 15 Федерального закона).</w:t>
      </w:r>
    </w:p>
    <w:p w:rsidR="00B856D1" w:rsidRDefault="00B856D1">
      <w:pPr>
        <w:pStyle w:val="ConsPlusNormal"/>
        <w:spacing w:before="200"/>
        <w:ind w:firstLine="540"/>
        <w:jc w:val="both"/>
      </w:pPr>
      <w:r>
        <w:t xml:space="preserve">8.4. В течение срока применения стабилизационной оговорки в соответствии с пунктами 8.1 - 8.3 соглашения организация вправе направить субъекту Российской Федерации ходатайство о включении в реестр соглашений актов (решений), применяемых с учетом особенностей, предусмотренных </w:t>
      </w:r>
      <w:hyperlink r:id="rId122">
        <w:r>
          <w:rPr>
            <w:color w:val="0000FF"/>
          </w:rPr>
          <w:t>статьей 9</w:t>
        </w:r>
      </w:hyperlink>
      <w:r>
        <w:t xml:space="preserve"> Федерального закона, в соответствии с частями 7.4 и 7.5 статьи 9 Федерального закона, установленным Порядком.</w:t>
      </w:r>
    </w:p>
    <w:p w:rsidR="00B856D1" w:rsidRDefault="00B856D1">
      <w:pPr>
        <w:pStyle w:val="ConsPlusNormal"/>
        <w:ind w:firstLine="540"/>
        <w:jc w:val="both"/>
      </w:pPr>
    </w:p>
    <w:p w:rsidR="00B856D1" w:rsidRDefault="00B856D1">
      <w:pPr>
        <w:pStyle w:val="ConsPlusNormal"/>
        <w:jc w:val="center"/>
        <w:outlineLvl w:val="2"/>
      </w:pPr>
      <w:r>
        <w:rPr>
          <w:b/>
        </w:rPr>
        <w:t>IX. Условия связанных договоров</w:t>
      </w:r>
    </w:p>
    <w:p w:rsidR="00B856D1" w:rsidRDefault="00B856D1">
      <w:pPr>
        <w:pStyle w:val="ConsPlusNormal"/>
        <w:jc w:val="center"/>
      </w:pPr>
    </w:p>
    <w:p w:rsidR="00B856D1" w:rsidRDefault="00B856D1">
      <w:pPr>
        <w:pStyle w:val="ConsPlusNormal"/>
        <w:ind w:firstLine="540"/>
        <w:jc w:val="both"/>
      </w:pPr>
      <w:r>
        <w:t>9.1. Дополнительные соглашения, содержащие условия договоров, признанных в соответствии с Федеральным законом пунктами _______ Порядка связанными договорами, являются неотъемлемой частью соглашения.</w:t>
      </w:r>
    </w:p>
    <w:p w:rsidR="00B856D1" w:rsidRDefault="00B856D1">
      <w:pPr>
        <w:pStyle w:val="ConsPlusNormal"/>
        <w:spacing w:before="200"/>
        <w:ind w:firstLine="540"/>
        <w:jc w:val="both"/>
      </w:pPr>
      <w:bookmarkStart w:id="76" w:name="P939"/>
      <w:bookmarkEnd w:id="76"/>
      <w:r>
        <w:t>9.2. Включение в настоящее соглашение об условиях, указанных в пункте 5 части 8 статьи 10 Федерального закона, содержащихся в связанных договорах, которые заключены после заключения указанного соглашения, осуществляется с согласия публично-правового образования, которое обязуется возместить организации реальный ущерб в порядке, предусмотренном статьей 12 и частью 3 статьи 14 Федерального закона.</w:t>
      </w:r>
    </w:p>
    <w:p w:rsidR="00B856D1" w:rsidRDefault="00B856D1">
      <w:pPr>
        <w:pStyle w:val="ConsPlusNormal"/>
        <w:spacing w:before="200"/>
        <w:ind w:firstLine="540"/>
        <w:jc w:val="both"/>
      </w:pPr>
      <w:r>
        <w:lastRenderedPageBreak/>
        <w:t xml:space="preserve">Дополнительные соглашения, указанные в пункте 9.1 соглашения, подписываются всеми сторонами после получения организацией согласия публично-правового образования в соответствии с </w:t>
      </w:r>
      <w:hyperlink w:anchor="P939">
        <w:r>
          <w:rPr>
            <w:color w:val="0000FF"/>
          </w:rPr>
          <w:t>абзацем первым</w:t>
        </w:r>
      </w:hyperlink>
      <w:r>
        <w:t xml:space="preserve"> настоящего пункта.</w:t>
      </w:r>
    </w:p>
    <w:p w:rsidR="00B856D1" w:rsidRDefault="00B856D1">
      <w:pPr>
        <w:pStyle w:val="ConsPlusNormal"/>
        <w:spacing w:before="200"/>
        <w:ind w:firstLine="540"/>
        <w:jc w:val="both"/>
      </w:pPr>
      <w:r>
        <w:t>9.3. Организация, реализующая проект, вправе требовать возмещения причиненного ей реального ущерба от соответствующего публично-правового образования, действия (бездействие) которого повлекли нарушение условий связанного договора, при одновременном соблюдении условий, указанных в пунктах 1 и 2 части 3.1 статьи 12 Федерального закона.</w:t>
      </w:r>
    </w:p>
    <w:p w:rsidR="00B856D1" w:rsidRDefault="00B856D1">
      <w:pPr>
        <w:pStyle w:val="ConsPlusNormal"/>
        <w:jc w:val="center"/>
      </w:pPr>
    </w:p>
    <w:p w:rsidR="00B856D1" w:rsidRDefault="00B856D1">
      <w:pPr>
        <w:pStyle w:val="ConsPlusNormal"/>
        <w:jc w:val="center"/>
        <w:outlineLvl w:val="2"/>
      </w:pPr>
      <w:r>
        <w:rPr>
          <w:b/>
        </w:rPr>
        <w:t>X. Порядок представления информации об исполнении условий</w:t>
      </w:r>
    </w:p>
    <w:p w:rsidR="00B856D1" w:rsidRDefault="00B856D1">
      <w:pPr>
        <w:pStyle w:val="ConsPlusNormal"/>
        <w:jc w:val="center"/>
      </w:pPr>
      <w:r>
        <w:rPr>
          <w:b/>
        </w:rPr>
        <w:t>соглашения о защите и поощрении капиталовложений, стороной</w:t>
      </w:r>
    </w:p>
    <w:p w:rsidR="00B856D1" w:rsidRDefault="00B856D1">
      <w:pPr>
        <w:pStyle w:val="ConsPlusNormal"/>
        <w:jc w:val="center"/>
      </w:pPr>
      <w:r>
        <w:rPr>
          <w:b/>
        </w:rPr>
        <w:t>которых является Сахалинская область и не является</w:t>
      </w:r>
    </w:p>
    <w:p w:rsidR="00B856D1" w:rsidRDefault="00B856D1">
      <w:pPr>
        <w:pStyle w:val="ConsPlusNormal"/>
        <w:jc w:val="center"/>
      </w:pPr>
      <w:r>
        <w:rPr>
          <w:b/>
        </w:rPr>
        <w:t>Российская Федерация, и условий проекта,</w:t>
      </w:r>
    </w:p>
    <w:p w:rsidR="00B856D1" w:rsidRDefault="00B856D1">
      <w:pPr>
        <w:pStyle w:val="ConsPlusNormal"/>
        <w:jc w:val="center"/>
      </w:pPr>
      <w:r>
        <w:rPr>
          <w:b/>
        </w:rPr>
        <w:t>в отношении которого заключено такое соглашение,</w:t>
      </w:r>
    </w:p>
    <w:p w:rsidR="00B856D1" w:rsidRDefault="00B856D1">
      <w:pPr>
        <w:pStyle w:val="ConsPlusNormal"/>
        <w:jc w:val="center"/>
      </w:pPr>
      <w:r>
        <w:rPr>
          <w:b/>
        </w:rPr>
        <w:t>в том числе этапов реализации проекта</w:t>
      </w:r>
    </w:p>
    <w:p w:rsidR="00B856D1" w:rsidRDefault="00B856D1">
      <w:pPr>
        <w:pStyle w:val="ConsPlusNormal"/>
        <w:jc w:val="center"/>
      </w:pPr>
    </w:p>
    <w:p w:rsidR="00B856D1" w:rsidRDefault="00B856D1">
      <w:pPr>
        <w:pStyle w:val="ConsPlusNormal"/>
        <w:ind w:firstLine="540"/>
        <w:jc w:val="both"/>
      </w:pPr>
      <w:r>
        <w:t>10.1. Организация представляет в уполномоченный орган Сахалинской области, в орган местного самоуправления (в случае, если муниципальное образование является стороной соглашения) в соответствии с пунктом ___ Правил осуществления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утвержденных постановлением Правительства Сахалинской области от ______________ N ____, (далее соответственно - Правила мониторинга), данные, необходимые для осуществления мониторинга (далее - информация об исполнении соглашения).</w:t>
      </w:r>
    </w:p>
    <w:p w:rsidR="00B856D1" w:rsidRDefault="00B856D1">
      <w:pPr>
        <w:pStyle w:val="ConsPlusNormal"/>
        <w:spacing w:before="200"/>
        <w:ind w:firstLine="540"/>
        <w:jc w:val="both"/>
      </w:pPr>
      <w:r>
        <w:t>10.2. Сахалинская область, муниципальное образование (если оно является стороной соглашения), вправе направлять организации запросы о предоставлении информации об исполнении условий соглашения, включая информацию о реализации этапа (этапов) проекта, в том числе для осуществления мониторинга, предусмотренного частью 16 статьи 10 Федерального закона, но не чаще одного раза в квартал.</w:t>
      </w:r>
    </w:p>
    <w:p w:rsidR="00B856D1" w:rsidRDefault="00B856D1">
      <w:pPr>
        <w:pStyle w:val="ConsPlusNormal"/>
        <w:spacing w:before="200"/>
        <w:ind w:firstLine="540"/>
        <w:jc w:val="both"/>
      </w:pPr>
      <w:r>
        <w:t>10.3. Сахалинская область и муниципальное образование (если оно является стороной соглашения), обязаны осуществлять проверку обстоятельств, указывающих на наличие оснований для расторжения соглашения. В связи этим Сахалинская область и муниципальное образование (если оно является стороной соглашения) вправе направлять в адрес организации запросы о предоставлении информации, в том числе о любых фактах, обстоятельствах и условиях, связанных с соглашением и реализацией проекта.</w:t>
      </w:r>
    </w:p>
    <w:p w:rsidR="00B856D1" w:rsidRDefault="00B856D1">
      <w:pPr>
        <w:pStyle w:val="ConsPlusNormal"/>
        <w:spacing w:before="200"/>
        <w:ind w:firstLine="540"/>
        <w:jc w:val="both"/>
      </w:pPr>
      <w:r>
        <w:t>10.4. Организация обязуется направлять ответ на запросы, предусмотренные пунктами 10.2 и 10.3 соглашения, не позднее 30 дней с даты получения такого запроса.</w:t>
      </w:r>
    </w:p>
    <w:p w:rsidR="00B856D1" w:rsidRDefault="00B856D1">
      <w:pPr>
        <w:pStyle w:val="ConsPlusNormal"/>
        <w:jc w:val="center"/>
      </w:pPr>
    </w:p>
    <w:p w:rsidR="00B856D1" w:rsidRDefault="00B856D1">
      <w:pPr>
        <w:pStyle w:val="ConsPlusNormal"/>
        <w:jc w:val="center"/>
        <w:outlineLvl w:val="2"/>
      </w:pPr>
      <w:r>
        <w:rPr>
          <w:b/>
        </w:rPr>
        <w:t>XI. Разрешение споров</w:t>
      </w:r>
    </w:p>
    <w:p w:rsidR="00B856D1" w:rsidRDefault="00B856D1">
      <w:pPr>
        <w:pStyle w:val="ConsPlusNormal"/>
        <w:jc w:val="center"/>
      </w:pPr>
    </w:p>
    <w:p w:rsidR="00B856D1" w:rsidRDefault="00B856D1">
      <w:pPr>
        <w:pStyle w:val="ConsPlusNormal"/>
        <w:ind w:firstLine="540"/>
        <w:jc w:val="both"/>
      </w:pPr>
      <w:r>
        <w:t>11.1. Стороны должны стремиться урегулировать возникающие между ними споры из соглашения или в связи с ним путем переговоров.</w:t>
      </w:r>
    </w:p>
    <w:p w:rsidR="00B856D1" w:rsidRDefault="00B856D1">
      <w:pPr>
        <w:pStyle w:val="ConsPlusNormal"/>
        <w:spacing w:before="200"/>
        <w:ind w:firstLine="540"/>
        <w:jc w:val="both"/>
      </w:pPr>
      <w:r>
        <w:t>11.2. В случае возникновения спора сторона (стороны), инициировавшая спор, в течение 90 дней с даты выявления обстоятельств, послуживших причиной возникновения спора, направляет противоположной стороне (сторонам) уведомление о споре.</w:t>
      </w:r>
    </w:p>
    <w:p w:rsidR="00B856D1" w:rsidRDefault="00B856D1">
      <w:pPr>
        <w:pStyle w:val="ConsPlusNormal"/>
        <w:spacing w:before="200"/>
        <w:ind w:firstLine="540"/>
        <w:jc w:val="both"/>
      </w:pPr>
      <w:r>
        <w:t>11.3. В уведомлении о споре должны быть указаны:</w:t>
      </w:r>
    </w:p>
    <w:p w:rsidR="00B856D1" w:rsidRDefault="00B856D1">
      <w:pPr>
        <w:pStyle w:val="ConsPlusNormal"/>
        <w:spacing w:before="200"/>
        <w:ind w:firstLine="540"/>
        <w:jc w:val="both"/>
      </w:pPr>
      <w:r>
        <w:t>а) предложение об урегулировании спора путем переговоров;</w:t>
      </w:r>
    </w:p>
    <w:p w:rsidR="00B856D1" w:rsidRDefault="00B856D1">
      <w:pPr>
        <w:pStyle w:val="ConsPlusNormal"/>
        <w:spacing w:before="200"/>
        <w:ind w:firstLine="540"/>
        <w:jc w:val="both"/>
      </w:pPr>
      <w:r>
        <w:t>б) положения соглашения, федеральных законов и иных нормативных правовых актов, на нарушение которых ссылается сторона (стороны) спора;</w:t>
      </w:r>
    </w:p>
    <w:p w:rsidR="00B856D1" w:rsidRDefault="00B856D1">
      <w:pPr>
        <w:pStyle w:val="ConsPlusNormal"/>
        <w:spacing w:before="200"/>
        <w:ind w:firstLine="540"/>
        <w:jc w:val="both"/>
      </w:pPr>
      <w:r>
        <w:t>в) обстоятельства, являющиеся причиной возникновения спора;</w:t>
      </w:r>
    </w:p>
    <w:p w:rsidR="00B856D1" w:rsidRDefault="00B856D1">
      <w:pPr>
        <w:pStyle w:val="ConsPlusNormal"/>
        <w:spacing w:before="200"/>
        <w:ind w:firstLine="540"/>
        <w:jc w:val="both"/>
      </w:pPr>
      <w:r>
        <w:t>г) краткое описание доводов в поддержку позиции стороны (сторон), направившей уведомление о споре;</w:t>
      </w:r>
    </w:p>
    <w:p w:rsidR="00B856D1" w:rsidRDefault="00B856D1">
      <w:pPr>
        <w:pStyle w:val="ConsPlusNormal"/>
        <w:spacing w:before="200"/>
        <w:ind w:firstLine="540"/>
        <w:jc w:val="both"/>
      </w:pPr>
      <w:r>
        <w:t>д) доказательства и иные сведения, которые сторона (стороны) считает необходимым предоставить для подтверждения своих доводов;</w:t>
      </w:r>
    </w:p>
    <w:p w:rsidR="00B856D1" w:rsidRDefault="00B856D1">
      <w:pPr>
        <w:pStyle w:val="ConsPlusNormal"/>
        <w:spacing w:before="200"/>
        <w:ind w:firstLine="540"/>
        <w:jc w:val="both"/>
      </w:pPr>
      <w:r>
        <w:lastRenderedPageBreak/>
        <w:t>е) предложения стороны (сторон) по возможному урегулированию спора.</w:t>
      </w:r>
    </w:p>
    <w:p w:rsidR="00B856D1" w:rsidRDefault="00B856D1">
      <w:pPr>
        <w:pStyle w:val="ConsPlusNormal"/>
        <w:spacing w:before="200"/>
        <w:ind w:firstLine="540"/>
        <w:jc w:val="both"/>
      </w:pPr>
      <w:r>
        <w:t>11.4. Стороны обязаны предпринять усилия по урегулированию спора в течение 3 месяцев со дня направления уведомления о споре.</w:t>
      </w:r>
    </w:p>
    <w:p w:rsidR="00B856D1" w:rsidRDefault="00B856D1">
      <w:pPr>
        <w:pStyle w:val="ConsPlusNormal"/>
        <w:spacing w:before="200"/>
        <w:ind w:firstLine="540"/>
        <w:jc w:val="both"/>
      </w:pPr>
      <w:r>
        <w:t xml:space="preserve">11.5. В случае если спор не разрешен в порядке, предусмотренном пунктами 11.1 - 11.4 соглашения, такой спор может разрешаться на территории Российской Федерации </w:t>
      </w:r>
      <w:hyperlink w:anchor="P1099">
        <w:r>
          <w:rPr>
            <w:color w:val="0000FF"/>
          </w:rPr>
          <w:t>&lt;11&gt;</w:t>
        </w:r>
      </w:hyperlink>
      <w:r>
        <w:t>.</w:t>
      </w:r>
    </w:p>
    <w:p w:rsidR="00B856D1" w:rsidRDefault="00B856D1">
      <w:pPr>
        <w:pStyle w:val="ConsPlusNormal"/>
        <w:spacing w:before="200"/>
        <w:ind w:firstLine="540"/>
        <w:jc w:val="both"/>
      </w:pPr>
      <w:r>
        <w:t>Вариант 1:</w:t>
      </w:r>
    </w:p>
    <w:p w:rsidR="00B856D1" w:rsidRDefault="00B856D1">
      <w:pPr>
        <w:pStyle w:val="ConsPlusNormal"/>
        <w:spacing w:before="200"/>
        <w:ind w:firstLine="540"/>
        <w:jc w:val="both"/>
      </w:pPr>
      <w:r>
        <w:t>компетентным судом Российской Федерации в порядке, установленном законодательством Российской Федерации;</w:t>
      </w:r>
    </w:p>
    <w:p w:rsidR="00B856D1" w:rsidRDefault="00B856D1">
      <w:pPr>
        <w:pStyle w:val="ConsPlusNormal"/>
        <w:spacing w:before="200"/>
        <w:ind w:firstLine="540"/>
        <w:jc w:val="both"/>
      </w:pPr>
      <w:r>
        <w:t>вариант 2:</w:t>
      </w:r>
    </w:p>
    <w:p w:rsidR="00B856D1" w:rsidRDefault="00B856D1">
      <w:pPr>
        <w:pStyle w:val="ConsPlusNonformat"/>
        <w:spacing w:before="200"/>
        <w:jc w:val="both"/>
      </w:pPr>
      <w:r>
        <w:t xml:space="preserve">    по выбору истца либо компетентным судом Российской Федерации в порядке,</w:t>
      </w:r>
    </w:p>
    <w:p w:rsidR="00B856D1" w:rsidRDefault="00B856D1">
      <w:pPr>
        <w:pStyle w:val="ConsPlusNonformat"/>
        <w:jc w:val="both"/>
      </w:pPr>
      <w:r>
        <w:t>установленном законодательством Российской Федерации, либо третейским судом</w:t>
      </w:r>
    </w:p>
    <w:p w:rsidR="00B856D1" w:rsidRDefault="00B856D1">
      <w:pPr>
        <w:pStyle w:val="ConsPlusNonformat"/>
        <w:jc w:val="both"/>
      </w:pPr>
      <w:r>
        <w:t>по правилам постоянно действующего арбитражного учреждения, а именно 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(указывается третейский суд на территории Российской Федерации, в котором</w:t>
      </w:r>
    </w:p>
    <w:p w:rsidR="00B856D1" w:rsidRDefault="00B856D1">
      <w:pPr>
        <w:pStyle w:val="ConsPlusNonformat"/>
        <w:jc w:val="both"/>
      </w:pPr>
      <w:r>
        <w:t xml:space="preserve">  стороны намереваются разрешать споры из соглашения, с учетом требований</w:t>
      </w:r>
    </w:p>
    <w:p w:rsidR="00B856D1" w:rsidRDefault="00B856D1">
      <w:pPr>
        <w:pStyle w:val="ConsPlusNonformat"/>
        <w:jc w:val="both"/>
      </w:pPr>
      <w:r>
        <w:t xml:space="preserve">    частей 6 и 7 статьи 13 Федерального закона; формулировка настоящей</w:t>
      </w:r>
    </w:p>
    <w:p w:rsidR="00B856D1" w:rsidRDefault="00B856D1">
      <w:pPr>
        <w:pStyle w:val="ConsPlusNonformat"/>
        <w:jc w:val="both"/>
      </w:pPr>
      <w:r>
        <w:t xml:space="preserve">      арбитражной оговорки может быть изменена с учетом рекомендаций</w:t>
      </w:r>
    </w:p>
    <w:p w:rsidR="00B856D1" w:rsidRDefault="00B856D1">
      <w:pPr>
        <w:pStyle w:val="ConsPlusNonformat"/>
        <w:jc w:val="both"/>
      </w:pPr>
      <w:r>
        <w:t xml:space="preserve">                    соответствующего третейского суда)</w:t>
      </w:r>
    </w:p>
    <w:p w:rsidR="00B856D1" w:rsidRDefault="00B856D1">
      <w:pPr>
        <w:pStyle w:val="ConsPlusNormal"/>
        <w:jc w:val="center"/>
      </w:pPr>
    </w:p>
    <w:p w:rsidR="00B856D1" w:rsidRDefault="00B856D1">
      <w:pPr>
        <w:pStyle w:val="ConsPlusNormal"/>
        <w:jc w:val="center"/>
        <w:outlineLvl w:val="2"/>
      </w:pPr>
      <w:r>
        <w:rPr>
          <w:b/>
        </w:rPr>
        <w:t>XII. Ответственность сторон</w:t>
      </w:r>
    </w:p>
    <w:p w:rsidR="00B856D1" w:rsidRDefault="00B856D1">
      <w:pPr>
        <w:pStyle w:val="ConsPlusNormal"/>
        <w:jc w:val="center"/>
      </w:pPr>
    </w:p>
    <w:p w:rsidR="00B856D1" w:rsidRDefault="00B856D1">
      <w:pPr>
        <w:pStyle w:val="ConsPlusNormal"/>
        <w:ind w:firstLine="540"/>
        <w:jc w:val="both"/>
      </w:pPr>
      <w:r>
        <w:t>12.1. В случае если на реализацию проекта были направлены средства Фонда национального благосостояния, в том числе через организацию с публичным участием, и (или) предоставлены бюджетные инвестиции, и (или) субсидии на финансовое обеспечение создания (строительства) либо реконструкции и (или) модернизации объектов инфраструктуры, необходимых для реализации проекта, и (или) предоставлены государственные гарантии, организация обязуется возместить убытки, если Сахалинская область, и (или) муниципальное образование (если оно является стороной соглашения) потребовали расторжения соглашения по основаниям, установленным частями 13 и 14 статьи 11 Федерального закона.</w:t>
      </w:r>
    </w:p>
    <w:p w:rsidR="00B856D1" w:rsidRDefault="00B856D1">
      <w:pPr>
        <w:pStyle w:val="ConsPlusNormal"/>
        <w:spacing w:before="200"/>
        <w:ind w:firstLine="540"/>
        <w:jc w:val="both"/>
      </w:pPr>
      <w:r>
        <w:t>12.2. Организация вправе требовать возмещения причиненного ей реального ущерба в случае применения в отношении ее актов (решений), указанных в пунктах 4.1 и 5.1 соглашения, дополнительном соглашении, предусмотренном пунктом 6.1 соглашения (если заключено соответствующее дополнительное соглашение), а также в случае нарушения Сахалинской областью, условий связанного договора, содержащихся в дополнительном соглашении к соглашению (в случае наличия такого дополнительного соглашения), если при этом в совокупности соблюдаются следующие условия:</w:t>
      </w:r>
    </w:p>
    <w:p w:rsidR="00B856D1" w:rsidRDefault="00B856D1">
      <w:pPr>
        <w:pStyle w:val="ConsPlusNormal"/>
        <w:spacing w:before="200"/>
        <w:ind w:firstLine="540"/>
        <w:jc w:val="both"/>
      </w:pPr>
      <w:r>
        <w:t>а) организация осуществила капиталовложения в размере, установленном соглашением, в предусмотренные соглашением сроки;</w:t>
      </w:r>
    </w:p>
    <w:p w:rsidR="00B856D1" w:rsidRDefault="00B856D1">
      <w:pPr>
        <w:pStyle w:val="ConsPlusNormal"/>
        <w:spacing w:before="200"/>
        <w:ind w:firstLine="540"/>
        <w:jc w:val="both"/>
      </w:pPr>
      <w:r>
        <w:t>б) все имущественные права, возникшие в рамках реализации проекта и подлежащие государственной регистрации в соответствии с соглашением, зарегистрированы в порядке, предусмотренном законодательством Российской Федерации, в применимых случаях осуществлена государственная регистрация РИД, а также в соответствии с соглашением все объекты недвижимого имущества, если проектом предполагается создание недвижимого имущества, введены в эксплуатацию в порядке, предусмотренном законодательством Российской Федерации;</w:t>
      </w:r>
    </w:p>
    <w:p w:rsidR="00B856D1" w:rsidRDefault="00B856D1">
      <w:pPr>
        <w:pStyle w:val="ConsPlusNormal"/>
        <w:spacing w:before="200"/>
        <w:ind w:firstLine="540"/>
        <w:jc w:val="both"/>
      </w:pPr>
      <w:r>
        <w:t>в) организация в течение одного года со дня предполагаемого нарушения ее прав и законных интересов направила уведомление Российской Федерации, и (или) субъекту Российской Федерации, и (или) муниципальному образованию (если оно является стороной соглашения), должностные лица (органы) уполномоченного органа которых нарушили соглашение, содержащее указание на права (законные интересы) организации, которые были нарушены, положения Федерального закона и соглашения, в соответствии с которыми организация вправе требовать возмещения причиненного ей реального ущерба (убытков - в применимом случае), размер причиненного реального ущерба (убытков - в применимом случае) и соблюдение организацией условий, предусмотренных настоящим пунктом, с приложением подтверждающих документов по каждому из указанных обстоятельств, на которые ссылается организация;</w:t>
      </w:r>
    </w:p>
    <w:p w:rsidR="00B856D1" w:rsidRDefault="00B856D1">
      <w:pPr>
        <w:pStyle w:val="ConsPlusNormal"/>
        <w:spacing w:before="200"/>
        <w:ind w:firstLine="540"/>
        <w:jc w:val="both"/>
      </w:pPr>
      <w:r>
        <w:lastRenderedPageBreak/>
        <w:t>г) у организации отсутствует задолженность по уплате налогов, сборов и иных обязательных платежей в бюджеты бюджетной системы Российской Федерации, предусмотренных частью 8 статьи 12 Федерального закона.</w:t>
      </w:r>
    </w:p>
    <w:p w:rsidR="00B856D1" w:rsidRDefault="00B856D1">
      <w:pPr>
        <w:pStyle w:val="ConsPlusNormal"/>
        <w:spacing w:before="200"/>
        <w:ind w:firstLine="540"/>
        <w:jc w:val="both"/>
      </w:pPr>
      <w:r>
        <w:t>12.3. Сахалинская область, и (или) муниципальное образование (если оно является стороной соглашения) в течение 30 дней со дня получения уведомления, указанного в подпункте "в" пункта 12.2 соглашения, рассматривают уведомление и направляют организации мотивированный ответ по существу уведомления с указанием на срок и порядок возмещения организации реального ущерба в соответствии с требованиями Федерального закона или уведомление о споре в порядке, предусмотренном пунктами 11.2 - 11.4 соглашения.</w:t>
      </w:r>
    </w:p>
    <w:p w:rsidR="00B856D1" w:rsidRDefault="00B856D1">
      <w:pPr>
        <w:pStyle w:val="ConsPlusNormal"/>
        <w:spacing w:before="200"/>
        <w:ind w:firstLine="540"/>
        <w:jc w:val="both"/>
      </w:pPr>
      <w:r>
        <w:t>12.4. Сахалинская область и (или) муниципальное образование (если оно является стороной соглашения) принимают решение о возмещении причиненного организации реального ущерба в течение 3 месяцев с момента сообщения организацией о выполнении условий, указанных в пункте 12.2 соглашения, и в соответствии с частью 3 статьи 12 Федерального закона, или не позднее 6-го месяца с момента последнего сообщения организацией о нарушении ее прав и законных интересов в соответствии с подпунктом "в" пункта 12.2 соглашения и пунктом 3 части 3 статьи 12 Федерального закона.</w:t>
      </w:r>
    </w:p>
    <w:p w:rsidR="00B856D1" w:rsidRDefault="00B856D1">
      <w:pPr>
        <w:pStyle w:val="ConsPlusNormal"/>
        <w:spacing w:before="200"/>
        <w:ind w:firstLine="540"/>
        <w:jc w:val="both"/>
      </w:pPr>
      <w:r>
        <w:t>12.5. Сахалинская область и муниципальное образование (если оно является стороной соглашения) самостоятельно и независимо друг от друга несут ответственность за допущенные ими нарушения соглашения, в том числе неисполнение обязательств, предусмотренных пунктами 4.1 - 4.2 и 5.1 - 5.2 соглашения, дополнительными соглашениями, указанными в пунктах 6.1 и 9.1 соглашения, а также предусмотренных иными дополнительными соглашениями к соглашению.</w:t>
      </w:r>
    </w:p>
    <w:p w:rsidR="00B856D1" w:rsidRDefault="00B856D1">
      <w:pPr>
        <w:pStyle w:val="ConsPlusNormal"/>
        <w:jc w:val="center"/>
      </w:pPr>
    </w:p>
    <w:p w:rsidR="00B856D1" w:rsidRDefault="00B856D1">
      <w:pPr>
        <w:pStyle w:val="ConsPlusNormal"/>
        <w:jc w:val="center"/>
        <w:outlineLvl w:val="2"/>
      </w:pPr>
      <w:r>
        <w:rPr>
          <w:b/>
        </w:rPr>
        <w:t>XIII. Изменение условий соглашения</w:t>
      </w:r>
    </w:p>
    <w:p w:rsidR="00B856D1" w:rsidRDefault="00B856D1">
      <w:pPr>
        <w:pStyle w:val="ConsPlusNormal"/>
        <w:jc w:val="center"/>
      </w:pPr>
    </w:p>
    <w:p w:rsidR="00B856D1" w:rsidRDefault="00B856D1">
      <w:pPr>
        <w:pStyle w:val="ConsPlusNormal"/>
        <w:ind w:firstLine="540"/>
        <w:jc w:val="both"/>
      </w:pPr>
      <w:r>
        <w:t>13.1. Изменение условий соглашения не допускается, за исключением случаев, предусмотренных частью 6 статьи 11 Федерального закона.</w:t>
      </w:r>
    </w:p>
    <w:p w:rsidR="00B856D1" w:rsidRDefault="00B856D1">
      <w:pPr>
        <w:pStyle w:val="ConsPlusNormal"/>
        <w:spacing w:before="200"/>
        <w:ind w:firstLine="540"/>
        <w:jc w:val="both"/>
      </w:pPr>
      <w:r>
        <w:t>13.2. Изменение условий соглашения оформляется путем заключения дополнительного соглашения к соглашению в соответствии с Порядком. Дополнительные соглашения являются неотъемлемой частью соглашения.</w:t>
      </w:r>
    </w:p>
    <w:p w:rsidR="00B856D1" w:rsidRDefault="00B856D1">
      <w:pPr>
        <w:pStyle w:val="ConsPlusNormal"/>
        <w:jc w:val="center"/>
      </w:pPr>
    </w:p>
    <w:p w:rsidR="00B856D1" w:rsidRDefault="00B856D1">
      <w:pPr>
        <w:pStyle w:val="ConsPlusNormal"/>
        <w:jc w:val="center"/>
        <w:outlineLvl w:val="2"/>
      </w:pPr>
      <w:r>
        <w:rPr>
          <w:b/>
        </w:rPr>
        <w:t>XIV. Порядок расторжения соглашения</w:t>
      </w:r>
    </w:p>
    <w:p w:rsidR="00B856D1" w:rsidRDefault="00B856D1">
      <w:pPr>
        <w:pStyle w:val="ConsPlusNormal"/>
        <w:jc w:val="center"/>
      </w:pPr>
    </w:p>
    <w:p w:rsidR="00B856D1" w:rsidRDefault="00B856D1">
      <w:pPr>
        <w:pStyle w:val="ConsPlusNormal"/>
        <w:ind w:firstLine="540"/>
        <w:jc w:val="both"/>
      </w:pPr>
      <w:r>
        <w:t>14.1. Соглашение может быть прекращено в любое время по соглашению сторон, если это не нарушает условий связанного договора согласно Порядку.</w:t>
      </w:r>
    </w:p>
    <w:p w:rsidR="00B856D1" w:rsidRDefault="00B856D1">
      <w:pPr>
        <w:pStyle w:val="ConsPlusNormal"/>
        <w:spacing w:before="200"/>
        <w:ind w:firstLine="540"/>
        <w:jc w:val="both"/>
      </w:pPr>
      <w:r>
        <w:t>14.2. Соглашение расторгается по требованию Сахалинской области и (или) муниципального образования (если оно является стороной соглашения) в судебном порядке в соответствии с частями 4 - 7 статьи 13 Федерального закона при выявлении, в том числе по результатам мониторинга, любого из следующих обстоятельств:</w:t>
      </w:r>
    </w:p>
    <w:p w:rsidR="00B856D1" w:rsidRDefault="00B856D1">
      <w:pPr>
        <w:pStyle w:val="ConsPlusNormal"/>
        <w:spacing w:before="200"/>
        <w:ind w:firstLine="540"/>
        <w:jc w:val="both"/>
      </w:pPr>
      <w:r>
        <w:t>а) предоставление организацией недостоверных сведений при заключении или исполнении соглашения;</w:t>
      </w:r>
    </w:p>
    <w:p w:rsidR="00B856D1" w:rsidRDefault="00B856D1">
      <w:pPr>
        <w:pStyle w:val="ConsPlusNormal"/>
        <w:spacing w:before="200"/>
        <w:ind w:firstLine="540"/>
        <w:jc w:val="both"/>
      </w:pPr>
      <w:r>
        <w:t>б) неосуществление капиталовложений, предусмотренных соглашением, в течение более чем 2 лет по сравнению с тем, как условия о сроке и размере осуществления капиталовложений определены соглашением, а также с учетом дополнительного срока, предусмотренного пунктом 3.1 соглашения;</w:t>
      </w:r>
    </w:p>
    <w:p w:rsidR="00B856D1" w:rsidRDefault="00B856D1">
      <w:pPr>
        <w:pStyle w:val="ConsPlusNormal"/>
        <w:spacing w:before="200"/>
        <w:ind w:firstLine="540"/>
        <w:jc w:val="both"/>
      </w:pPr>
      <w:r>
        <w:t>в) нереализация мероприятий (ненаступление отдельных юридических фактов), предусмотренных соглашением,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(объектов) недвижимости, создаваемого (создаваемых) в рамках проекта, в эксплуатацию и (или) отсутствие государственной регистрации РИД, в течение более чем 2 лет по сравнению с тем, как эти условия определены соглашением, а также с учетом дополнительного срока, предусмотренного пунктом 3.1 соглашения;</w:t>
      </w:r>
    </w:p>
    <w:p w:rsidR="00B856D1" w:rsidRDefault="00B856D1">
      <w:pPr>
        <w:pStyle w:val="ConsPlusNormal"/>
        <w:spacing w:before="200"/>
        <w:ind w:firstLine="540"/>
        <w:jc w:val="both"/>
      </w:pPr>
      <w:r>
        <w:t>г) нарушение организацией или ее должностными лицами законодательства Российской Федерации, вследствие совершения которого на основании вступившего в законную силу решения суда Российской Федерации к организации применено административное наказание в виде приостановления ее деятельности либо дисквалификации ее должностных лиц.</w:t>
      </w:r>
    </w:p>
    <w:p w:rsidR="00B856D1" w:rsidRDefault="00B856D1">
      <w:pPr>
        <w:pStyle w:val="ConsPlusNormal"/>
        <w:spacing w:before="200"/>
        <w:ind w:firstLine="540"/>
        <w:jc w:val="both"/>
      </w:pPr>
      <w:r>
        <w:lastRenderedPageBreak/>
        <w:t>14.3. Сахалинская область и (или) муниципальное образование (если оно является стороной соглашения) согласно Порядку, отказываются в одностороннем внесудебном порядке от соглашения при выявлении (установлении), в том числе по результатам мониторинга, любого из следующих обстоятельств:</w:t>
      </w:r>
    </w:p>
    <w:p w:rsidR="00B856D1" w:rsidRDefault="00B856D1">
      <w:pPr>
        <w:pStyle w:val="ConsPlusNormal"/>
        <w:spacing w:before="200"/>
        <w:ind w:firstLine="540"/>
        <w:jc w:val="both"/>
      </w:pPr>
      <w:r>
        <w:t>а) в соответствии с законодательством принято решение о ликвидации организации;</w:t>
      </w:r>
    </w:p>
    <w:p w:rsidR="00B856D1" w:rsidRDefault="00B856D1">
      <w:pPr>
        <w:pStyle w:val="ConsPlusNormal"/>
        <w:spacing w:before="200"/>
        <w:ind w:firstLine="540"/>
        <w:jc w:val="both"/>
      </w:pPr>
      <w:r>
        <w:t>б) в отношении организации принято решение о предстоящем исключении из Единого государственного реестра юридических лиц;</w:t>
      </w:r>
    </w:p>
    <w:p w:rsidR="00B856D1" w:rsidRDefault="00B856D1">
      <w:pPr>
        <w:pStyle w:val="ConsPlusNormal"/>
        <w:spacing w:before="200"/>
        <w:ind w:firstLine="540"/>
        <w:jc w:val="both"/>
      </w:pPr>
      <w:r>
        <w:t>в) в отношении организации открыто конкурсное производство в соответствии с Федеральным законом "О несостоятельности (банкротстве)";</w:t>
      </w:r>
    </w:p>
    <w:p w:rsidR="00B856D1" w:rsidRDefault="00B856D1">
      <w:pPr>
        <w:pStyle w:val="ConsPlusNormal"/>
        <w:spacing w:before="200"/>
        <w:ind w:firstLine="540"/>
        <w:jc w:val="both"/>
      </w:pPr>
      <w:r>
        <w:t>г) если до истечения срока применения стабилизационной оговорки организацией, реализующей проект, направлено в налоговый орган заявление об отказе в проведении налогового мониторинга или вынесено решение налогового органа о досрочном прекращении налогового мониторинга;</w:t>
      </w:r>
    </w:p>
    <w:p w:rsidR="00B856D1" w:rsidRDefault="00B856D1">
      <w:pPr>
        <w:pStyle w:val="ConsPlusNormal"/>
        <w:spacing w:before="200"/>
        <w:ind w:firstLine="540"/>
        <w:jc w:val="both"/>
      </w:pPr>
      <w:r>
        <w:t>д) если до истечения срока применения стабилизационной оговорки организацией, реализующей проект, направлено в налоговый орган заявление об отказе в проведении налогового мониторинга или вынесено решение налогового органа о досрочном прекращении налогового мониторинга.</w:t>
      </w:r>
    </w:p>
    <w:p w:rsidR="00B856D1" w:rsidRDefault="00B856D1">
      <w:pPr>
        <w:pStyle w:val="ConsPlusNormal"/>
        <w:spacing w:before="200"/>
        <w:ind w:firstLine="540"/>
        <w:jc w:val="both"/>
      </w:pPr>
      <w:r>
        <w:t>14.4. Организация вправе потребовать расторжения соглашения в случае существенного нарушения его условий Сахалинской областью и (или) муниципальным образованием (если оно является стороной соглашения) при условии, что такое требование организации не нарушает условий связанного договора.</w:t>
      </w:r>
    </w:p>
    <w:p w:rsidR="00B856D1" w:rsidRDefault="00B856D1">
      <w:pPr>
        <w:pStyle w:val="ConsPlusNormal"/>
        <w:spacing w:before="200"/>
        <w:ind w:firstLine="540"/>
        <w:jc w:val="both"/>
      </w:pPr>
      <w:r>
        <w:t>14.5. Под существенным нарушением условий соглашения Сахалинская область и (или) муниципальным образованием (если оно является стороной соглашения) понимаются в том числе неисполнение или ненадлежащее исполнение соответствующим публично-правовым образованием обязанностей, установленных для них соглашением, в течение 6 месяцев со дня наступления срока их исполнения, если это повлекло для организации невозможность осуществления капиталовложений в размере и сроки, которые предусмотрены соглашением, и невозможность реализации проекта в соответствии с условиями соглашения (с учетом дополнительных сроков, определяемых в соответствии с пунктом 3.1 соглашения), или реализация проекта стала невозможной без значительного для организации увеличения размера и (или) сокращения сроков внесения капиталовложений по сравнению с тем, как они определены соглашением, а также иные случаи существенного нарушения условий соглашения в соответствии с гражданским законодательством Российской Федерации.</w:t>
      </w:r>
    </w:p>
    <w:p w:rsidR="00B856D1" w:rsidRDefault="00B856D1">
      <w:pPr>
        <w:pStyle w:val="ConsPlusNormal"/>
        <w:spacing w:before="200"/>
        <w:ind w:firstLine="540"/>
        <w:jc w:val="both"/>
      </w:pPr>
      <w:r>
        <w:t>14.6. В случае, предусмотренном пунктом 4.1.5 соглашения, организация в течение 90 дней с даты установления обстоятельств, являющихся в соответствии с пунктами 14.5 соглашения основаниями для расторжения соглашения, или с даты, когда такие обстоятельства должны были статьей известны, направляет противоположной стороне (сторонам) уведомление о споре в соответствии с частями 2 и 3 статьи 13 Федерального закона и пунктами 11.2 - 11.4 соглашения.</w:t>
      </w:r>
    </w:p>
    <w:p w:rsidR="00B856D1" w:rsidRDefault="00B856D1">
      <w:pPr>
        <w:pStyle w:val="ConsPlusNormal"/>
        <w:spacing w:before="200"/>
        <w:ind w:firstLine="540"/>
        <w:jc w:val="both"/>
      </w:pPr>
      <w:r>
        <w:t>14.7. Противоположная сторона (стороны) обязуется (обязуются) в течение 3 месяцев со дня получения уведомления о споре рассмотреть такое уведомление и прилагаемые к нему документы и направить организации мотивированный ответ по существу уведомления о споре с подтверждением его обоснованности и предложением условий о сроке и порядке расторжения соглашения либо с несогласием с уведомлением о споре и разрешении возникшего спора в судебном порядке в соответствии с частями 4 - 7 статьи 13 Федерального закона и пунктом 11.6 соглашения.</w:t>
      </w:r>
    </w:p>
    <w:p w:rsidR="00B856D1" w:rsidRDefault="00B856D1">
      <w:pPr>
        <w:pStyle w:val="ConsPlusNormal"/>
        <w:spacing w:before="200"/>
        <w:ind w:firstLine="540"/>
        <w:jc w:val="both"/>
      </w:pPr>
      <w:r>
        <w:t>В случае нарушения противоположной стороной (сторонами) обязательства, предусмотренного настоящим пунктом, действует правило, предусмотренное пунктом 11.5 соглашения.</w:t>
      </w:r>
    </w:p>
    <w:p w:rsidR="00B856D1" w:rsidRDefault="00B856D1">
      <w:pPr>
        <w:pStyle w:val="ConsPlusNormal"/>
        <w:spacing w:before="200"/>
        <w:ind w:firstLine="540"/>
        <w:jc w:val="both"/>
      </w:pPr>
      <w:r>
        <w:t>14.8. Если иное не установлено Федеральным законом, действие соглашения прекращается (соглашение считается расторгнутым):</w:t>
      </w:r>
    </w:p>
    <w:p w:rsidR="00B856D1" w:rsidRDefault="00B856D1">
      <w:pPr>
        <w:pStyle w:val="ConsPlusNormal"/>
        <w:spacing w:before="200"/>
        <w:ind w:firstLine="540"/>
        <w:jc w:val="both"/>
      </w:pPr>
      <w:r>
        <w:t xml:space="preserve">а) в случае расторжения соглашения в соответствии с пунктом 14.1 соглашения - с даты регистрации в реестре соглашений соответствующего дополнительного соглашения о расторжении </w:t>
      </w:r>
      <w:r>
        <w:lastRenderedPageBreak/>
        <w:t>соглашения в соответствии с Порядком;</w:t>
      </w:r>
    </w:p>
    <w:p w:rsidR="00B856D1" w:rsidRDefault="00B856D1">
      <w:pPr>
        <w:pStyle w:val="ConsPlusNormal"/>
        <w:spacing w:before="200"/>
        <w:ind w:firstLine="540"/>
        <w:jc w:val="both"/>
      </w:pPr>
      <w:r>
        <w:t>б) в случае расторжения соглашения в соответствии с пунктом 14.3 соглашения - с даты регистрации в реестре соглашений прекращения действия соглашения на основании уведомления об отказе от соглашения в соответствии с Порядком;</w:t>
      </w:r>
    </w:p>
    <w:p w:rsidR="00B856D1" w:rsidRDefault="00B856D1">
      <w:pPr>
        <w:pStyle w:val="ConsPlusNormal"/>
        <w:spacing w:before="200"/>
        <w:ind w:firstLine="540"/>
        <w:jc w:val="both"/>
      </w:pPr>
      <w:r>
        <w:t>в) в случае расторжения соглашения в судебном порядке в соответствии с пунктами 14.2 и 14.7 соглашения - с даты вступления в законную силу решения суда о расторжении такого соглашения или с даты, указанной в решении суда, вступившем в законную силу.</w:t>
      </w:r>
    </w:p>
    <w:p w:rsidR="00B856D1" w:rsidRDefault="00B856D1">
      <w:pPr>
        <w:pStyle w:val="ConsPlusNormal"/>
        <w:jc w:val="center"/>
      </w:pPr>
    </w:p>
    <w:p w:rsidR="00B856D1" w:rsidRDefault="00B856D1">
      <w:pPr>
        <w:pStyle w:val="ConsPlusNormal"/>
        <w:jc w:val="center"/>
        <w:outlineLvl w:val="2"/>
      </w:pPr>
      <w:r>
        <w:rPr>
          <w:b/>
        </w:rPr>
        <w:t>XV. Заключительные положения</w:t>
      </w:r>
    </w:p>
    <w:p w:rsidR="00B856D1" w:rsidRDefault="00B856D1">
      <w:pPr>
        <w:pStyle w:val="ConsPlusNormal"/>
        <w:jc w:val="center"/>
      </w:pPr>
    </w:p>
    <w:p w:rsidR="00B856D1" w:rsidRDefault="00B856D1">
      <w:pPr>
        <w:pStyle w:val="ConsPlusNormal"/>
        <w:ind w:firstLine="540"/>
        <w:jc w:val="both"/>
      </w:pPr>
      <w:r>
        <w:t>15.1. Настоящее соглашение подписывается в количестве экземпляров, равном количеству сторон соглашения, считается заключенным с момента его регистрации (включении сведений о нем в реестр соглашений) территориальным органом Федерального казначейства в соответствии с Порядком.</w:t>
      </w:r>
    </w:p>
    <w:p w:rsidR="00B856D1" w:rsidRDefault="00B856D1">
      <w:pPr>
        <w:pStyle w:val="ConsPlusNormal"/>
        <w:spacing w:before="200"/>
        <w:ind w:firstLine="540"/>
        <w:jc w:val="both"/>
      </w:pPr>
      <w:r>
        <w:t>15.2. Соглашение действует до полного исполнения сторонами обязательств по нему, за исключением случаев прекращения действия (расторжения) соглашения по основаниям, предусмотренным Федеральным законом и соглашением.</w:t>
      </w:r>
    </w:p>
    <w:p w:rsidR="00B856D1" w:rsidRDefault="00B856D1">
      <w:pPr>
        <w:pStyle w:val="ConsPlusNormal"/>
        <w:spacing w:before="200"/>
        <w:ind w:firstLine="540"/>
        <w:jc w:val="both"/>
      </w:pPr>
      <w:r>
        <w:t xml:space="preserve">Срок действия соглашения не может превышать срок неприменения актов (решений), применяемых с учетом особенностей, установленных </w:t>
      </w:r>
      <w:hyperlink r:id="rId123">
        <w:r>
          <w:rPr>
            <w:color w:val="0000FF"/>
          </w:rPr>
          <w:t>статьей 9</w:t>
        </w:r>
      </w:hyperlink>
      <w:r>
        <w:t xml:space="preserve"> Федерального закона, или срок действия мер государственной поддержки инвестиционных проектов, предоставляемых в соответствии со статьей 15 Федерального закона, в зависимости от того, какой срок истекает позднее. При этом организация, реализующая проект, по истечении срока действия соглашения не освобождается от исполнения обязательств по соглашению, указанных в пункте 2 части 13 статьи 11 настоящего Федерального закона.</w:t>
      </w:r>
    </w:p>
    <w:p w:rsidR="00B856D1" w:rsidRDefault="00B856D1">
      <w:pPr>
        <w:pStyle w:val="ConsPlusNormal"/>
        <w:spacing w:before="200"/>
        <w:ind w:firstLine="540"/>
        <w:jc w:val="both"/>
      </w:pPr>
      <w:r>
        <w:t>15.3. Вся переписка сторон по настоящему соглашению осуществляется путем направления (передачи) соответствующих сообщений, писем, уведомлений, запросов и иных документов по адресам, указанным в разделе XVI соглашения, или посредством электронных документов, подписанных усиленной квалифицированной электронной подписью и направленных (с применением функционала о подтверждении доставки) по адресу электронной почты стороны, указанному в разделе XVI соглашения, или при наличии технической возможности посредством государственной информационной системы "Капиталовложения". Почтовые отправления или электронные документы в адрес муниципального образования (если оно является стороной соглашения) направляются по почтовому адресу или адресу электронной почты, указанному в дополнительном соглашении, предусмотренном пунктом 6.1 соглашения, или передаются путем вручения.</w:t>
      </w:r>
    </w:p>
    <w:p w:rsidR="00B856D1" w:rsidRDefault="00B856D1">
      <w:pPr>
        <w:pStyle w:val="ConsPlusNormal"/>
        <w:spacing w:before="200"/>
        <w:ind w:firstLine="540"/>
        <w:jc w:val="both"/>
      </w:pPr>
      <w:r>
        <w:t>15.4. Организация в соответствии со статьей 431.2 Гражданского кодекса Российской Федерации заверяет другие стороны в том, что:</w:t>
      </w:r>
    </w:p>
    <w:p w:rsidR="00B856D1" w:rsidRDefault="00B856D1">
      <w:pPr>
        <w:pStyle w:val="ConsPlusNormal"/>
        <w:spacing w:before="200"/>
        <w:ind w:firstLine="540"/>
        <w:jc w:val="both"/>
      </w:pPr>
      <w:r>
        <w:t>а) она является юридическим лицом, надлежащим образом созданным (зарегистрированным) и действующим в соответствии с законодательством Российской Федерации;</w:t>
      </w:r>
    </w:p>
    <w:p w:rsidR="00B856D1" w:rsidRDefault="00B856D1">
      <w:pPr>
        <w:pStyle w:val="ConsPlusNormal"/>
        <w:spacing w:before="200"/>
        <w:ind w:firstLine="540"/>
        <w:jc w:val="both"/>
      </w:pPr>
      <w:r>
        <w:t>б) лицо, подписывающее от имени организации настоящее соглашение, обладает всеми необходимыми на то полномочиями;</w:t>
      </w:r>
    </w:p>
    <w:p w:rsidR="00B856D1" w:rsidRDefault="00B856D1">
      <w:pPr>
        <w:pStyle w:val="ConsPlusNormal"/>
        <w:spacing w:before="200"/>
        <w:ind w:firstLine="540"/>
        <w:jc w:val="both"/>
      </w:pPr>
      <w:r>
        <w:t xml:space="preserve">в) при заключении настоящего соглашения организацией представлены полные и достоверные сведения о себе и о реализуемом проекте, сведения об отсутствии у заявителя неисполненной обязанности по уплате в соответствии с законодательством Российской Федерации о налогах и сборах налогов, сборов, страховых взносов, пеней, штрафов, процентов, информация о наличии у заявителя задолженности по уплате таможенных платежей, иных платежей, взимание которых возложено на таможенные органы, в документах и материалах, приложенных к заявлению о заключении соглашения от ____ __________ ________ N _______ и представленных дополнительно </w:t>
      </w:r>
      <w:hyperlink w:anchor="P1100">
        <w:r>
          <w:rPr>
            <w:color w:val="0000FF"/>
          </w:rPr>
          <w:t>&lt;12&gt;</w:t>
        </w:r>
      </w:hyperlink>
      <w:r>
        <w:t xml:space="preserve"> _____________________;</w:t>
      </w:r>
    </w:p>
    <w:p w:rsidR="00B856D1" w:rsidRDefault="00B856D1">
      <w:pPr>
        <w:pStyle w:val="ConsPlusNormal"/>
        <w:spacing w:before="200"/>
        <w:ind w:firstLine="540"/>
        <w:jc w:val="both"/>
      </w:pPr>
      <w:r>
        <w:t>г) заключение соглашения не нарушает каких-либо обязательств организации перед третьими лицами или прав третьих лиц, в том числе прав на РИД;</w:t>
      </w:r>
    </w:p>
    <w:p w:rsidR="00B856D1" w:rsidRDefault="00B856D1">
      <w:pPr>
        <w:pStyle w:val="ConsPlusNormal"/>
        <w:spacing w:before="200"/>
        <w:ind w:firstLine="540"/>
        <w:jc w:val="both"/>
      </w:pPr>
      <w:r>
        <w:t xml:space="preserve">д) получено согласие (одобрение) органов управления и (или) третьих лиц, которое в силу закона и (или) учредительных документов, и (или) корпоративного договора, и (или) иного договора </w:t>
      </w:r>
      <w:r>
        <w:lastRenderedPageBreak/>
        <w:t>(соглашения) может быть необходимо для заключения соглашения;</w:t>
      </w:r>
    </w:p>
    <w:p w:rsidR="00B856D1" w:rsidRDefault="00B856D1">
      <w:pPr>
        <w:pStyle w:val="ConsPlusNormal"/>
        <w:spacing w:before="200"/>
        <w:ind w:firstLine="540"/>
        <w:jc w:val="both"/>
      </w:pPr>
      <w:r>
        <w:t>е) в отношении организации не проводится процедура ликвидации, отсутствует решение арбитражного суда о признании его банкротом и об открытии конкурсного производства, ее деятельность не приостановлена в порядке, предусмотренном Кодексом Российской Федерации об административных правонарушениях.</w:t>
      </w:r>
    </w:p>
    <w:p w:rsidR="00B856D1" w:rsidRDefault="00B856D1">
      <w:pPr>
        <w:pStyle w:val="ConsPlusNormal"/>
        <w:spacing w:before="200"/>
        <w:ind w:firstLine="540"/>
        <w:jc w:val="both"/>
      </w:pPr>
      <w:r>
        <w:t>15.5. Все приложения к соглашению являются его неотъемлемой частью.</w:t>
      </w:r>
    </w:p>
    <w:p w:rsidR="00B856D1" w:rsidRDefault="00B856D1">
      <w:pPr>
        <w:pStyle w:val="ConsPlusNormal"/>
        <w:spacing w:before="200"/>
        <w:ind w:firstLine="540"/>
        <w:jc w:val="both"/>
      </w:pPr>
      <w:r>
        <w:t>15.6. Приложения к соглашению (приложения 3 - 50 к Порядку (если применимо):</w:t>
      </w:r>
    </w:p>
    <w:p w:rsidR="00B856D1" w:rsidRDefault="00B856D1">
      <w:pPr>
        <w:pStyle w:val="ConsPlusNormal"/>
        <w:spacing w:before="200"/>
        <w:ind w:firstLine="540"/>
        <w:jc w:val="both"/>
      </w:pPr>
      <w:r>
        <w:t>________________________________;</w:t>
      </w:r>
    </w:p>
    <w:p w:rsidR="00B856D1" w:rsidRDefault="00B856D1">
      <w:pPr>
        <w:pStyle w:val="ConsPlusNormal"/>
        <w:spacing w:before="200"/>
        <w:ind w:firstLine="540"/>
        <w:jc w:val="both"/>
      </w:pPr>
      <w:r>
        <w:t>________________________________.</w:t>
      </w:r>
    </w:p>
    <w:p w:rsidR="00B856D1" w:rsidRDefault="00B856D1">
      <w:pPr>
        <w:pStyle w:val="ConsPlusNormal"/>
        <w:ind w:firstLine="540"/>
        <w:jc w:val="both"/>
      </w:pPr>
    </w:p>
    <w:p w:rsidR="00B856D1" w:rsidRDefault="00B856D1">
      <w:pPr>
        <w:pStyle w:val="ConsPlusNormal"/>
        <w:jc w:val="center"/>
        <w:outlineLvl w:val="2"/>
      </w:pPr>
      <w:r>
        <w:rPr>
          <w:b/>
        </w:rPr>
        <w:t>XVI. Адреса и реквизиты сторон</w:t>
      </w:r>
    </w:p>
    <w:p w:rsidR="00B856D1" w:rsidRDefault="00B856D1">
      <w:pPr>
        <w:pStyle w:val="ConsPlusNormal"/>
        <w:ind w:firstLine="540"/>
        <w:jc w:val="both"/>
      </w:pPr>
    </w:p>
    <w:p w:rsidR="00B856D1" w:rsidRDefault="00B856D1">
      <w:pPr>
        <w:pStyle w:val="ConsPlusNormal"/>
        <w:ind w:firstLine="540"/>
        <w:jc w:val="both"/>
      </w:pPr>
      <w:r>
        <w:t xml:space="preserve">От имени Сахалинской области </w:t>
      </w:r>
      <w:hyperlink w:anchor="P1101">
        <w:r>
          <w:rPr>
            <w:color w:val="0000FF"/>
          </w:rPr>
          <w:t>&lt;13&gt;</w:t>
        </w:r>
      </w:hyperlink>
      <w:r>
        <w:t>:</w:t>
      </w:r>
    </w:p>
    <w:p w:rsidR="00B856D1" w:rsidRDefault="00B856D1">
      <w:pPr>
        <w:pStyle w:val="ConsPlusNormal"/>
        <w:spacing w:before="200"/>
        <w:ind w:firstLine="540"/>
        <w:jc w:val="both"/>
      </w:pPr>
      <w:r>
        <w:t>Место нахождения _________________________________________________</w:t>
      </w:r>
    </w:p>
    <w:p w:rsidR="00B856D1" w:rsidRDefault="00B856D1">
      <w:pPr>
        <w:pStyle w:val="ConsPlusNormal"/>
        <w:spacing w:before="200"/>
        <w:ind w:firstLine="540"/>
        <w:jc w:val="both"/>
      </w:pPr>
      <w:r>
        <w:t>ОГРН _____________________________________________________________</w:t>
      </w:r>
    </w:p>
    <w:p w:rsidR="00B856D1" w:rsidRDefault="00B856D1">
      <w:pPr>
        <w:pStyle w:val="ConsPlusNormal"/>
        <w:spacing w:before="200"/>
        <w:ind w:firstLine="540"/>
        <w:jc w:val="both"/>
      </w:pPr>
      <w:r>
        <w:t>ИНН ______________________________________________________________</w:t>
      </w:r>
    </w:p>
    <w:p w:rsidR="00B856D1" w:rsidRDefault="00B856D1">
      <w:pPr>
        <w:pStyle w:val="ConsPlusNormal"/>
        <w:spacing w:before="200"/>
        <w:ind w:firstLine="540"/>
        <w:jc w:val="both"/>
      </w:pPr>
      <w:r>
        <w:t>КПП ______________________________________________________________</w:t>
      </w:r>
    </w:p>
    <w:p w:rsidR="00B856D1" w:rsidRDefault="00B856D1">
      <w:pPr>
        <w:pStyle w:val="ConsPlusNormal"/>
        <w:spacing w:before="200"/>
        <w:ind w:firstLine="540"/>
        <w:jc w:val="both"/>
      </w:pPr>
      <w:r>
        <w:t>ОКТМО ____________________________________________________________</w:t>
      </w:r>
    </w:p>
    <w:p w:rsidR="00B856D1" w:rsidRDefault="00B856D1">
      <w:pPr>
        <w:pStyle w:val="ConsPlusNormal"/>
        <w:spacing w:before="200"/>
        <w:ind w:firstLine="540"/>
        <w:jc w:val="both"/>
      </w:pPr>
      <w:r>
        <w:t>Платежные реквизиты ______________________________________________</w:t>
      </w:r>
    </w:p>
    <w:p w:rsidR="00B856D1" w:rsidRDefault="00B856D1">
      <w:pPr>
        <w:pStyle w:val="ConsPlusNormal"/>
        <w:spacing w:before="200"/>
        <w:ind w:firstLine="540"/>
        <w:jc w:val="both"/>
      </w:pPr>
      <w:r>
        <w:t>Прочие реквизиты _________________________________________________</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856D1">
        <w:tc>
          <w:tcPr>
            <w:tcW w:w="4535" w:type="dxa"/>
            <w:tcBorders>
              <w:top w:val="nil"/>
              <w:left w:val="nil"/>
              <w:bottom w:val="single" w:sz="4" w:space="0" w:color="auto"/>
              <w:right w:val="nil"/>
            </w:tcBorders>
          </w:tcPr>
          <w:p w:rsidR="00B856D1" w:rsidRDefault="00B856D1">
            <w:pPr>
              <w:pStyle w:val="ConsPlusNormal"/>
              <w:jc w:val="center"/>
            </w:pP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single" w:sz="4" w:space="0" w:color="auto"/>
              <w:left w:val="nil"/>
              <w:bottom w:val="nil"/>
              <w:right w:val="nil"/>
            </w:tcBorders>
          </w:tcPr>
          <w:p w:rsidR="00B856D1" w:rsidRDefault="00B856D1">
            <w:pPr>
              <w:pStyle w:val="ConsPlusNormal"/>
              <w:jc w:val="center"/>
            </w:pPr>
            <w:r>
              <w:t>(должность уполномоченного лица)</w:t>
            </w: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nil"/>
              <w:left w:val="nil"/>
              <w:bottom w:val="single" w:sz="4" w:space="0" w:color="auto"/>
              <w:right w:val="nil"/>
            </w:tcBorders>
          </w:tcPr>
          <w:p w:rsidR="00B856D1" w:rsidRDefault="00B856D1">
            <w:pPr>
              <w:pStyle w:val="ConsPlusNormal"/>
              <w:jc w:val="center"/>
            </w:pP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single" w:sz="4" w:space="0" w:color="auto"/>
              <w:left w:val="nil"/>
              <w:bottom w:val="nil"/>
              <w:right w:val="nil"/>
            </w:tcBorders>
          </w:tcPr>
          <w:p w:rsidR="00B856D1" w:rsidRDefault="00B856D1">
            <w:pPr>
              <w:pStyle w:val="ConsPlusNormal"/>
              <w:jc w:val="center"/>
            </w:pPr>
            <w:r>
              <w:t>(подпись)</w:t>
            </w: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nil"/>
              <w:left w:val="nil"/>
              <w:bottom w:val="single" w:sz="4" w:space="0" w:color="auto"/>
              <w:right w:val="nil"/>
            </w:tcBorders>
          </w:tcPr>
          <w:p w:rsidR="00B856D1" w:rsidRDefault="00B856D1">
            <w:pPr>
              <w:pStyle w:val="ConsPlusNormal"/>
              <w:jc w:val="center"/>
            </w:pP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уполномоченного лица)</w:t>
            </w:r>
          </w:p>
        </w:tc>
        <w:tc>
          <w:tcPr>
            <w:tcW w:w="4535" w:type="dxa"/>
            <w:tcBorders>
              <w:top w:val="nil"/>
              <w:left w:val="nil"/>
              <w:bottom w:val="nil"/>
              <w:right w:val="nil"/>
            </w:tcBorders>
          </w:tcPr>
          <w:p w:rsidR="00B856D1" w:rsidRDefault="00B856D1">
            <w:pPr>
              <w:pStyle w:val="ConsPlusNormal"/>
              <w:jc w:val="center"/>
            </w:pPr>
          </w:p>
        </w:tc>
      </w:tr>
    </w:tbl>
    <w:p w:rsidR="00B856D1" w:rsidRDefault="00B856D1">
      <w:pPr>
        <w:pStyle w:val="ConsPlusNormal"/>
        <w:jc w:val="center"/>
      </w:pPr>
    </w:p>
    <w:p w:rsidR="00B856D1" w:rsidRDefault="00B856D1">
      <w:pPr>
        <w:pStyle w:val="ConsPlusNormal"/>
        <w:ind w:firstLine="540"/>
        <w:jc w:val="both"/>
      </w:pPr>
      <w:r>
        <w:t>От имени организации:</w:t>
      </w:r>
    </w:p>
    <w:p w:rsidR="00B856D1" w:rsidRDefault="00B856D1">
      <w:pPr>
        <w:pStyle w:val="ConsPlusNormal"/>
        <w:spacing w:before="200"/>
        <w:ind w:firstLine="540"/>
        <w:jc w:val="both"/>
      </w:pPr>
      <w:r>
        <w:t>Место нахождения _________________________________________________</w:t>
      </w:r>
    </w:p>
    <w:p w:rsidR="00B856D1" w:rsidRDefault="00B856D1">
      <w:pPr>
        <w:pStyle w:val="ConsPlusNormal"/>
        <w:spacing w:before="200"/>
        <w:ind w:firstLine="540"/>
        <w:jc w:val="both"/>
      </w:pPr>
      <w:r>
        <w:t>ОГРН _____________________________________________________________</w:t>
      </w:r>
    </w:p>
    <w:p w:rsidR="00B856D1" w:rsidRDefault="00B856D1">
      <w:pPr>
        <w:pStyle w:val="ConsPlusNormal"/>
        <w:spacing w:before="200"/>
        <w:ind w:firstLine="540"/>
        <w:jc w:val="both"/>
      </w:pPr>
      <w:r>
        <w:t>ИНН ______________________________________________________________</w:t>
      </w:r>
    </w:p>
    <w:p w:rsidR="00B856D1" w:rsidRDefault="00B856D1">
      <w:pPr>
        <w:pStyle w:val="ConsPlusNormal"/>
        <w:spacing w:before="200"/>
        <w:ind w:firstLine="540"/>
        <w:jc w:val="both"/>
      </w:pPr>
      <w:r>
        <w:t>КПП ______________________________________________________________</w:t>
      </w:r>
    </w:p>
    <w:p w:rsidR="00B856D1" w:rsidRDefault="00B856D1">
      <w:pPr>
        <w:pStyle w:val="ConsPlusNormal"/>
        <w:spacing w:before="200"/>
        <w:ind w:firstLine="540"/>
        <w:jc w:val="both"/>
      </w:pPr>
      <w:r>
        <w:t>ОКТМО ____________________________________________________________</w:t>
      </w:r>
    </w:p>
    <w:p w:rsidR="00B856D1" w:rsidRDefault="00B856D1">
      <w:pPr>
        <w:pStyle w:val="ConsPlusNormal"/>
        <w:spacing w:before="200"/>
        <w:ind w:firstLine="540"/>
        <w:jc w:val="both"/>
      </w:pPr>
      <w:r>
        <w:t>Платежные реквизиты ______________________________________________</w:t>
      </w:r>
    </w:p>
    <w:p w:rsidR="00B856D1" w:rsidRDefault="00B856D1">
      <w:pPr>
        <w:pStyle w:val="ConsPlusNormal"/>
        <w:spacing w:before="200"/>
        <w:ind w:firstLine="540"/>
        <w:jc w:val="both"/>
      </w:pPr>
      <w:r>
        <w:t>Прочие реквизиты _________________________________________________</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856D1">
        <w:tc>
          <w:tcPr>
            <w:tcW w:w="4535" w:type="dxa"/>
            <w:tcBorders>
              <w:top w:val="nil"/>
              <w:left w:val="nil"/>
              <w:bottom w:val="single" w:sz="4" w:space="0" w:color="auto"/>
              <w:right w:val="nil"/>
            </w:tcBorders>
          </w:tcPr>
          <w:p w:rsidR="00B856D1" w:rsidRDefault="00B856D1">
            <w:pPr>
              <w:pStyle w:val="ConsPlusNormal"/>
              <w:jc w:val="center"/>
            </w:pP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single" w:sz="4" w:space="0" w:color="auto"/>
              <w:left w:val="nil"/>
              <w:bottom w:val="nil"/>
              <w:right w:val="nil"/>
            </w:tcBorders>
          </w:tcPr>
          <w:p w:rsidR="00B856D1" w:rsidRDefault="00B856D1">
            <w:pPr>
              <w:pStyle w:val="ConsPlusNormal"/>
              <w:jc w:val="center"/>
            </w:pPr>
            <w:r>
              <w:lastRenderedPageBreak/>
              <w:t>(должность уполномоченного лица)</w:t>
            </w: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nil"/>
              <w:left w:val="nil"/>
              <w:bottom w:val="single" w:sz="4" w:space="0" w:color="auto"/>
              <w:right w:val="nil"/>
            </w:tcBorders>
          </w:tcPr>
          <w:p w:rsidR="00B856D1" w:rsidRDefault="00B856D1">
            <w:pPr>
              <w:pStyle w:val="ConsPlusNormal"/>
              <w:jc w:val="center"/>
            </w:pP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single" w:sz="4" w:space="0" w:color="auto"/>
              <w:left w:val="nil"/>
              <w:bottom w:val="nil"/>
              <w:right w:val="nil"/>
            </w:tcBorders>
          </w:tcPr>
          <w:p w:rsidR="00B856D1" w:rsidRDefault="00B856D1">
            <w:pPr>
              <w:pStyle w:val="ConsPlusNormal"/>
              <w:jc w:val="center"/>
            </w:pPr>
            <w:r>
              <w:t>(подпись)</w:t>
            </w: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nil"/>
              <w:left w:val="nil"/>
              <w:bottom w:val="single" w:sz="4" w:space="0" w:color="auto"/>
              <w:right w:val="nil"/>
            </w:tcBorders>
          </w:tcPr>
          <w:p w:rsidR="00B856D1" w:rsidRDefault="00B856D1">
            <w:pPr>
              <w:pStyle w:val="ConsPlusNormal"/>
              <w:jc w:val="center"/>
            </w:pPr>
          </w:p>
        </w:tc>
        <w:tc>
          <w:tcPr>
            <w:tcW w:w="4535" w:type="dxa"/>
            <w:tcBorders>
              <w:top w:val="nil"/>
              <w:left w:val="nil"/>
              <w:bottom w:val="nil"/>
              <w:right w:val="nil"/>
            </w:tcBorders>
          </w:tcPr>
          <w:p w:rsidR="00B856D1" w:rsidRDefault="00B856D1">
            <w:pPr>
              <w:pStyle w:val="ConsPlusNormal"/>
              <w:jc w:val="center"/>
            </w:pPr>
          </w:p>
        </w:tc>
      </w:tr>
      <w:tr w:rsidR="00B856D1">
        <w:tc>
          <w:tcPr>
            <w:tcW w:w="4535"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уполномоченного лица)</w:t>
            </w:r>
          </w:p>
        </w:tc>
        <w:tc>
          <w:tcPr>
            <w:tcW w:w="4535" w:type="dxa"/>
            <w:tcBorders>
              <w:top w:val="nil"/>
              <w:left w:val="nil"/>
              <w:bottom w:val="nil"/>
              <w:right w:val="nil"/>
            </w:tcBorders>
          </w:tcPr>
          <w:p w:rsidR="00B856D1" w:rsidRDefault="00B856D1">
            <w:pPr>
              <w:pStyle w:val="ConsPlusNormal"/>
              <w:jc w:val="center"/>
            </w:pPr>
          </w:p>
        </w:tc>
      </w:tr>
    </w:tbl>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77" w:name="P1087"/>
      <w:bookmarkEnd w:id="77"/>
      <w:r>
        <w:t>&lt;1&gt; Данное положение включается в соглашение, стороной которого не является Российская Федерация.</w:t>
      </w:r>
    </w:p>
    <w:p w:rsidR="00B856D1" w:rsidRDefault="00B856D1">
      <w:pPr>
        <w:pStyle w:val="ConsPlusNormal"/>
        <w:spacing w:before="200"/>
        <w:ind w:firstLine="540"/>
        <w:jc w:val="both"/>
      </w:pPr>
      <w:bookmarkStart w:id="78" w:name="P1088"/>
      <w:bookmarkEnd w:id="78"/>
      <w:r>
        <w:t>&lt;2&gt; Пункт 1.5.1 типовой формы заполняется, если до заключения соглашения осуществлена часть капиталовложений. В остальных случаях в данном пункте соглашения указывается "Не применимо".</w:t>
      </w:r>
    </w:p>
    <w:p w:rsidR="00B856D1" w:rsidRDefault="00B856D1">
      <w:pPr>
        <w:pStyle w:val="ConsPlusNormal"/>
        <w:spacing w:before="200"/>
        <w:ind w:firstLine="540"/>
        <w:jc w:val="both"/>
      </w:pPr>
      <w:bookmarkStart w:id="79" w:name="P1089"/>
      <w:bookmarkEnd w:id="79"/>
      <w:r>
        <w:t>&lt;3&gt; Сведения, указываемые в разделе II соглашения "Описание проекта", могут быть оформлены в виде приложения (приложений) к соглашению, о чем должно быть указано в соответствующем пункте раздела II соглашения. Такое приложение является неотъемлемой частью соглашения.</w:t>
      </w:r>
    </w:p>
    <w:p w:rsidR="00B856D1" w:rsidRDefault="00B856D1">
      <w:pPr>
        <w:pStyle w:val="ConsPlusNormal"/>
        <w:spacing w:before="200"/>
        <w:ind w:firstLine="540"/>
        <w:jc w:val="both"/>
      </w:pPr>
      <w:bookmarkStart w:id="80" w:name="P1090"/>
      <w:bookmarkEnd w:id="80"/>
      <w:r>
        <w:t>&lt;4&gt; В случае если этап проекта предполагает строительство (создание), реконструкцию и (или) модернизацию объекта недвижимости, пункты 2.1.1.1 и 2.1.1.2 заполняются в соответствии с вариантом 1. Если этап проекта предполагает создание результатов интеллектуальной деятельности и (или) приравненных к ним средств индивидуализации, пункты 2.1.1.1 и 2.1.1.2 заполняются в соответствии с вариантом 2. Если этап проекта предполагает строительство (создание), реконструкцию и (или) модернизацию объекта недвижимости, а также создание результатов интеллектуальной деятельности и (или) приравненных к ним средств индивидуализации, пункты 2.1.1.1 и 2.1.1.2 заполняются в соответствии с обоими вариантами. При этом слова "вариант 1" и "вариант 2" исключаются.</w:t>
      </w:r>
    </w:p>
    <w:p w:rsidR="00B856D1" w:rsidRDefault="00B856D1">
      <w:pPr>
        <w:pStyle w:val="ConsPlusNormal"/>
        <w:spacing w:before="200"/>
        <w:ind w:firstLine="540"/>
        <w:jc w:val="both"/>
      </w:pPr>
      <w:bookmarkStart w:id="81" w:name="P1091"/>
      <w:bookmarkEnd w:id="81"/>
      <w:r>
        <w:t>&lt;5&gt; Подпункт "а" пункта 2.1.1.2 варианта 2 соглашения заполняется в том случае, если в отношении РИД возможен ввод в эксплуатацию (например, информационная система). В остальных случаях указывается "Не применимо".</w:t>
      </w:r>
    </w:p>
    <w:p w:rsidR="00B856D1" w:rsidRDefault="00B856D1">
      <w:pPr>
        <w:pStyle w:val="ConsPlusNormal"/>
        <w:spacing w:before="200"/>
        <w:ind w:firstLine="540"/>
        <w:jc w:val="both"/>
      </w:pPr>
      <w:bookmarkStart w:id="82" w:name="P1092"/>
      <w:bookmarkEnd w:id="82"/>
      <w:r>
        <w:t>&lt;6&gt; Пункты 2.1.2 - 2.1.6 типовой формы включаются в текст соглашения, если соглашение предусматривает несколько этапов реализации проекта (в том числе, если проект одновременно включает этапы по строительству (созданию), реконструкции и (или) модернизации объектов недвижимости и созданию РИД) и заполняются по аналогии с пунктом 2.1.1 типовой формы с изменением в необходимых случаях нумерации пунктов.</w:t>
      </w:r>
    </w:p>
    <w:p w:rsidR="00B856D1" w:rsidRDefault="00B856D1">
      <w:pPr>
        <w:pStyle w:val="ConsPlusNormal"/>
        <w:spacing w:before="200"/>
        <w:ind w:firstLine="540"/>
        <w:jc w:val="both"/>
      </w:pPr>
      <w:bookmarkStart w:id="83" w:name="P1093"/>
      <w:bookmarkEnd w:id="83"/>
      <w:r>
        <w:t>&lt;7&gt; Пункты 2.2.2 - 2.2.6 типовой формы включаются в текст соглашения, если это соответствует проекту, и заполняются по аналогии с пунктом 2.2.1 типовой формы с изменением в необходимых случаях нумерации пунктов.</w:t>
      </w:r>
    </w:p>
    <w:p w:rsidR="00B856D1" w:rsidRDefault="00B856D1">
      <w:pPr>
        <w:pStyle w:val="ConsPlusNormal"/>
        <w:spacing w:before="200"/>
        <w:ind w:firstLine="540"/>
        <w:jc w:val="both"/>
      </w:pPr>
      <w:bookmarkStart w:id="84" w:name="P1094"/>
      <w:bookmarkEnd w:id="84"/>
      <w:r>
        <w:t>&lt;8&gt; В пункте 3.1.2 соглашения в местах для текстового описания перечисляются применимые пункты соглашения, содержащие указание на сроки реализации мероприятий, предусмотренных проектом и соглашением.</w:t>
      </w:r>
    </w:p>
    <w:p w:rsidR="00B856D1" w:rsidRDefault="00B856D1">
      <w:pPr>
        <w:pStyle w:val="ConsPlusNormal"/>
        <w:spacing w:before="200"/>
        <w:ind w:firstLine="540"/>
        <w:jc w:val="both"/>
      </w:pPr>
      <w:bookmarkStart w:id="85" w:name="P1095"/>
      <w:bookmarkEnd w:id="85"/>
      <w:r>
        <w:t>&lt;9&gt; Пункты 4.1.1 - 4.1.5 соглашения заполняются, если с учетом требований Федерального закона соответствующий случай применяется к проекту и является предметом обязательств субъекта Российской Федерации. Если какой-либо из пунктов 4.1.1 - 4.1.5 соглашения не применяется в рамках определенного соглашения, то такой пункт не исключается из текста соглашения, а в строке для заполнения соответствующего пункта (либо после приведения положений пункта в случае отсутствия строки для заполнения) указывается "Не применимо".</w:t>
      </w:r>
    </w:p>
    <w:p w:rsidR="00B856D1" w:rsidRDefault="00B856D1">
      <w:pPr>
        <w:pStyle w:val="ConsPlusNormal"/>
        <w:spacing w:before="200"/>
        <w:ind w:firstLine="540"/>
        <w:jc w:val="both"/>
      </w:pPr>
      <w:r>
        <w:t>Пункты 4.1.1 - 4.1.3 соглашения применяются к соглашениям, соответствующим пунктам 1 - 3 части 4 статьи 9 Федерального закона.</w:t>
      </w:r>
    </w:p>
    <w:p w:rsidR="00B856D1" w:rsidRDefault="00B856D1">
      <w:pPr>
        <w:pStyle w:val="ConsPlusNormal"/>
        <w:spacing w:before="200"/>
        <w:ind w:firstLine="540"/>
        <w:jc w:val="both"/>
      </w:pPr>
      <w:r>
        <w:t xml:space="preserve">Пункты 4.1.4 и 4.1.5 соглашения применяются к соглашениям, соответствующим пункту 3 части </w:t>
      </w:r>
      <w:r>
        <w:lastRenderedPageBreak/>
        <w:t>4 статьи 9 Федерального закона.</w:t>
      </w:r>
    </w:p>
    <w:p w:rsidR="00B856D1" w:rsidRDefault="00B856D1">
      <w:pPr>
        <w:pStyle w:val="ConsPlusNormal"/>
        <w:spacing w:before="200"/>
        <w:ind w:firstLine="540"/>
        <w:jc w:val="both"/>
      </w:pPr>
      <w:bookmarkStart w:id="86" w:name="P1098"/>
      <w:bookmarkEnd w:id="86"/>
      <w:r>
        <w:t>&lt;10&gt; Данное положение включается в соглашения в случаях, если организация является проектной компанией, являющейся одновременно участником консолидированной группы налогоплательщиков.</w:t>
      </w:r>
    </w:p>
    <w:p w:rsidR="00B856D1" w:rsidRDefault="00B856D1">
      <w:pPr>
        <w:pStyle w:val="ConsPlusNormal"/>
        <w:spacing w:before="200"/>
        <w:ind w:firstLine="540"/>
        <w:jc w:val="both"/>
      </w:pPr>
      <w:bookmarkStart w:id="87" w:name="P1099"/>
      <w:bookmarkEnd w:id="87"/>
      <w:r>
        <w:t>&lt;11&gt; В соглашении указывается либо вариант 1, либо вариант 2.</w:t>
      </w:r>
    </w:p>
    <w:p w:rsidR="00B856D1" w:rsidRDefault="00B856D1">
      <w:pPr>
        <w:pStyle w:val="ConsPlusNormal"/>
        <w:spacing w:before="200"/>
        <w:ind w:firstLine="540"/>
        <w:jc w:val="both"/>
      </w:pPr>
      <w:bookmarkStart w:id="88" w:name="P1100"/>
      <w:bookmarkEnd w:id="88"/>
      <w:r>
        <w:t>&lt;12&gt; Слова "и представленных дополнительно _____________________" включаются в соглашение в том случае, если представлялись дополнительно соответствующие материалы и документы.</w:t>
      </w:r>
    </w:p>
    <w:p w:rsidR="00B856D1" w:rsidRDefault="00B856D1">
      <w:pPr>
        <w:pStyle w:val="ConsPlusNormal"/>
        <w:spacing w:before="200"/>
        <w:ind w:firstLine="540"/>
        <w:jc w:val="both"/>
      </w:pPr>
      <w:bookmarkStart w:id="89" w:name="P1101"/>
      <w:bookmarkEnd w:id="89"/>
      <w:r>
        <w:t>&lt;13&gt; В случае если несколько субъектов Российской Федерации заключают соглашение, указываются соответствующие реквизиты для каждого субъекта Российской Федерации.</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center"/>
      </w:pPr>
    </w:p>
    <w:p w:rsidR="00B856D1" w:rsidRDefault="00B856D1">
      <w:pPr>
        <w:pStyle w:val="ConsPlusNonformat"/>
        <w:jc w:val="both"/>
      </w:pPr>
      <w:bookmarkStart w:id="90" w:name="P1118"/>
      <w:bookmarkEnd w:id="90"/>
      <w:r>
        <w:t xml:space="preserve">                                </w:t>
      </w:r>
      <w:r>
        <w:rPr>
          <w:b/>
        </w:rPr>
        <w:t>ИНФОРМАЦИЯ</w:t>
      </w:r>
    </w:p>
    <w:p w:rsidR="00B856D1" w:rsidRDefault="00B856D1">
      <w:pPr>
        <w:pStyle w:val="ConsPlusNonformat"/>
        <w:jc w:val="both"/>
      </w:pPr>
      <w:r>
        <w:t xml:space="preserve">            </w:t>
      </w:r>
      <w:r>
        <w:rPr>
          <w:b/>
        </w:rPr>
        <w:t>о бенефициарных владельцах организации, реализующей</w:t>
      </w:r>
    </w:p>
    <w:p w:rsidR="00B856D1" w:rsidRDefault="00B856D1">
      <w:pPr>
        <w:pStyle w:val="ConsPlusNonformat"/>
        <w:jc w:val="both"/>
      </w:pPr>
      <w:r>
        <w:t xml:space="preserve">                           </w:t>
      </w:r>
      <w:r>
        <w:rPr>
          <w:b/>
        </w:rPr>
        <w:t>инвестиционный проект</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p>
    <w:p w:rsidR="00B856D1" w:rsidRDefault="00B856D1">
      <w:pPr>
        <w:pStyle w:val="ConsPlusNonformat"/>
        <w:jc w:val="both"/>
      </w:pPr>
      <w:r>
        <w:t xml:space="preserve">        I. Сведения о наличии бенефициарных владельцев организации,</w:t>
      </w:r>
    </w:p>
    <w:p w:rsidR="00B856D1" w:rsidRDefault="00B856D1">
      <w:pPr>
        <w:pStyle w:val="ConsPlusNonformat"/>
        <w:jc w:val="both"/>
      </w:pPr>
      <w:r>
        <w:t xml:space="preserve">          реализующей инвестиционный проект (далее - организация,</w:t>
      </w:r>
    </w:p>
    <w:p w:rsidR="00B856D1" w:rsidRDefault="00B856D1">
      <w:pPr>
        <w:pStyle w:val="ConsPlusNonformat"/>
        <w:jc w:val="both"/>
      </w:pPr>
      <w:r>
        <w:t xml:space="preserve">                            реализующая проект)</w:t>
      </w:r>
    </w:p>
    <w:p w:rsidR="00B856D1" w:rsidRDefault="00B856D1">
      <w:pPr>
        <w:pStyle w:val="ConsPlusNonformat"/>
        <w:jc w:val="both"/>
      </w:pPr>
    </w:p>
    <w:p w:rsidR="00B856D1" w:rsidRDefault="00B856D1">
      <w:pPr>
        <w:pStyle w:val="ConsPlusNonformat"/>
        <w:jc w:val="both"/>
      </w:pPr>
      <w:r>
        <w:t xml:space="preserve">    Организация, реализующая проект, сообщает о наличии ___________________</w:t>
      </w:r>
    </w:p>
    <w:p w:rsidR="00B856D1" w:rsidRDefault="00B856D1">
      <w:pPr>
        <w:pStyle w:val="ConsPlusNonformat"/>
        <w:jc w:val="both"/>
      </w:pPr>
      <w:r>
        <w:t xml:space="preserve">                                                           (количество)</w:t>
      </w:r>
    </w:p>
    <w:p w:rsidR="00B856D1" w:rsidRDefault="00B856D1">
      <w:pPr>
        <w:pStyle w:val="ConsPlusNonformat"/>
        <w:jc w:val="both"/>
      </w:pPr>
      <w:r>
        <w:t>бенефициарного(ых) владельца(ев) (об отсутствии бенефициарных владельцев).</w:t>
      </w:r>
    </w:p>
    <w:p w:rsidR="00B856D1" w:rsidRDefault="00B856D1">
      <w:pPr>
        <w:pStyle w:val="ConsPlusNonformat"/>
        <w:jc w:val="both"/>
      </w:pPr>
    </w:p>
    <w:p w:rsidR="00B856D1" w:rsidRDefault="00B856D1">
      <w:pPr>
        <w:pStyle w:val="ConsPlusNonformat"/>
        <w:jc w:val="both"/>
      </w:pPr>
      <w:r>
        <w:t xml:space="preserve">           II. Сведения о бенефициарных владельцах организации,</w:t>
      </w:r>
    </w:p>
    <w:p w:rsidR="00B856D1" w:rsidRDefault="00B856D1">
      <w:pPr>
        <w:pStyle w:val="ConsPlusNonformat"/>
        <w:jc w:val="both"/>
      </w:pPr>
      <w:r>
        <w:t xml:space="preserve">                            реализующей проект </w:t>
      </w:r>
      <w:hyperlink w:anchor="P1182">
        <w:r>
          <w:rPr>
            <w:color w:val="0000FF"/>
          </w:rPr>
          <w:t>&lt;1&gt;</w:t>
        </w:r>
      </w:hyperlink>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876"/>
        <w:gridCol w:w="3626"/>
      </w:tblGrid>
      <w:tr w:rsidR="00B856D1">
        <w:tc>
          <w:tcPr>
            <w:tcW w:w="567" w:type="dxa"/>
          </w:tcPr>
          <w:p w:rsidR="00B856D1" w:rsidRDefault="00B856D1">
            <w:pPr>
              <w:pStyle w:val="ConsPlusNormal"/>
            </w:pPr>
            <w:r>
              <w:t>1.</w:t>
            </w:r>
          </w:p>
        </w:tc>
        <w:tc>
          <w:tcPr>
            <w:tcW w:w="4876" w:type="dxa"/>
          </w:tcPr>
          <w:p w:rsidR="00B856D1" w:rsidRDefault="00B856D1">
            <w:pPr>
              <w:pStyle w:val="ConsPlusNormal"/>
            </w:pPr>
            <w:r>
              <w:t>Фамилия, имя, отчество (последнее - при наличии)</w:t>
            </w:r>
          </w:p>
        </w:tc>
        <w:tc>
          <w:tcPr>
            <w:tcW w:w="3626" w:type="dxa"/>
          </w:tcPr>
          <w:p w:rsidR="00B856D1" w:rsidRDefault="00B856D1">
            <w:pPr>
              <w:pStyle w:val="ConsPlusNormal"/>
            </w:pPr>
          </w:p>
        </w:tc>
      </w:tr>
      <w:tr w:rsidR="00B856D1">
        <w:tc>
          <w:tcPr>
            <w:tcW w:w="567" w:type="dxa"/>
          </w:tcPr>
          <w:p w:rsidR="00B856D1" w:rsidRDefault="00B856D1">
            <w:pPr>
              <w:pStyle w:val="ConsPlusNormal"/>
            </w:pPr>
            <w:r>
              <w:t>2.</w:t>
            </w:r>
          </w:p>
        </w:tc>
        <w:tc>
          <w:tcPr>
            <w:tcW w:w="4876" w:type="dxa"/>
          </w:tcPr>
          <w:p w:rsidR="00B856D1" w:rsidRDefault="00B856D1">
            <w:pPr>
              <w:pStyle w:val="ConsPlusNormal"/>
            </w:pPr>
            <w:r>
              <w:t>Дата и место рождения</w:t>
            </w:r>
          </w:p>
        </w:tc>
        <w:tc>
          <w:tcPr>
            <w:tcW w:w="3626" w:type="dxa"/>
          </w:tcPr>
          <w:p w:rsidR="00B856D1" w:rsidRDefault="00B856D1">
            <w:pPr>
              <w:pStyle w:val="ConsPlusNormal"/>
            </w:pPr>
          </w:p>
        </w:tc>
      </w:tr>
      <w:tr w:rsidR="00B856D1">
        <w:tc>
          <w:tcPr>
            <w:tcW w:w="567" w:type="dxa"/>
          </w:tcPr>
          <w:p w:rsidR="00B856D1" w:rsidRDefault="00B856D1">
            <w:pPr>
              <w:pStyle w:val="ConsPlusNormal"/>
            </w:pPr>
            <w:r>
              <w:t>3.</w:t>
            </w:r>
          </w:p>
        </w:tc>
        <w:tc>
          <w:tcPr>
            <w:tcW w:w="4876" w:type="dxa"/>
          </w:tcPr>
          <w:p w:rsidR="00B856D1" w:rsidRDefault="00B856D1">
            <w:pPr>
              <w:pStyle w:val="ConsPlusNormal"/>
            </w:pPr>
            <w:r>
              <w:t>Гражданство (в том числе сведения о наличии у гражданина Российской Федерации иного гражданства)</w:t>
            </w:r>
          </w:p>
        </w:tc>
        <w:tc>
          <w:tcPr>
            <w:tcW w:w="3626" w:type="dxa"/>
          </w:tcPr>
          <w:p w:rsidR="00B856D1" w:rsidRDefault="00B856D1">
            <w:pPr>
              <w:pStyle w:val="ConsPlusNormal"/>
            </w:pPr>
          </w:p>
        </w:tc>
      </w:tr>
      <w:tr w:rsidR="00B856D1">
        <w:tc>
          <w:tcPr>
            <w:tcW w:w="567" w:type="dxa"/>
          </w:tcPr>
          <w:p w:rsidR="00B856D1" w:rsidRDefault="00B856D1">
            <w:pPr>
              <w:pStyle w:val="ConsPlusNormal"/>
            </w:pPr>
            <w:r>
              <w:t>4.</w:t>
            </w:r>
          </w:p>
        </w:tc>
        <w:tc>
          <w:tcPr>
            <w:tcW w:w="4876" w:type="dxa"/>
          </w:tcPr>
          <w:p w:rsidR="00B856D1" w:rsidRDefault="00B856D1">
            <w:pPr>
              <w:pStyle w:val="ConsPlusNormal"/>
            </w:pPr>
            <w:r>
              <w:t xml:space="preserve">Реквизиты документа, удостоверяющего личность (серия (при наличии) и номер документа, дата </w:t>
            </w:r>
            <w:r>
              <w:lastRenderedPageBreak/>
              <w:t>выдачи документа, наименование органа, выдавшего документ, и код подразделения (при наличии)</w:t>
            </w:r>
          </w:p>
        </w:tc>
        <w:tc>
          <w:tcPr>
            <w:tcW w:w="3626" w:type="dxa"/>
          </w:tcPr>
          <w:p w:rsidR="00B856D1" w:rsidRDefault="00B856D1">
            <w:pPr>
              <w:pStyle w:val="ConsPlusNormal"/>
            </w:pPr>
          </w:p>
        </w:tc>
      </w:tr>
      <w:tr w:rsidR="00B856D1">
        <w:tc>
          <w:tcPr>
            <w:tcW w:w="567" w:type="dxa"/>
          </w:tcPr>
          <w:p w:rsidR="00B856D1" w:rsidRDefault="00B856D1">
            <w:pPr>
              <w:pStyle w:val="ConsPlusNormal"/>
            </w:pPr>
            <w:r>
              <w:lastRenderedPageBreak/>
              <w:t>5.</w:t>
            </w:r>
          </w:p>
        </w:tc>
        <w:tc>
          <w:tcPr>
            <w:tcW w:w="4876" w:type="dxa"/>
          </w:tcPr>
          <w:p w:rsidR="00B856D1" w:rsidRDefault="00B856D1">
            <w:pPr>
              <w:pStyle w:val="ConsPlusNormal"/>
            </w:pPr>
            <w:r>
              <w:t xml:space="preserve">Данные миграционной карты </w:t>
            </w:r>
            <w:hyperlink w:anchor="P1183">
              <w:r>
                <w:rPr>
                  <w:color w:val="0000FF"/>
                </w:rPr>
                <w:t>&lt;2&gt;</w:t>
              </w:r>
            </w:hyperlink>
            <w:r>
              <w:t xml:space="preserve"> (номер карты, дата начала срока пребывания, дата окончания срока пребывания в Российской Федерации)</w:t>
            </w:r>
          </w:p>
        </w:tc>
        <w:tc>
          <w:tcPr>
            <w:tcW w:w="3626" w:type="dxa"/>
          </w:tcPr>
          <w:p w:rsidR="00B856D1" w:rsidRDefault="00B856D1">
            <w:pPr>
              <w:pStyle w:val="ConsPlusNormal"/>
            </w:pPr>
          </w:p>
        </w:tc>
      </w:tr>
      <w:tr w:rsidR="00B856D1">
        <w:tc>
          <w:tcPr>
            <w:tcW w:w="567" w:type="dxa"/>
          </w:tcPr>
          <w:p w:rsidR="00B856D1" w:rsidRDefault="00B856D1">
            <w:pPr>
              <w:pStyle w:val="ConsPlusNormal"/>
            </w:pPr>
            <w:r>
              <w:t>6.</w:t>
            </w:r>
          </w:p>
        </w:tc>
        <w:tc>
          <w:tcPr>
            <w:tcW w:w="4876" w:type="dxa"/>
          </w:tcPr>
          <w:p w:rsidR="00B856D1" w:rsidRDefault="00B856D1">
            <w:pPr>
              <w:pStyle w:val="ConsPlusNormal"/>
            </w:pPr>
            <w:r>
              <w:t xml:space="preserve">Данные документа, подтверждающего право иностранного гражданина или лица без гражданства на пребывание (проживание) в Российской Федерации </w:t>
            </w:r>
            <w:hyperlink w:anchor="P1184">
              <w:r>
                <w:rPr>
                  <w:color w:val="0000FF"/>
                </w:rPr>
                <w:t>&lt;3&gt;</w:t>
              </w:r>
            </w:hyperlink>
            <w:r>
              <w:t xml:space="preserve">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tc>
        <w:tc>
          <w:tcPr>
            <w:tcW w:w="3626" w:type="dxa"/>
          </w:tcPr>
          <w:p w:rsidR="00B856D1" w:rsidRDefault="00B856D1">
            <w:pPr>
              <w:pStyle w:val="ConsPlusNormal"/>
            </w:pPr>
          </w:p>
        </w:tc>
      </w:tr>
      <w:tr w:rsidR="00B856D1">
        <w:tc>
          <w:tcPr>
            <w:tcW w:w="567" w:type="dxa"/>
          </w:tcPr>
          <w:p w:rsidR="00B856D1" w:rsidRDefault="00B856D1">
            <w:pPr>
              <w:pStyle w:val="ConsPlusNormal"/>
            </w:pPr>
            <w:r>
              <w:t>7.</w:t>
            </w:r>
          </w:p>
        </w:tc>
        <w:tc>
          <w:tcPr>
            <w:tcW w:w="4876" w:type="dxa"/>
          </w:tcPr>
          <w:p w:rsidR="00B856D1" w:rsidRDefault="00B856D1">
            <w:pPr>
              <w:pStyle w:val="ConsPlusNormal"/>
            </w:pPr>
            <w:r>
              <w:t>Адрес места жительства (регистрации) или места пребывания на территории Российской Федерации</w:t>
            </w:r>
          </w:p>
        </w:tc>
        <w:tc>
          <w:tcPr>
            <w:tcW w:w="3626" w:type="dxa"/>
          </w:tcPr>
          <w:p w:rsidR="00B856D1" w:rsidRDefault="00B856D1">
            <w:pPr>
              <w:pStyle w:val="ConsPlusNormal"/>
            </w:pPr>
          </w:p>
        </w:tc>
      </w:tr>
      <w:tr w:rsidR="00B856D1">
        <w:tc>
          <w:tcPr>
            <w:tcW w:w="567" w:type="dxa"/>
          </w:tcPr>
          <w:p w:rsidR="00B856D1" w:rsidRDefault="00B856D1">
            <w:pPr>
              <w:pStyle w:val="ConsPlusNormal"/>
            </w:pPr>
            <w:r>
              <w:t>8.</w:t>
            </w:r>
          </w:p>
        </w:tc>
        <w:tc>
          <w:tcPr>
            <w:tcW w:w="4876" w:type="dxa"/>
          </w:tcPr>
          <w:p w:rsidR="00B856D1" w:rsidRDefault="00B856D1">
            <w:pPr>
              <w:pStyle w:val="ConsPlusNormal"/>
            </w:pPr>
            <w:r>
              <w:t>Идентификационный номер налогоплательщика (при наличии)</w:t>
            </w:r>
          </w:p>
        </w:tc>
        <w:tc>
          <w:tcPr>
            <w:tcW w:w="3626" w:type="dxa"/>
          </w:tcPr>
          <w:p w:rsidR="00B856D1" w:rsidRDefault="00B856D1">
            <w:pPr>
              <w:pStyle w:val="ConsPlusNormal"/>
            </w:pPr>
          </w:p>
        </w:tc>
      </w:tr>
      <w:tr w:rsidR="00B856D1">
        <w:tc>
          <w:tcPr>
            <w:tcW w:w="567" w:type="dxa"/>
          </w:tcPr>
          <w:p w:rsidR="00B856D1" w:rsidRDefault="00B856D1">
            <w:pPr>
              <w:pStyle w:val="ConsPlusNormal"/>
            </w:pPr>
            <w:r>
              <w:t>9.</w:t>
            </w:r>
          </w:p>
        </w:tc>
        <w:tc>
          <w:tcPr>
            <w:tcW w:w="4876" w:type="dxa"/>
          </w:tcPr>
          <w:p w:rsidR="00B856D1" w:rsidRDefault="00B856D1">
            <w:pPr>
              <w:pStyle w:val="ConsPlusNormal"/>
            </w:pPr>
            <w:r>
              <w:t>Основания бенефициарного владения:</w:t>
            </w:r>
          </w:p>
        </w:tc>
        <w:tc>
          <w:tcPr>
            <w:tcW w:w="3626" w:type="dxa"/>
          </w:tcPr>
          <w:p w:rsidR="00B856D1" w:rsidRDefault="00B856D1">
            <w:pPr>
              <w:pStyle w:val="ConsPlusNormal"/>
            </w:pPr>
          </w:p>
        </w:tc>
      </w:tr>
      <w:tr w:rsidR="00B856D1">
        <w:tc>
          <w:tcPr>
            <w:tcW w:w="567" w:type="dxa"/>
          </w:tcPr>
          <w:p w:rsidR="00B856D1" w:rsidRDefault="00B856D1">
            <w:pPr>
              <w:pStyle w:val="ConsPlusNormal"/>
            </w:pPr>
            <w:r>
              <w:t>9.1.</w:t>
            </w:r>
          </w:p>
        </w:tc>
        <w:tc>
          <w:tcPr>
            <w:tcW w:w="4876" w:type="dxa"/>
          </w:tcPr>
          <w:p w:rsidR="00B856D1" w:rsidRDefault="00B856D1">
            <w:pPr>
              <w:pStyle w:val="ConsPlusNormal"/>
            </w:pPr>
            <w:r>
              <w:t>владение прямо или косвенно (через третьих лиц) более 25 процентами в капитале организации, реализующей проект (заполняется в случае, если лицо (бенефициарный владелец) в конечном счете прямо или косвенно (через третьих лиц) владеет (имеет преобладающее участие) более 25 процентами в капитале организации, реализующей проект)</w:t>
            </w:r>
          </w:p>
        </w:tc>
        <w:tc>
          <w:tcPr>
            <w:tcW w:w="3626" w:type="dxa"/>
          </w:tcPr>
          <w:p w:rsidR="00B856D1" w:rsidRDefault="00B856D1">
            <w:pPr>
              <w:pStyle w:val="ConsPlusNormal"/>
            </w:pPr>
          </w:p>
        </w:tc>
      </w:tr>
      <w:tr w:rsidR="00B856D1">
        <w:tc>
          <w:tcPr>
            <w:tcW w:w="567" w:type="dxa"/>
          </w:tcPr>
          <w:p w:rsidR="00B856D1" w:rsidRDefault="00B856D1">
            <w:pPr>
              <w:pStyle w:val="ConsPlusNormal"/>
            </w:pPr>
            <w:r>
              <w:t>9.2.</w:t>
            </w:r>
          </w:p>
        </w:tc>
        <w:tc>
          <w:tcPr>
            <w:tcW w:w="4876" w:type="dxa"/>
          </w:tcPr>
          <w:p w:rsidR="00B856D1" w:rsidRDefault="00B856D1">
            <w:pPr>
              <w:pStyle w:val="ConsPlusNormal"/>
            </w:pPr>
            <w:r>
              <w:t>обстоятельства, позволяющие бенефициарному владельцу контролировать действия организации, реализующей проект (заполняется в случае, если лицо имеет возможность контролировать действия организации, реализующей проект иным образом, не указанным в подпункте 9.1 настоящего документа)</w:t>
            </w:r>
          </w:p>
        </w:tc>
        <w:tc>
          <w:tcPr>
            <w:tcW w:w="3626"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91" w:name="P1182"/>
      <w:bookmarkEnd w:id="91"/>
      <w:r>
        <w:t>&lt;1&gt; Раздел заполняется по каждому бенефициарному владельцу (при наличии) организации, реализующей проект.</w:t>
      </w:r>
    </w:p>
    <w:p w:rsidR="00B856D1" w:rsidRDefault="00B856D1">
      <w:pPr>
        <w:pStyle w:val="ConsPlusNormal"/>
        <w:spacing w:before="200"/>
        <w:ind w:firstLine="540"/>
        <w:jc w:val="both"/>
      </w:pPr>
      <w:bookmarkStart w:id="92" w:name="P1183"/>
      <w:bookmarkEnd w:id="92"/>
      <w:r>
        <w:t>&lt;2&gt; Сведения заполняются в отношении иностранных граждан и лиц без гражданства, находящихся 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w:t>
      </w:r>
    </w:p>
    <w:p w:rsidR="00B856D1" w:rsidRDefault="00B856D1">
      <w:pPr>
        <w:pStyle w:val="ConsPlusNormal"/>
        <w:spacing w:before="200"/>
        <w:ind w:firstLine="540"/>
        <w:jc w:val="both"/>
      </w:pPr>
      <w:bookmarkStart w:id="93" w:name="P1184"/>
      <w:bookmarkEnd w:id="93"/>
      <w:r>
        <w:t>&lt;3&gt; Сведения заполняются в отношении иностранных граждан и лиц без гражданства,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rmal"/>
        <w:jc w:val="center"/>
      </w:pPr>
      <w:r>
        <w:rPr>
          <w:b/>
        </w:rPr>
        <w:t>СВЕДЕНИЯ,</w:t>
      </w:r>
    </w:p>
    <w:p w:rsidR="00B856D1" w:rsidRDefault="00B856D1">
      <w:pPr>
        <w:pStyle w:val="ConsPlusNormal"/>
        <w:jc w:val="center"/>
      </w:pPr>
      <w:r>
        <w:rPr>
          <w:b/>
        </w:rPr>
        <w:t>которые должны содержаться в решении уполномоченного органа</w:t>
      </w:r>
    </w:p>
    <w:p w:rsidR="00B856D1" w:rsidRDefault="00B856D1">
      <w:pPr>
        <w:pStyle w:val="ConsPlusNormal"/>
        <w:jc w:val="center"/>
      </w:pPr>
      <w:r>
        <w:rPr>
          <w:b/>
        </w:rPr>
        <w:t>организации, реализующей инвестиционный проект,</w:t>
      </w:r>
    </w:p>
    <w:p w:rsidR="00B856D1" w:rsidRDefault="00B856D1">
      <w:pPr>
        <w:pStyle w:val="ConsPlusNormal"/>
        <w:jc w:val="center"/>
      </w:pPr>
      <w:r>
        <w:rPr>
          <w:b/>
        </w:rPr>
        <w:t>об утверждении бюджета на капитальные вложения (расходы)</w:t>
      </w:r>
    </w:p>
    <w:p w:rsidR="00B856D1" w:rsidRDefault="00B856D1">
      <w:pPr>
        <w:pStyle w:val="ConsPlusNormal"/>
        <w:jc w:val="center"/>
      </w:pPr>
      <w:r>
        <w:rPr>
          <w:b/>
        </w:rPr>
        <w:t>(без учета бюджета на расходы, связанные с подготовкой</w:t>
      </w:r>
    </w:p>
    <w:p w:rsidR="00B856D1" w:rsidRDefault="00B856D1">
      <w:pPr>
        <w:pStyle w:val="ConsPlusNormal"/>
        <w:jc w:val="center"/>
      </w:pPr>
      <w:r>
        <w:rPr>
          <w:b/>
        </w:rPr>
        <w:t>проектно-сметной документации, проведением</w:t>
      </w:r>
    </w:p>
    <w:p w:rsidR="00B856D1" w:rsidRDefault="00B856D1">
      <w:pPr>
        <w:pStyle w:val="ConsPlusNormal"/>
        <w:jc w:val="center"/>
      </w:pPr>
      <w:r>
        <w:rPr>
          <w:b/>
        </w:rPr>
        <w:t>проектно-изыскательских и геологоразведочных работ)</w:t>
      </w:r>
    </w:p>
    <w:p w:rsidR="00B856D1" w:rsidRDefault="00B856D1">
      <w:pPr>
        <w:pStyle w:val="ConsPlusNormal"/>
        <w:jc w:val="center"/>
      </w:pPr>
    </w:p>
    <w:p w:rsidR="00B856D1" w:rsidRDefault="00B856D1">
      <w:pPr>
        <w:pStyle w:val="ConsPlusNormal"/>
        <w:ind w:firstLine="540"/>
        <w:jc w:val="both"/>
      </w:pPr>
      <w:r>
        <w:t>1. Полное наименование организации, реализующей инвестиционный проект</w:t>
      </w:r>
    </w:p>
    <w:p w:rsidR="00B856D1" w:rsidRDefault="00B856D1">
      <w:pPr>
        <w:pStyle w:val="ConsPlusNormal"/>
        <w:spacing w:before="200"/>
        <w:ind w:firstLine="540"/>
        <w:jc w:val="both"/>
      </w:pPr>
      <w:r>
        <w:t>2. Идентификационный номер налогоплательщика (ИНН)</w:t>
      </w:r>
    </w:p>
    <w:p w:rsidR="00B856D1" w:rsidRDefault="00B856D1">
      <w:pPr>
        <w:pStyle w:val="ConsPlusNormal"/>
        <w:spacing w:before="200"/>
        <w:ind w:firstLine="540"/>
        <w:jc w:val="both"/>
      </w:pPr>
      <w:r>
        <w:t>3. Основной государственный регистрационный номер (ОГРН)</w:t>
      </w:r>
    </w:p>
    <w:p w:rsidR="00B856D1" w:rsidRDefault="00B856D1">
      <w:pPr>
        <w:pStyle w:val="ConsPlusNormal"/>
        <w:spacing w:before="200"/>
        <w:ind w:firstLine="540"/>
        <w:jc w:val="both"/>
      </w:pPr>
      <w:r>
        <w:t>4. Адрес</w:t>
      </w:r>
    </w:p>
    <w:p w:rsidR="00B856D1" w:rsidRDefault="00B856D1">
      <w:pPr>
        <w:pStyle w:val="ConsPlusNormal"/>
        <w:spacing w:before="200"/>
        <w:ind w:firstLine="540"/>
        <w:jc w:val="both"/>
      </w:pPr>
      <w:r>
        <w:t>5. Дата принятия решения и номер (если применимо)</w:t>
      </w:r>
    </w:p>
    <w:p w:rsidR="00B856D1" w:rsidRDefault="00B856D1">
      <w:pPr>
        <w:pStyle w:val="ConsPlusNormal"/>
        <w:spacing w:before="200"/>
        <w:ind w:firstLine="540"/>
        <w:jc w:val="both"/>
      </w:pPr>
      <w:r>
        <w:t>6. Фамилия, имя, отчество (последнее - при наличии), должность, подпись лица (лиц), уполномоченного (уполномоченных) на подписание решения</w:t>
      </w:r>
    </w:p>
    <w:p w:rsidR="00B856D1" w:rsidRDefault="00B856D1">
      <w:pPr>
        <w:pStyle w:val="ConsPlusNormal"/>
        <w:spacing w:before="200"/>
        <w:ind w:firstLine="540"/>
        <w:jc w:val="both"/>
      </w:pPr>
      <w:r>
        <w:t>7. Наименование инвестиционного проекта</w:t>
      </w:r>
    </w:p>
    <w:p w:rsidR="00B856D1" w:rsidRDefault="00B856D1">
      <w:pPr>
        <w:pStyle w:val="ConsPlusNormal"/>
        <w:spacing w:before="200"/>
        <w:ind w:firstLine="540"/>
        <w:jc w:val="both"/>
      </w:pPr>
      <w:r>
        <w:t>8. Наименование органа управления организации, реализующей инвестиционный проект, уполномоченного на принятие решения о бюджете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инвестиционного проекта</w:t>
      </w:r>
    </w:p>
    <w:p w:rsidR="00B856D1" w:rsidRDefault="00B856D1">
      <w:pPr>
        <w:pStyle w:val="ConsPlusNormal"/>
        <w:spacing w:before="200"/>
        <w:ind w:firstLine="540"/>
        <w:jc w:val="both"/>
      </w:pPr>
      <w:r>
        <w:t>9. Объем капитальных вложений (расходов) (без учета бюджета на расходы, связанные с подготовкой проектно-сметной документации, проведением проектно-изыскательских и геологоразведочных работ), утвержденный на реализацию инвестиционного проекта</w:t>
      </w:r>
    </w:p>
    <w:p w:rsidR="00B856D1" w:rsidRDefault="00B856D1">
      <w:pPr>
        <w:pStyle w:val="ConsPlusNormal"/>
        <w:spacing w:before="200"/>
        <w:ind w:firstLine="540"/>
        <w:jc w:val="both"/>
      </w:pPr>
      <w:r>
        <w:t>10. Срок реализации инвестиционного проекта и осуществления капитальных вложений (расходов).</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396"/>
        <w:gridCol w:w="2551"/>
        <w:gridCol w:w="340"/>
        <w:gridCol w:w="2777"/>
      </w:tblGrid>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single" w:sz="4" w:space="0" w:color="auto"/>
              <w:left w:val="nil"/>
              <w:bottom w:val="nil"/>
              <w:right w:val="nil"/>
            </w:tcBorders>
          </w:tcPr>
          <w:p w:rsidR="00B856D1" w:rsidRDefault="00B856D1">
            <w:pPr>
              <w:pStyle w:val="ConsPlusNormal"/>
              <w:jc w:val="center"/>
            </w:pPr>
            <w:r>
              <w:t>(дата)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single" w:sz="4" w:space="0" w:color="auto"/>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single" w:sz="4" w:space="0" w:color="auto"/>
              <w:right w:val="nil"/>
            </w:tcBorders>
          </w:tcPr>
          <w:p w:rsidR="00B856D1" w:rsidRDefault="00B856D1">
            <w:pPr>
              <w:pStyle w:val="ConsPlusNormal"/>
              <w:jc w:val="center"/>
            </w:pPr>
          </w:p>
        </w:tc>
      </w:tr>
      <w:tr w:rsidR="00B856D1">
        <w:tblPrEx>
          <w:tblBorders>
            <w:insideH w:val="single" w:sz="4" w:space="0" w:color="auto"/>
          </w:tblBorders>
        </w:tblPrEx>
        <w:tc>
          <w:tcPr>
            <w:tcW w:w="3004" w:type="dxa"/>
            <w:tcBorders>
              <w:top w:val="single" w:sz="4" w:space="0" w:color="auto"/>
              <w:left w:val="nil"/>
              <w:bottom w:val="nil"/>
              <w:right w:val="nil"/>
            </w:tcBorders>
          </w:tcPr>
          <w:p w:rsidR="00B856D1" w:rsidRDefault="00B856D1">
            <w:pPr>
              <w:pStyle w:val="ConsPlusNormal"/>
              <w:jc w:val="center"/>
            </w:pPr>
            <w:r>
              <w:t>(должность уполномоченного лица)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single" w:sz="4" w:space="0" w:color="auto"/>
              <w:left w:val="nil"/>
              <w:bottom w:val="nil"/>
              <w:right w:val="nil"/>
            </w:tcBorders>
          </w:tcPr>
          <w:p w:rsidR="00B856D1" w:rsidRDefault="00B856D1">
            <w:pPr>
              <w:pStyle w:val="ConsPlusNormal"/>
              <w:jc w:val="center"/>
            </w:pPr>
            <w:r>
              <w:t>(подпись)</w:t>
            </w:r>
          </w:p>
        </w:tc>
        <w:tc>
          <w:tcPr>
            <w:tcW w:w="340" w:type="dxa"/>
            <w:tcBorders>
              <w:top w:val="nil"/>
              <w:left w:val="nil"/>
              <w:bottom w:val="nil"/>
              <w:right w:val="nil"/>
            </w:tcBorders>
          </w:tcPr>
          <w:p w:rsidR="00B856D1" w:rsidRDefault="00B856D1">
            <w:pPr>
              <w:pStyle w:val="ConsPlusNormal"/>
              <w:jc w:val="center"/>
            </w:pPr>
          </w:p>
        </w:tc>
        <w:tc>
          <w:tcPr>
            <w:tcW w:w="2777"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уполномоченного лица)</w:t>
            </w:r>
          </w:p>
        </w:tc>
      </w:tr>
    </w:tbl>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5</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rmal"/>
        <w:jc w:val="center"/>
        <w:outlineLvl w:val="2"/>
      </w:pPr>
      <w:bookmarkStart w:id="94" w:name="P1256"/>
      <w:bookmarkEnd w:id="94"/>
      <w:r>
        <w:rPr>
          <w:b/>
        </w:rPr>
        <w:t>СПИСОК</w:t>
      </w:r>
    </w:p>
    <w:p w:rsidR="00B856D1" w:rsidRDefault="00B856D1">
      <w:pPr>
        <w:pStyle w:val="ConsPlusNormal"/>
        <w:jc w:val="center"/>
      </w:pPr>
      <w:r>
        <w:rPr>
          <w:b/>
        </w:rPr>
        <w:t>законов и иных нормативных правовых актов</w:t>
      </w:r>
    </w:p>
    <w:p w:rsidR="00B856D1" w:rsidRDefault="00B856D1">
      <w:pPr>
        <w:pStyle w:val="ConsPlusNormal"/>
        <w:jc w:val="center"/>
      </w:pPr>
      <w:r>
        <w:rPr>
          <w:b/>
        </w:rPr>
        <w:t>Сахалинской области, которые применяются с учетом</w:t>
      </w:r>
    </w:p>
    <w:p w:rsidR="00B856D1" w:rsidRDefault="00B856D1">
      <w:pPr>
        <w:pStyle w:val="ConsPlusNormal"/>
        <w:jc w:val="center"/>
      </w:pPr>
      <w:r>
        <w:rPr>
          <w:b/>
        </w:rPr>
        <w:t xml:space="preserve">особенностей, установленных </w:t>
      </w:r>
      <w:hyperlink r:id="rId124">
        <w:r>
          <w:rPr>
            <w:b/>
            <w:color w:val="0000FF"/>
          </w:rPr>
          <w:t>статьей 9</w:t>
        </w:r>
      </w:hyperlink>
      <w:r>
        <w:rPr>
          <w:b/>
        </w:rPr>
        <w:t xml:space="preserve"> Федерального закона</w:t>
      </w:r>
    </w:p>
    <w:p w:rsidR="00B856D1" w:rsidRDefault="00B856D1">
      <w:pPr>
        <w:pStyle w:val="ConsPlusNormal"/>
        <w:jc w:val="center"/>
      </w:pPr>
      <w:r>
        <w:rPr>
          <w:b/>
        </w:rPr>
        <w:t>от 01.04.2020 N 69-ФЗ "О защите и поощрении капиталовложений</w:t>
      </w:r>
    </w:p>
    <w:p w:rsidR="00B856D1" w:rsidRDefault="00B856D1">
      <w:pPr>
        <w:pStyle w:val="ConsPlusNormal"/>
        <w:jc w:val="center"/>
      </w:pPr>
      <w:r>
        <w:rPr>
          <w:b/>
        </w:rPr>
        <w:t>в Российской Федерации"</w:t>
      </w:r>
    </w:p>
    <w:p w:rsidR="00B856D1" w:rsidRDefault="00B856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60"/>
      </w:tblGrid>
      <w:tr w:rsidR="00B856D1">
        <w:tc>
          <w:tcPr>
            <w:tcW w:w="9070" w:type="dxa"/>
            <w:gridSpan w:val="2"/>
          </w:tcPr>
          <w:p w:rsidR="00B856D1" w:rsidRDefault="00B856D1">
            <w:pPr>
              <w:pStyle w:val="ConsPlusNormal"/>
              <w:jc w:val="center"/>
            </w:pPr>
            <w:r>
              <w:t>Наименование стабилизируемого акта (решения)</w:t>
            </w:r>
          </w:p>
        </w:tc>
      </w:tr>
      <w:tr w:rsidR="00B856D1">
        <w:tc>
          <w:tcPr>
            <w:tcW w:w="9070" w:type="dxa"/>
            <w:gridSpan w:val="2"/>
          </w:tcPr>
          <w:p w:rsidR="00B856D1" w:rsidRDefault="00B856D1">
            <w:pPr>
              <w:pStyle w:val="ConsPlusNormal"/>
              <w:jc w:val="center"/>
            </w:pPr>
            <w:r>
              <w:t>1. Акты, отменяющие основания возникновения прав на земельные участки, предоставляемые из земель, находящихся в государственной или муниципальной собственности (пп. "а" п. 3 ч. 3 ст. 9 Федерального закона от 01.04.2020 N 69-ФЗ "О защите и поощрении капиталовложений в Российской Федерации" (далее - Федеральный закон)</w:t>
            </w:r>
          </w:p>
        </w:tc>
      </w:tr>
      <w:tr w:rsidR="00B856D1">
        <w:tc>
          <w:tcPr>
            <w:tcW w:w="510" w:type="dxa"/>
          </w:tcPr>
          <w:p w:rsidR="00B856D1" w:rsidRDefault="00B856D1">
            <w:pPr>
              <w:pStyle w:val="ConsPlusNormal"/>
            </w:pPr>
            <w:r>
              <w:t>1.1.</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t>2. Акты, предусматривающие изменение порядка предоставления прав на земельный участок (пп. "б" п. 3 ч. 3 ст. 9 Федерального закона)</w:t>
            </w:r>
          </w:p>
        </w:tc>
      </w:tr>
      <w:tr w:rsidR="00B856D1">
        <w:tc>
          <w:tcPr>
            <w:tcW w:w="510" w:type="dxa"/>
          </w:tcPr>
          <w:p w:rsidR="00B856D1" w:rsidRDefault="00B856D1">
            <w:pPr>
              <w:pStyle w:val="ConsPlusNormal"/>
            </w:pPr>
            <w:r>
              <w:t>2.1.</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2.2.</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t>3. Акты, предусматривающие изменение порядка определения цены продажи земельного участка, находящегося в государственной или муниципальной собственности (пп. "в" п. 3 ч. 3 ст. 9 Федерального закона)</w:t>
            </w:r>
          </w:p>
        </w:tc>
      </w:tr>
      <w:tr w:rsidR="00B856D1">
        <w:tc>
          <w:tcPr>
            <w:tcW w:w="510" w:type="dxa"/>
          </w:tcPr>
          <w:p w:rsidR="00B856D1" w:rsidRDefault="00B856D1">
            <w:pPr>
              <w:pStyle w:val="ConsPlusNormal"/>
            </w:pPr>
            <w:r>
              <w:t>3.1.</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3.2.</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3.3.</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t>4. Акты, исключающие случаи предоставления земельных участков, находящихся в государственной или муниципальной собственности, в аренду на торгах и без проведения торгов (пп. "г" п. 3 ч. 3 ст. 9 Федерального закона)</w:t>
            </w:r>
          </w:p>
        </w:tc>
      </w:tr>
      <w:tr w:rsidR="00B856D1">
        <w:tc>
          <w:tcPr>
            <w:tcW w:w="510" w:type="dxa"/>
          </w:tcPr>
          <w:p w:rsidR="00B856D1" w:rsidRDefault="00B856D1">
            <w:pPr>
              <w:pStyle w:val="ConsPlusNormal"/>
            </w:pPr>
            <w:r>
              <w:t>4.1.</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4.2.</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4.3.</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t>5. Акты, предусматривающие изменение порядка определения размера арендной платы за земельный участок, находящийся в государственной или муниципальной собственности (пп. "д" п. 3 ч. 3 ст. 9 Федерального закона)</w:t>
            </w:r>
          </w:p>
        </w:tc>
      </w:tr>
      <w:tr w:rsidR="00B856D1">
        <w:tc>
          <w:tcPr>
            <w:tcW w:w="510" w:type="dxa"/>
          </w:tcPr>
          <w:p w:rsidR="00B856D1" w:rsidRDefault="00B856D1">
            <w:pPr>
              <w:pStyle w:val="ConsPlusNormal"/>
            </w:pPr>
            <w:r>
              <w:t>5.1.</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5.2.</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lastRenderedPageBreak/>
              <w:t>6. Акты, устанавливающие дополнительные обязанности и объем прав собственников земельных участков, землепользователей, землевладельцев и арендаторов земельных участков при использовании земельных участков в рамках осуществления государственного мониторинга земель, государственного земельного надзора, муниципального земельного контроля и общественного земельного контроля (пп. "е" п. 3 ч. 3 ст. 9 Федерального закона)</w:t>
            </w:r>
          </w:p>
        </w:tc>
      </w:tr>
      <w:tr w:rsidR="00B856D1">
        <w:tc>
          <w:tcPr>
            <w:tcW w:w="510" w:type="dxa"/>
          </w:tcPr>
          <w:p w:rsidR="00B856D1" w:rsidRDefault="00B856D1">
            <w:pPr>
              <w:pStyle w:val="ConsPlusNormal"/>
            </w:pPr>
            <w:r>
              <w:t>6.1.</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t>7. Акты, устанавливающие дополнительные основания и порядок реквизиции земельного участка, изъятия земельного участка для государственных или муниципальных нужд, отчуждения земельного участка, а также ограничения прав на землю (пп. "ж" п. 3 ч. 3 ст. 9 Федерального закона)</w:t>
            </w:r>
          </w:p>
        </w:tc>
      </w:tr>
      <w:tr w:rsidR="00B856D1">
        <w:tc>
          <w:tcPr>
            <w:tcW w:w="510" w:type="dxa"/>
          </w:tcPr>
          <w:p w:rsidR="00B856D1" w:rsidRDefault="00B856D1">
            <w:pPr>
              <w:pStyle w:val="ConsPlusNormal"/>
            </w:pPr>
            <w:r>
              <w:t>7.1.</w:t>
            </w:r>
          </w:p>
        </w:tc>
        <w:tc>
          <w:tcPr>
            <w:tcW w:w="8560" w:type="dxa"/>
          </w:tcPr>
          <w:p w:rsidR="00B856D1" w:rsidRDefault="00B856D1">
            <w:pPr>
              <w:pStyle w:val="ConsPlusNormal"/>
              <w:jc w:val="center"/>
            </w:pPr>
          </w:p>
        </w:tc>
      </w:tr>
      <w:tr w:rsidR="00B856D1">
        <w:tc>
          <w:tcPr>
            <w:tcW w:w="9070" w:type="dxa"/>
            <w:gridSpan w:val="2"/>
          </w:tcPr>
          <w:p w:rsidR="00B856D1" w:rsidRDefault="00B856D1">
            <w:pPr>
              <w:pStyle w:val="ConsPlusNormal"/>
              <w:jc w:val="center"/>
            </w:pPr>
            <w:r>
              <w:t>8. Акты, устанавливающие дополнительные административные процедуры при выполнении инженерных изысканий, архитектурно-строительном проектировании, строительстве, реконструкции, вводе в эксплуатацию, сносе объектов капитального строительства, подключении (технологическом присоединении) к инженерным сетям (пп. "к" п. 3 ч. 3 ст. 9 Федерального закона)</w:t>
            </w:r>
          </w:p>
        </w:tc>
      </w:tr>
      <w:tr w:rsidR="00B856D1">
        <w:tc>
          <w:tcPr>
            <w:tcW w:w="510" w:type="dxa"/>
          </w:tcPr>
          <w:p w:rsidR="00B856D1" w:rsidRDefault="00B856D1">
            <w:pPr>
              <w:pStyle w:val="ConsPlusNormal"/>
            </w:pPr>
            <w:r>
              <w:t>8.1.</w:t>
            </w:r>
          </w:p>
        </w:tc>
        <w:tc>
          <w:tcPr>
            <w:tcW w:w="8560" w:type="dxa"/>
          </w:tcPr>
          <w:p w:rsidR="00B856D1" w:rsidRDefault="00B856D1">
            <w:pPr>
              <w:pStyle w:val="ConsPlusNormal"/>
              <w:jc w:val="center"/>
            </w:pPr>
          </w:p>
        </w:tc>
      </w:tr>
      <w:tr w:rsidR="00B856D1">
        <w:tc>
          <w:tcPr>
            <w:tcW w:w="510" w:type="dxa"/>
          </w:tcPr>
          <w:p w:rsidR="00B856D1" w:rsidRDefault="00B856D1">
            <w:pPr>
              <w:pStyle w:val="ConsPlusNormal"/>
            </w:pPr>
            <w:r>
              <w:t>8.2.</w:t>
            </w:r>
          </w:p>
        </w:tc>
        <w:tc>
          <w:tcPr>
            <w:tcW w:w="8560" w:type="dxa"/>
          </w:tcPr>
          <w:p w:rsidR="00B856D1" w:rsidRDefault="00B856D1">
            <w:pPr>
              <w:pStyle w:val="ConsPlusNormal"/>
              <w:jc w:val="center"/>
            </w:pPr>
          </w:p>
        </w:tc>
      </w:tr>
    </w:tbl>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center"/>
        <w:outlineLvl w:val="2"/>
      </w:pPr>
      <w:r>
        <w:rPr>
          <w:b/>
        </w:rPr>
        <w:t>СПИСОК &lt;1&gt;</w:t>
      </w:r>
    </w:p>
    <w:p w:rsidR="00B856D1" w:rsidRDefault="00B856D1">
      <w:pPr>
        <w:pStyle w:val="ConsPlusNormal"/>
        <w:jc w:val="center"/>
      </w:pPr>
      <w:r>
        <w:rPr>
          <w:b/>
        </w:rPr>
        <w:t>муниципальных правовых актов</w:t>
      </w:r>
    </w:p>
    <w:p w:rsidR="00B856D1" w:rsidRDefault="00B856D1">
      <w:pPr>
        <w:pStyle w:val="ConsPlusNormal"/>
        <w:jc w:val="center"/>
      </w:pPr>
      <w:r>
        <w:rPr>
          <w:b/>
        </w:rPr>
        <w:t>муниципального образования</w:t>
      </w:r>
    </w:p>
    <w:p w:rsidR="00B856D1" w:rsidRDefault="00B856D1">
      <w:pPr>
        <w:pStyle w:val="ConsPlusNormal"/>
        <w:jc w:val="center"/>
      </w:pPr>
      <w:r>
        <w:t>___________________________________________________________,</w:t>
      </w:r>
    </w:p>
    <w:p w:rsidR="00B856D1" w:rsidRDefault="00B856D1">
      <w:pPr>
        <w:pStyle w:val="ConsPlusNormal"/>
        <w:jc w:val="center"/>
      </w:pPr>
      <w:r>
        <w:t>(наименование муниципального образования и адрес)</w:t>
      </w:r>
    </w:p>
    <w:p w:rsidR="00B856D1" w:rsidRDefault="00B856D1">
      <w:pPr>
        <w:pStyle w:val="ConsPlusNormal"/>
        <w:jc w:val="center"/>
      </w:pPr>
      <w:r>
        <w:rPr>
          <w:b/>
        </w:rPr>
        <w:t>которые могут применяться с учетом особенностей,</w:t>
      </w:r>
    </w:p>
    <w:p w:rsidR="00B856D1" w:rsidRDefault="00B856D1">
      <w:pPr>
        <w:pStyle w:val="ConsPlusNormal"/>
        <w:jc w:val="center"/>
      </w:pPr>
      <w:r>
        <w:rPr>
          <w:b/>
        </w:rPr>
        <w:t xml:space="preserve">установленных </w:t>
      </w:r>
      <w:hyperlink r:id="rId125">
        <w:r>
          <w:rPr>
            <w:b/>
            <w:color w:val="0000FF"/>
          </w:rPr>
          <w:t>статьей 9</w:t>
        </w:r>
      </w:hyperlink>
      <w:r>
        <w:rPr>
          <w:b/>
        </w:rPr>
        <w:t xml:space="preserve"> Федерального закона "О защите</w:t>
      </w:r>
    </w:p>
    <w:p w:rsidR="00B856D1" w:rsidRDefault="00B856D1">
      <w:pPr>
        <w:pStyle w:val="ConsPlusNormal"/>
        <w:jc w:val="center"/>
      </w:pPr>
      <w:r>
        <w:rPr>
          <w:b/>
        </w:rPr>
        <w:t>и поощрении капиталовложений в Российской Федерации"</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B856D1">
        <w:tc>
          <w:tcPr>
            <w:tcW w:w="4534" w:type="dxa"/>
          </w:tcPr>
          <w:p w:rsidR="00B856D1" w:rsidRDefault="00B856D1">
            <w:pPr>
              <w:pStyle w:val="ConsPlusNormal"/>
            </w:pPr>
            <w:r>
              <w:t>Полное наименование организации, реализующей инвестиционный проект (далее - организация, реализующая проект)</w:t>
            </w:r>
          </w:p>
        </w:tc>
        <w:tc>
          <w:tcPr>
            <w:tcW w:w="4534" w:type="dxa"/>
          </w:tcPr>
          <w:p w:rsidR="00B856D1" w:rsidRDefault="00B856D1">
            <w:pPr>
              <w:pStyle w:val="ConsPlusNormal"/>
              <w:jc w:val="both"/>
            </w:pPr>
          </w:p>
        </w:tc>
      </w:tr>
      <w:tr w:rsidR="00B856D1">
        <w:tc>
          <w:tcPr>
            <w:tcW w:w="4534" w:type="dxa"/>
          </w:tcPr>
          <w:p w:rsidR="00B856D1" w:rsidRDefault="00B856D1">
            <w:pPr>
              <w:pStyle w:val="ConsPlusNormal"/>
            </w:pPr>
            <w:r>
              <w:t>Идентификационный номер налогоплательщика (ИНН) организации, реализующей проект</w:t>
            </w:r>
          </w:p>
        </w:tc>
        <w:tc>
          <w:tcPr>
            <w:tcW w:w="4534" w:type="dxa"/>
          </w:tcPr>
          <w:p w:rsidR="00B856D1" w:rsidRDefault="00B856D1">
            <w:pPr>
              <w:pStyle w:val="ConsPlusNormal"/>
              <w:jc w:val="both"/>
            </w:pPr>
          </w:p>
        </w:tc>
      </w:tr>
      <w:tr w:rsidR="00B856D1">
        <w:tc>
          <w:tcPr>
            <w:tcW w:w="4534" w:type="dxa"/>
          </w:tcPr>
          <w:p w:rsidR="00B856D1" w:rsidRDefault="00B856D1">
            <w:pPr>
              <w:pStyle w:val="ConsPlusNormal"/>
            </w:pPr>
            <w:r>
              <w:t>Основной государственный регистрационный номер (ОГРН) организации, реализующей проект</w:t>
            </w:r>
          </w:p>
        </w:tc>
        <w:tc>
          <w:tcPr>
            <w:tcW w:w="4534" w:type="dxa"/>
          </w:tcPr>
          <w:p w:rsidR="00B856D1" w:rsidRDefault="00B856D1">
            <w:pPr>
              <w:pStyle w:val="ConsPlusNormal"/>
              <w:jc w:val="both"/>
            </w:pPr>
          </w:p>
        </w:tc>
      </w:tr>
      <w:tr w:rsidR="00B856D1">
        <w:tc>
          <w:tcPr>
            <w:tcW w:w="4534" w:type="dxa"/>
          </w:tcPr>
          <w:p w:rsidR="00B856D1" w:rsidRDefault="00B856D1">
            <w:pPr>
              <w:pStyle w:val="ConsPlusNormal"/>
            </w:pPr>
            <w:r>
              <w:t>Адрес организации, реализующей проект</w:t>
            </w:r>
          </w:p>
        </w:tc>
        <w:tc>
          <w:tcPr>
            <w:tcW w:w="4534" w:type="dxa"/>
          </w:tcPr>
          <w:p w:rsidR="00B856D1" w:rsidRDefault="00B856D1">
            <w:pPr>
              <w:pStyle w:val="ConsPlusNormal"/>
              <w:jc w:val="both"/>
            </w:pPr>
          </w:p>
        </w:tc>
      </w:tr>
      <w:tr w:rsidR="00B856D1">
        <w:tc>
          <w:tcPr>
            <w:tcW w:w="4534" w:type="dxa"/>
          </w:tcPr>
          <w:p w:rsidR="00B856D1" w:rsidRDefault="00B856D1">
            <w:pPr>
              <w:pStyle w:val="ConsPlusNormal"/>
            </w:pPr>
            <w:r>
              <w:t>Наименование инвестиционного проекта</w:t>
            </w:r>
          </w:p>
        </w:tc>
        <w:tc>
          <w:tcPr>
            <w:tcW w:w="4534" w:type="dxa"/>
          </w:tcPr>
          <w:p w:rsidR="00B856D1" w:rsidRDefault="00B856D1">
            <w:pPr>
              <w:pStyle w:val="ConsPlusNormal"/>
              <w:jc w:val="both"/>
            </w:pPr>
          </w:p>
        </w:tc>
      </w:tr>
    </w:tbl>
    <w:p w:rsidR="00B856D1" w:rsidRDefault="00B856D1">
      <w:pPr>
        <w:pStyle w:val="ConsPlusNormal"/>
        <w:ind w:firstLine="540"/>
        <w:jc w:val="both"/>
      </w:pPr>
    </w:p>
    <w:p w:rsidR="00B856D1" w:rsidRDefault="00B856D1">
      <w:pPr>
        <w:pStyle w:val="ConsPlusNormal"/>
        <w:jc w:val="center"/>
      </w:pPr>
      <w:r>
        <w:t>Муниципальные правовые акты</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3"/>
        <w:gridCol w:w="2833"/>
        <w:gridCol w:w="2834"/>
      </w:tblGrid>
      <w:tr w:rsidR="00B856D1">
        <w:tc>
          <w:tcPr>
            <w:tcW w:w="567" w:type="dxa"/>
          </w:tcPr>
          <w:p w:rsidR="00B856D1" w:rsidRDefault="00B856D1">
            <w:pPr>
              <w:pStyle w:val="ConsPlusNormal"/>
              <w:jc w:val="center"/>
            </w:pPr>
            <w:r>
              <w:t>N</w:t>
            </w:r>
          </w:p>
        </w:tc>
        <w:tc>
          <w:tcPr>
            <w:tcW w:w="2833" w:type="dxa"/>
          </w:tcPr>
          <w:p w:rsidR="00B856D1" w:rsidRDefault="00B856D1">
            <w:pPr>
              <w:pStyle w:val="ConsPlusNormal"/>
              <w:jc w:val="center"/>
            </w:pPr>
            <w:r>
              <w:t>Наименование акта (решения)</w:t>
            </w:r>
          </w:p>
        </w:tc>
        <w:tc>
          <w:tcPr>
            <w:tcW w:w="2833" w:type="dxa"/>
          </w:tcPr>
          <w:p w:rsidR="00B856D1" w:rsidRDefault="00B856D1">
            <w:pPr>
              <w:pStyle w:val="ConsPlusNormal"/>
              <w:jc w:val="center"/>
            </w:pPr>
            <w:r>
              <w:t>Положения акта (решения)</w:t>
            </w:r>
          </w:p>
        </w:tc>
        <w:tc>
          <w:tcPr>
            <w:tcW w:w="2834" w:type="dxa"/>
          </w:tcPr>
          <w:p w:rsidR="00B856D1" w:rsidRDefault="00B856D1">
            <w:pPr>
              <w:pStyle w:val="ConsPlusNormal"/>
              <w:jc w:val="center"/>
            </w:pPr>
            <w:r>
              <w:t>Обоснование</w:t>
            </w:r>
          </w:p>
        </w:tc>
      </w:tr>
      <w:tr w:rsidR="00B856D1">
        <w:tc>
          <w:tcPr>
            <w:tcW w:w="567" w:type="dxa"/>
            <w:vAlign w:val="center"/>
          </w:tcPr>
          <w:p w:rsidR="00B856D1" w:rsidRDefault="00B856D1">
            <w:pPr>
              <w:pStyle w:val="ConsPlusNormal"/>
              <w:jc w:val="center"/>
            </w:pPr>
          </w:p>
        </w:tc>
        <w:tc>
          <w:tcPr>
            <w:tcW w:w="2833" w:type="dxa"/>
            <w:vAlign w:val="center"/>
          </w:tcPr>
          <w:p w:rsidR="00B856D1" w:rsidRDefault="00B856D1">
            <w:pPr>
              <w:pStyle w:val="ConsPlusNormal"/>
              <w:jc w:val="center"/>
            </w:pPr>
          </w:p>
        </w:tc>
        <w:tc>
          <w:tcPr>
            <w:tcW w:w="2833" w:type="dxa"/>
            <w:vAlign w:val="center"/>
          </w:tcPr>
          <w:p w:rsidR="00B856D1" w:rsidRDefault="00B856D1">
            <w:pPr>
              <w:pStyle w:val="ConsPlusNormal"/>
              <w:jc w:val="center"/>
            </w:pPr>
          </w:p>
        </w:tc>
        <w:tc>
          <w:tcPr>
            <w:tcW w:w="2834" w:type="dxa"/>
            <w:vAlign w:val="center"/>
          </w:tcPr>
          <w:p w:rsidR="00B856D1" w:rsidRDefault="00B856D1">
            <w:pPr>
              <w:pStyle w:val="ConsPlusNormal"/>
              <w:jc w:val="center"/>
            </w:pPr>
          </w:p>
        </w:tc>
      </w:tr>
    </w:tbl>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396"/>
        <w:gridCol w:w="2551"/>
        <w:gridCol w:w="340"/>
        <w:gridCol w:w="2777"/>
      </w:tblGrid>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single" w:sz="4" w:space="0" w:color="auto"/>
              <w:left w:val="nil"/>
              <w:bottom w:val="nil"/>
              <w:right w:val="nil"/>
            </w:tcBorders>
          </w:tcPr>
          <w:p w:rsidR="00B856D1" w:rsidRDefault="00B856D1">
            <w:pPr>
              <w:pStyle w:val="ConsPlusNormal"/>
              <w:jc w:val="center"/>
            </w:pPr>
            <w:r>
              <w:lastRenderedPageBreak/>
              <w:t>(дата)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single" w:sz="4" w:space="0" w:color="auto"/>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single" w:sz="4" w:space="0" w:color="auto"/>
              <w:right w:val="nil"/>
            </w:tcBorders>
          </w:tcPr>
          <w:p w:rsidR="00B856D1" w:rsidRDefault="00B856D1">
            <w:pPr>
              <w:pStyle w:val="ConsPlusNormal"/>
              <w:jc w:val="center"/>
            </w:pPr>
          </w:p>
        </w:tc>
      </w:tr>
      <w:tr w:rsidR="00B856D1">
        <w:tblPrEx>
          <w:tblBorders>
            <w:insideH w:val="single" w:sz="4" w:space="0" w:color="auto"/>
          </w:tblBorders>
        </w:tblPrEx>
        <w:tc>
          <w:tcPr>
            <w:tcW w:w="3004" w:type="dxa"/>
            <w:tcBorders>
              <w:top w:val="single" w:sz="4" w:space="0" w:color="auto"/>
              <w:left w:val="nil"/>
              <w:bottom w:val="nil"/>
              <w:right w:val="nil"/>
            </w:tcBorders>
          </w:tcPr>
          <w:p w:rsidR="00B856D1" w:rsidRDefault="00B856D1">
            <w:pPr>
              <w:pStyle w:val="ConsPlusNormal"/>
              <w:jc w:val="center"/>
            </w:pPr>
            <w:r>
              <w:t>(должность уполномоченного лица)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single" w:sz="4" w:space="0" w:color="auto"/>
              <w:left w:val="nil"/>
              <w:bottom w:val="nil"/>
              <w:right w:val="nil"/>
            </w:tcBorders>
          </w:tcPr>
          <w:p w:rsidR="00B856D1" w:rsidRDefault="00B856D1">
            <w:pPr>
              <w:pStyle w:val="ConsPlusNormal"/>
              <w:jc w:val="center"/>
            </w:pPr>
            <w:r>
              <w:t>(подпись)</w:t>
            </w:r>
          </w:p>
        </w:tc>
        <w:tc>
          <w:tcPr>
            <w:tcW w:w="340" w:type="dxa"/>
            <w:tcBorders>
              <w:top w:val="nil"/>
              <w:left w:val="nil"/>
              <w:bottom w:val="nil"/>
              <w:right w:val="nil"/>
            </w:tcBorders>
          </w:tcPr>
          <w:p w:rsidR="00B856D1" w:rsidRDefault="00B856D1">
            <w:pPr>
              <w:pStyle w:val="ConsPlusNormal"/>
              <w:jc w:val="center"/>
            </w:pPr>
          </w:p>
        </w:tc>
        <w:tc>
          <w:tcPr>
            <w:tcW w:w="2777"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уполномоченного лица)</w:t>
            </w:r>
          </w:p>
        </w:tc>
      </w:tr>
    </w:tbl>
    <w:p w:rsidR="00B856D1" w:rsidRDefault="00B856D1">
      <w:pPr>
        <w:pStyle w:val="ConsPlusNormal"/>
        <w:ind w:firstLine="540"/>
        <w:jc w:val="both"/>
      </w:pPr>
    </w:p>
    <w:p w:rsidR="00B856D1" w:rsidRDefault="00B856D1">
      <w:pPr>
        <w:pStyle w:val="ConsPlusNormal"/>
        <w:ind w:firstLine="540"/>
        <w:jc w:val="both"/>
      </w:pPr>
      <w:r>
        <w:t>Согласовано</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396"/>
        <w:gridCol w:w="2551"/>
        <w:gridCol w:w="340"/>
        <w:gridCol w:w="2777"/>
      </w:tblGrid>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single" w:sz="4" w:space="0" w:color="auto"/>
              <w:left w:val="nil"/>
              <w:bottom w:val="nil"/>
              <w:right w:val="nil"/>
            </w:tcBorders>
          </w:tcPr>
          <w:p w:rsidR="00B856D1" w:rsidRDefault="00B856D1">
            <w:pPr>
              <w:pStyle w:val="ConsPlusNormal"/>
              <w:jc w:val="center"/>
            </w:pPr>
            <w:r>
              <w:t>(дата)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single" w:sz="4" w:space="0" w:color="auto"/>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single" w:sz="4" w:space="0" w:color="auto"/>
              <w:right w:val="nil"/>
            </w:tcBorders>
          </w:tcPr>
          <w:p w:rsidR="00B856D1" w:rsidRDefault="00B856D1">
            <w:pPr>
              <w:pStyle w:val="ConsPlusNormal"/>
              <w:jc w:val="center"/>
            </w:pPr>
          </w:p>
        </w:tc>
      </w:tr>
      <w:tr w:rsidR="00B856D1">
        <w:tblPrEx>
          <w:tblBorders>
            <w:insideH w:val="single" w:sz="4" w:space="0" w:color="auto"/>
          </w:tblBorders>
        </w:tblPrEx>
        <w:tc>
          <w:tcPr>
            <w:tcW w:w="3004" w:type="dxa"/>
            <w:tcBorders>
              <w:top w:val="single" w:sz="4" w:space="0" w:color="auto"/>
              <w:left w:val="nil"/>
              <w:bottom w:val="nil"/>
              <w:right w:val="nil"/>
            </w:tcBorders>
          </w:tcPr>
          <w:p w:rsidR="00B856D1" w:rsidRDefault="00B856D1">
            <w:pPr>
              <w:pStyle w:val="ConsPlusNormal"/>
              <w:jc w:val="center"/>
            </w:pPr>
            <w:r>
              <w:t>(глава муниципального образования)</w:t>
            </w:r>
          </w:p>
        </w:tc>
        <w:tc>
          <w:tcPr>
            <w:tcW w:w="396" w:type="dxa"/>
            <w:tcBorders>
              <w:top w:val="nil"/>
              <w:left w:val="nil"/>
              <w:bottom w:val="nil"/>
              <w:right w:val="nil"/>
            </w:tcBorders>
          </w:tcPr>
          <w:p w:rsidR="00B856D1" w:rsidRDefault="00B856D1">
            <w:pPr>
              <w:pStyle w:val="ConsPlusNormal"/>
              <w:jc w:val="center"/>
            </w:pPr>
          </w:p>
        </w:tc>
        <w:tc>
          <w:tcPr>
            <w:tcW w:w="2551" w:type="dxa"/>
            <w:tcBorders>
              <w:top w:val="single" w:sz="4" w:space="0" w:color="auto"/>
              <w:left w:val="nil"/>
              <w:bottom w:val="nil"/>
              <w:right w:val="nil"/>
            </w:tcBorders>
          </w:tcPr>
          <w:p w:rsidR="00B856D1" w:rsidRDefault="00B856D1">
            <w:pPr>
              <w:pStyle w:val="ConsPlusNormal"/>
              <w:jc w:val="center"/>
            </w:pPr>
            <w:r>
              <w:t>(подпись)</w:t>
            </w:r>
          </w:p>
        </w:tc>
        <w:tc>
          <w:tcPr>
            <w:tcW w:w="340" w:type="dxa"/>
            <w:tcBorders>
              <w:top w:val="nil"/>
              <w:left w:val="nil"/>
              <w:bottom w:val="nil"/>
              <w:right w:val="nil"/>
            </w:tcBorders>
          </w:tcPr>
          <w:p w:rsidR="00B856D1" w:rsidRDefault="00B856D1">
            <w:pPr>
              <w:pStyle w:val="ConsPlusNormal"/>
              <w:jc w:val="center"/>
            </w:pPr>
          </w:p>
        </w:tc>
        <w:tc>
          <w:tcPr>
            <w:tcW w:w="2777"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главы муниципального образования)</w:t>
            </w:r>
          </w:p>
        </w:tc>
      </w:tr>
    </w:tbl>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r>
        <w:t>&lt;1&gt; Данное приложение заполняется и прилагаются в случае, если муниципальное образование является стороной соглашения о защите и поощрении капиталовложений.</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6</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r>
        <w:t xml:space="preserve">                                 </w:t>
      </w:r>
      <w:r>
        <w:rPr>
          <w:b/>
        </w:rPr>
        <w:t>ЗАЯВЛЕНИЕ</w:t>
      </w:r>
    </w:p>
    <w:p w:rsidR="00B856D1" w:rsidRDefault="00B856D1">
      <w:pPr>
        <w:pStyle w:val="ConsPlusNonformat"/>
        <w:jc w:val="both"/>
      </w:pPr>
      <w:r>
        <w:t xml:space="preserve">               </w:t>
      </w:r>
      <w:r>
        <w:rPr>
          <w:b/>
        </w:rPr>
        <w:t>об учете уже осуществленных капиталовложений</w:t>
      </w:r>
    </w:p>
    <w:p w:rsidR="00B856D1" w:rsidRDefault="00B856D1">
      <w:pPr>
        <w:pStyle w:val="ConsPlusNonformat"/>
        <w:jc w:val="both"/>
      </w:pPr>
      <w:r>
        <w:t xml:space="preserve">                  </w:t>
      </w:r>
      <w:r>
        <w:rPr>
          <w:b/>
        </w:rPr>
        <w:t>для реализации инвестиционного проекта</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заверяет, что на дату подачи заявления от ______________ N ________________</w:t>
      </w:r>
    </w:p>
    <w:p w:rsidR="00B856D1" w:rsidRDefault="00B856D1">
      <w:pPr>
        <w:pStyle w:val="ConsPlusNonformat"/>
        <w:jc w:val="both"/>
      </w:pPr>
      <w:r>
        <w:t>о заключении соглашения о защите и поощрении капиталовложений организацией,</w:t>
      </w:r>
    </w:p>
    <w:p w:rsidR="00B856D1" w:rsidRDefault="00B856D1">
      <w:pPr>
        <w:pStyle w:val="ConsPlusNonformat"/>
        <w:jc w:val="both"/>
      </w:pPr>
      <w:r>
        <w:t>реализующей  инвестиционный  проект,  были  осуществлены капиталовложения в</w:t>
      </w:r>
    </w:p>
    <w:p w:rsidR="00B856D1" w:rsidRDefault="00B856D1">
      <w:pPr>
        <w:pStyle w:val="ConsPlusNonformat"/>
        <w:jc w:val="both"/>
      </w:pPr>
      <w:r>
        <w:t>объеме _________________________ рублей в отношении инвестиционного проекта</w:t>
      </w:r>
    </w:p>
    <w:p w:rsidR="00B856D1" w:rsidRDefault="00B856D1">
      <w:pPr>
        <w:pStyle w:val="ConsPlusNonformat"/>
        <w:jc w:val="both"/>
      </w:pPr>
      <w:r>
        <w:t xml:space="preserve">         (цифрами и прописью)</w:t>
      </w:r>
    </w:p>
    <w:p w:rsidR="00B856D1" w:rsidRDefault="00B856D1">
      <w:pPr>
        <w:pStyle w:val="ConsPlusNonformat"/>
        <w:jc w:val="both"/>
      </w:pPr>
      <w:r>
        <w:lastRenderedPageBreak/>
        <w:t>__________________________________________________________________________.</w:t>
      </w:r>
    </w:p>
    <w:p w:rsidR="00B856D1" w:rsidRDefault="00B856D1">
      <w:pPr>
        <w:pStyle w:val="ConsPlusNonformat"/>
        <w:jc w:val="both"/>
      </w:pPr>
      <w:r>
        <w:t xml:space="preserve">          (наименование и характеристика инвестиционного проекта)</w:t>
      </w:r>
    </w:p>
    <w:p w:rsidR="00B856D1" w:rsidRDefault="00B856D1">
      <w:pPr>
        <w:pStyle w:val="ConsPlusNonformat"/>
        <w:jc w:val="both"/>
      </w:pPr>
      <w:r>
        <w:t>Оставшийся объем капиталовложений составляет ______________________ рублей.</w:t>
      </w:r>
    </w:p>
    <w:p w:rsidR="00B856D1" w:rsidRDefault="00B856D1">
      <w:pPr>
        <w:pStyle w:val="ConsPlusNonformat"/>
        <w:jc w:val="both"/>
      </w:pPr>
      <w:r>
        <w:t xml:space="preserve">                                              (цифрами и прописью)</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7</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rmal"/>
        <w:jc w:val="center"/>
      </w:pPr>
      <w:bookmarkStart w:id="95" w:name="P1446"/>
      <w:bookmarkEnd w:id="95"/>
      <w:r>
        <w:t>ПЕРЕЧЕНЬ</w:t>
      </w:r>
    </w:p>
    <w:p w:rsidR="00B856D1" w:rsidRDefault="00B856D1">
      <w:pPr>
        <w:pStyle w:val="ConsPlusNormal"/>
        <w:jc w:val="center"/>
      </w:pPr>
      <w:r>
        <w:t>объектов обеспечивающей и (или) сопутствующей инфраструктур,</w:t>
      </w:r>
    </w:p>
    <w:p w:rsidR="00B856D1" w:rsidRDefault="00B856D1">
      <w:pPr>
        <w:pStyle w:val="ConsPlusNormal"/>
        <w:jc w:val="center"/>
      </w:pPr>
      <w:r>
        <w:t>затраты на создание (строительство), реконструкцию</w:t>
      </w:r>
    </w:p>
    <w:p w:rsidR="00B856D1" w:rsidRDefault="00B856D1">
      <w:pPr>
        <w:pStyle w:val="ConsPlusNormal"/>
        <w:jc w:val="center"/>
      </w:pPr>
      <w:r>
        <w:t>и (или) модернизацию которых предполагается возместить</w:t>
      </w:r>
    </w:p>
    <w:p w:rsidR="00B856D1" w:rsidRDefault="00B856D1">
      <w:pPr>
        <w:pStyle w:val="ConsPlusNormal"/>
        <w:jc w:val="center"/>
      </w:pPr>
      <w:r>
        <w:t>в соответствии со статьей 15 Федерального закона "О защите</w:t>
      </w:r>
    </w:p>
    <w:p w:rsidR="00B856D1" w:rsidRDefault="00B856D1">
      <w:pPr>
        <w:pStyle w:val="ConsPlusNormal"/>
        <w:jc w:val="center"/>
      </w:pPr>
      <w:r>
        <w:t>и поощрении капиталовложений в Российской Федерации"</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0"/>
        <w:gridCol w:w="4450"/>
      </w:tblGrid>
      <w:tr w:rsidR="00B856D1">
        <w:tc>
          <w:tcPr>
            <w:tcW w:w="4450" w:type="dxa"/>
            <w:tcBorders>
              <w:top w:val="nil"/>
              <w:left w:val="nil"/>
              <w:bottom w:val="nil"/>
              <w:right w:val="nil"/>
            </w:tcBorders>
          </w:tcPr>
          <w:p w:rsidR="00B856D1" w:rsidRDefault="00B856D1">
            <w:pPr>
              <w:pStyle w:val="ConsPlusNormal"/>
            </w:pPr>
            <w:r>
              <w:t>Краткое и полное наименование организации, реализующей инвестиционный проект</w:t>
            </w:r>
          </w:p>
        </w:tc>
        <w:tc>
          <w:tcPr>
            <w:tcW w:w="4450" w:type="dxa"/>
            <w:tcBorders>
              <w:top w:val="nil"/>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Наименование инвестиционного проекта</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Основной объект инвестиционного проекта</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Адрес организации, реализующей инвестиционный проект (населенный пункт, субъект Российской Федерации)</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Объем капиталовложений в инвестиционный проект, млн. рублей с НДС (в скобках указать объем капиталовложений без НДС)</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Объем капитальных вложений в инвестиционный проект, млн. рублей с НДС (в скобках указать объем капитальных вложений без НДС)</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Предполагаемый срок окончания инвестиционной стадии, (год)</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Контакты лица, ответственного за заполнение формы (фамилия, имя, отчество (последнее - при наличии), должность, телефон, e-mail)</w:t>
            </w:r>
          </w:p>
        </w:tc>
        <w:tc>
          <w:tcPr>
            <w:tcW w:w="4450" w:type="dxa"/>
            <w:tcBorders>
              <w:top w:val="single" w:sz="4" w:space="0" w:color="auto"/>
              <w:left w:val="nil"/>
              <w:bottom w:val="single" w:sz="4" w:space="0" w:color="auto"/>
              <w:right w:val="nil"/>
            </w:tcBorders>
          </w:tcPr>
          <w:p w:rsidR="00B856D1" w:rsidRDefault="00B856D1">
            <w:pPr>
              <w:pStyle w:val="ConsPlusNormal"/>
            </w:pPr>
          </w:p>
        </w:tc>
      </w:tr>
      <w:tr w:rsidR="00B856D1">
        <w:tc>
          <w:tcPr>
            <w:tcW w:w="4450" w:type="dxa"/>
            <w:tcBorders>
              <w:top w:val="nil"/>
              <w:left w:val="nil"/>
              <w:bottom w:val="nil"/>
              <w:right w:val="nil"/>
            </w:tcBorders>
          </w:tcPr>
          <w:p w:rsidR="00B856D1" w:rsidRDefault="00B856D1">
            <w:pPr>
              <w:pStyle w:val="ConsPlusNormal"/>
            </w:pPr>
            <w:r>
              <w:t>Дата заполнения документа</w:t>
            </w:r>
          </w:p>
        </w:tc>
        <w:tc>
          <w:tcPr>
            <w:tcW w:w="4450" w:type="dxa"/>
            <w:tcBorders>
              <w:top w:val="single" w:sz="4" w:space="0" w:color="auto"/>
              <w:left w:val="nil"/>
              <w:bottom w:val="single" w:sz="4" w:space="0" w:color="auto"/>
              <w:right w:val="nil"/>
            </w:tcBorders>
          </w:tcPr>
          <w:p w:rsidR="00B856D1" w:rsidRDefault="00B856D1">
            <w:pPr>
              <w:pStyle w:val="ConsPlusNormal"/>
            </w:pPr>
          </w:p>
        </w:tc>
      </w:tr>
    </w:tbl>
    <w:p w:rsidR="00B856D1" w:rsidRDefault="00B856D1">
      <w:pPr>
        <w:pStyle w:val="ConsPlusNormal"/>
        <w:ind w:firstLine="540"/>
        <w:jc w:val="both"/>
      </w:pPr>
    </w:p>
    <w:p w:rsidR="00B856D1" w:rsidRDefault="00B856D1">
      <w:pPr>
        <w:pStyle w:val="ConsPlusNormal"/>
        <w:sectPr w:rsidR="00B856D1" w:rsidSect="00FB2C2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16"/>
        <w:gridCol w:w="1247"/>
        <w:gridCol w:w="1585"/>
        <w:gridCol w:w="1416"/>
        <w:gridCol w:w="1416"/>
        <w:gridCol w:w="1416"/>
        <w:gridCol w:w="1077"/>
        <w:gridCol w:w="1465"/>
        <w:gridCol w:w="1465"/>
        <w:gridCol w:w="1465"/>
        <w:gridCol w:w="1465"/>
        <w:gridCol w:w="1465"/>
        <w:gridCol w:w="1465"/>
        <w:gridCol w:w="1468"/>
        <w:gridCol w:w="1133"/>
      </w:tblGrid>
      <w:tr w:rsidR="00B856D1">
        <w:tc>
          <w:tcPr>
            <w:tcW w:w="566" w:type="dxa"/>
          </w:tcPr>
          <w:p w:rsidR="00B856D1" w:rsidRDefault="00B856D1">
            <w:pPr>
              <w:pStyle w:val="ConsPlusNormal"/>
              <w:jc w:val="center"/>
            </w:pPr>
            <w:r>
              <w:lastRenderedPageBreak/>
              <w:t>N п/п</w:t>
            </w:r>
          </w:p>
        </w:tc>
        <w:tc>
          <w:tcPr>
            <w:tcW w:w="1416" w:type="dxa"/>
          </w:tcPr>
          <w:p w:rsidR="00B856D1" w:rsidRDefault="00B856D1">
            <w:pPr>
              <w:pStyle w:val="ConsPlusNormal"/>
              <w:jc w:val="center"/>
            </w:pPr>
            <w:r>
              <w:t>Наименование объекта инфраструктуры (подробное, без сокращений и аббревиатур при наличии возможности)</w:t>
            </w:r>
          </w:p>
        </w:tc>
        <w:tc>
          <w:tcPr>
            <w:tcW w:w="1247" w:type="dxa"/>
          </w:tcPr>
          <w:p w:rsidR="00B856D1" w:rsidRDefault="00B856D1">
            <w:pPr>
              <w:pStyle w:val="ConsPlusNormal"/>
              <w:jc w:val="center"/>
            </w:pPr>
            <w:r>
              <w:t xml:space="preserve">Номер </w:t>
            </w:r>
            <w:hyperlink w:anchor="P1825">
              <w:r>
                <w:rPr>
                  <w:color w:val="0000FF"/>
                </w:rPr>
                <w:t>&lt;1&gt;</w:t>
              </w:r>
            </w:hyperlink>
            <w:r>
              <w:t xml:space="preserve"> (трехзначный) из перечня объектов инфраструктуры</w:t>
            </w:r>
          </w:p>
        </w:tc>
        <w:tc>
          <w:tcPr>
            <w:tcW w:w="1585" w:type="dxa"/>
          </w:tcPr>
          <w:p w:rsidR="00B856D1" w:rsidRDefault="00B856D1">
            <w:pPr>
              <w:pStyle w:val="ConsPlusNormal"/>
              <w:jc w:val="center"/>
            </w:pPr>
            <w:r>
              <w:t xml:space="preserve">Наименование </w:t>
            </w:r>
            <w:hyperlink w:anchor="P1825">
              <w:r>
                <w:rPr>
                  <w:color w:val="0000FF"/>
                </w:rPr>
                <w:t>&lt;1&gt;</w:t>
              </w:r>
            </w:hyperlink>
            <w:r>
              <w:t xml:space="preserve"> объекта инфраструктуры, соответствующее номеру (трехзначному) в Перечне объектов инфраструктуры</w:t>
            </w:r>
          </w:p>
        </w:tc>
        <w:tc>
          <w:tcPr>
            <w:tcW w:w="1416" w:type="dxa"/>
          </w:tcPr>
          <w:p w:rsidR="00B856D1" w:rsidRDefault="00B856D1">
            <w:pPr>
              <w:pStyle w:val="ConsPlusNormal"/>
              <w:jc w:val="center"/>
            </w:pPr>
            <w:r>
              <w:t>Год ввода в эксплуатацию объекта инфраструктуры (в соответствие с бизнес-планом и финансовой моделью)</w:t>
            </w:r>
          </w:p>
        </w:tc>
        <w:tc>
          <w:tcPr>
            <w:tcW w:w="1416" w:type="dxa"/>
          </w:tcPr>
          <w:p w:rsidR="00B856D1" w:rsidRDefault="00B856D1">
            <w:pPr>
              <w:pStyle w:val="ConsPlusNormal"/>
              <w:jc w:val="center"/>
            </w:pPr>
            <w:r>
              <w:t>Проектные характеристики (в том числе мощность и другие)</w:t>
            </w:r>
          </w:p>
        </w:tc>
        <w:tc>
          <w:tcPr>
            <w:tcW w:w="1416" w:type="dxa"/>
          </w:tcPr>
          <w:p w:rsidR="00B856D1" w:rsidRDefault="00B856D1">
            <w:pPr>
              <w:pStyle w:val="ConsPlusNormal"/>
              <w:jc w:val="center"/>
            </w:pPr>
            <w:r>
              <w:t>Описание функционального предназначения объекта инфраструктуры</w:t>
            </w:r>
          </w:p>
        </w:tc>
        <w:tc>
          <w:tcPr>
            <w:tcW w:w="1077" w:type="dxa"/>
          </w:tcPr>
          <w:p w:rsidR="00B856D1" w:rsidRDefault="00B856D1">
            <w:pPr>
              <w:pStyle w:val="ConsPlusNormal"/>
              <w:jc w:val="center"/>
            </w:pPr>
            <w:r>
              <w:t>Планируемая стоимость, млн. руб. без НДС</w:t>
            </w:r>
          </w:p>
        </w:tc>
        <w:tc>
          <w:tcPr>
            <w:tcW w:w="1465" w:type="dxa"/>
          </w:tcPr>
          <w:p w:rsidR="00B856D1" w:rsidRDefault="00B856D1">
            <w:pPr>
              <w:pStyle w:val="ConsPlusNormal"/>
              <w:jc w:val="center"/>
            </w:pPr>
            <w:r>
              <w:t>Отнесение объекта к обеспечивающей или сопутствующей инфраструктуре (указывается: обеспечивающая/сопутствующая)</w:t>
            </w:r>
          </w:p>
        </w:tc>
        <w:tc>
          <w:tcPr>
            <w:tcW w:w="1465" w:type="dxa"/>
          </w:tcPr>
          <w:p w:rsidR="00B856D1" w:rsidRDefault="00B856D1">
            <w:pPr>
              <w:pStyle w:val="ConsPlusNormal"/>
              <w:jc w:val="center"/>
            </w:pPr>
            <w:r>
              <w:t xml:space="preserve">Основание отнесения объекта к сопутствующей инфраструктуре (например, указание на использование объекта не только на цели инвестиционного проекта, а также указание балансодержателя (собственника) </w:t>
            </w:r>
            <w:hyperlink w:anchor="P1826">
              <w:r>
                <w:rPr>
                  <w:color w:val="0000FF"/>
                </w:rPr>
                <w:t>&lt;2&gt;</w:t>
              </w:r>
            </w:hyperlink>
            <w:r>
              <w:t>)</w:t>
            </w:r>
          </w:p>
        </w:tc>
        <w:tc>
          <w:tcPr>
            <w:tcW w:w="1465" w:type="dxa"/>
          </w:tcPr>
          <w:p w:rsidR="00B856D1" w:rsidRDefault="00B856D1">
            <w:pPr>
              <w:pStyle w:val="ConsPlusNormal"/>
              <w:jc w:val="center"/>
            </w:pPr>
            <w:r>
              <w:t>Планируемый процент возмещения затрат на инфраструктуру в зависимости от вида инфраструктуры (100%, 50%)</w:t>
            </w:r>
          </w:p>
        </w:tc>
        <w:tc>
          <w:tcPr>
            <w:tcW w:w="1465" w:type="dxa"/>
          </w:tcPr>
          <w:p w:rsidR="00B856D1" w:rsidRDefault="00B856D1">
            <w:pPr>
              <w:pStyle w:val="ConsPlusNormal"/>
              <w:jc w:val="center"/>
            </w:pPr>
            <w:r>
              <w:t>Планируемый объем возмещения затрат на инфраструктуру в зависимости от вида инфраструктуры (обеспечивающая/сопутствующая), млн. руб. без НДС</w:t>
            </w:r>
          </w:p>
        </w:tc>
        <w:tc>
          <w:tcPr>
            <w:tcW w:w="1465" w:type="dxa"/>
          </w:tcPr>
          <w:p w:rsidR="00B856D1" w:rsidRDefault="00B856D1">
            <w:pPr>
              <w:pStyle w:val="ConsPlusNormal"/>
              <w:jc w:val="center"/>
            </w:pPr>
            <w:r>
              <w:t>Планируемые дата и период возмещения затрат на инфраструктуру (указываются планируемые срок начала возмещения затрат и период возмещения)</w:t>
            </w:r>
          </w:p>
        </w:tc>
        <w:tc>
          <w:tcPr>
            <w:tcW w:w="1465" w:type="dxa"/>
          </w:tcPr>
          <w:p w:rsidR="00B856D1" w:rsidRDefault="00B856D1">
            <w:pPr>
              <w:pStyle w:val="ConsPlusNormal"/>
              <w:jc w:val="center"/>
            </w:pPr>
            <w:r>
              <w:t>Планируемая форма возмещения затрат (субсидия и (или) налоговый вычет)</w:t>
            </w:r>
          </w:p>
        </w:tc>
        <w:tc>
          <w:tcPr>
            <w:tcW w:w="1468" w:type="dxa"/>
          </w:tcPr>
          <w:p w:rsidR="00B856D1" w:rsidRDefault="00B856D1">
            <w:pPr>
              <w:pStyle w:val="ConsPlusNormal"/>
              <w:jc w:val="center"/>
            </w:pPr>
            <w:r>
              <w:t>Реквизиты документов, подтверждающие технологическое присоединение (примыкание) объектов инфраструктуры (технические условия на технологическое присоединение, договор на технологическое присоединение и иные подтверждающие документы) (в случае наличия)</w:t>
            </w:r>
          </w:p>
        </w:tc>
        <w:tc>
          <w:tcPr>
            <w:tcW w:w="1133" w:type="dxa"/>
          </w:tcPr>
          <w:p w:rsidR="00B856D1" w:rsidRDefault="00B856D1">
            <w:pPr>
              <w:pStyle w:val="ConsPlusNormal"/>
              <w:jc w:val="center"/>
            </w:pPr>
            <w:r>
              <w:t>Примечание</w:t>
            </w:r>
          </w:p>
        </w:tc>
      </w:tr>
      <w:tr w:rsidR="00B856D1">
        <w:tc>
          <w:tcPr>
            <w:tcW w:w="566" w:type="dxa"/>
          </w:tcPr>
          <w:p w:rsidR="00B856D1" w:rsidRDefault="00B856D1">
            <w:pPr>
              <w:pStyle w:val="ConsPlusNormal"/>
            </w:pPr>
            <w:r>
              <w:t>1.</w:t>
            </w:r>
          </w:p>
        </w:tc>
        <w:tc>
          <w:tcPr>
            <w:tcW w:w="1416" w:type="dxa"/>
          </w:tcPr>
          <w:p w:rsidR="00B856D1" w:rsidRDefault="00B856D1">
            <w:pPr>
              <w:pStyle w:val="ConsPlusNormal"/>
            </w:pPr>
            <w:r>
              <w:t>Транспортная инфраструктура</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1.1.</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1.2.</w:t>
            </w:r>
          </w:p>
        </w:tc>
        <w:tc>
          <w:tcPr>
            <w:tcW w:w="1416" w:type="dxa"/>
          </w:tcPr>
          <w:p w:rsidR="00B856D1" w:rsidRDefault="00B856D1">
            <w:pPr>
              <w:pStyle w:val="ConsPlusNormal"/>
            </w:pPr>
            <w:r>
              <w:t>объект инфраструкту</w:t>
            </w:r>
            <w:r>
              <w:lastRenderedPageBreak/>
              <w:t>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lastRenderedPageBreak/>
              <w:t>1.n.</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2.</w:t>
            </w:r>
          </w:p>
        </w:tc>
        <w:tc>
          <w:tcPr>
            <w:tcW w:w="1416" w:type="dxa"/>
          </w:tcPr>
          <w:p w:rsidR="00B856D1" w:rsidRDefault="00B856D1">
            <w:pPr>
              <w:pStyle w:val="ConsPlusNormal"/>
            </w:pPr>
            <w:r>
              <w:t>Энергетическая инфраструктура</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2.1.</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2.2.</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2.n.</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3.</w:t>
            </w:r>
          </w:p>
        </w:tc>
        <w:tc>
          <w:tcPr>
            <w:tcW w:w="1416" w:type="dxa"/>
          </w:tcPr>
          <w:p w:rsidR="00B856D1" w:rsidRDefault="00B856D1">
            <w:pPr>
              <w:pStyle w:val="ConsPlusNormal"/>
            </w:pPr>
            <w:r>
              <w:t>Коммунальная инфраструктура</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3.1.</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3.2.</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3.n.</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lastRenderedPageBreak/>
              <w:t>4.</w:t>
            </w:r>
          </w:p>
        </w:tc>
        <w:tc>
          <w:tcPr>
            <w:tcW w:w="1416" w:type="dxa"/>
          </w:tcPr>
          <w:p w:rsidR="00B856D1" w:rsidRDefault="00B856D1">
            <w:pPr>
              <w:pStyle w:val="ConsPlusNormal"/>
            </w:pPr>
            <w:r>
              <w:t>Социальная инфраструктура</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4.1.</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4.2.</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4.n.</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5.</w:t>
            </w:r>
          </w:p>
        </w:tc>
        <w:tc>
          <w:tcPr>
            <w:tcW w:w="1416" w:type="dxa"/>
          </w:tcPr>
          <w:p w:rsidR="00B856D1" w:rsidRDefault="00B856D1">
            <w:pPr>
              <w:pStyle w:val="ConsPlusNormal"/>
            </w:pPr>
            <w:r>
              <w:t>Цифровая инфраструктура</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5.1.</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5.2.</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566" w:type="dxa"/>
          </w:tcPr>
          <w:p w:rsidR="00B856D1" w:rsidRDefault="00B856D1">
            <w:pPr>
              <w:pStyle w:val="ConsPlusNormal"/>
            </w:pPr>
            <w:r>
              <w:t>5.n.</w:t>
            </w:r>
          </w:p>
        </w:tc>
        <w:tc>
          <w:tcPr>
            <w:tcW w:w="1416" w:type="dxa"/>
          </w:tcPr>
          <w:p w:rsidR="00B856D1" w:rsidRDefault="00B856D1">
            <w:pPr>
              <w:pStyle w:val="ConsPlusNormal"/>
            </w:pPr>
            <w:r>
              <w:t>объект инфраструктуры</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r w:rsidR="00B856D1">
        <w:tc>
          <w:tcPr>
            <w:tcW w:w="1982" w:type="dxa"/>
            <w:gridSpan w:val="2"/>
          </w:tcPr>
          <w:p w:rsidR="00B856D1" w:rsidRDefault="00B856D1">
            <w:pPr>
              <w:pStyle w:val="ConsPlusNormal"/>
            </w:pPr>
            <w:r>
              <w:t>Итого</w:t>
            </w:r>
          </w:p>
        </w:tc>
        <w:tc>
          <w:tcPr>
            <w:tcW w:w="1247" w:type="dxa"/>
          </w:tcPr>
          <w:p w:rsidR="00B856D1" w:rsidRDefault="00B856D1">
            <w:pPr>
              <w:pStyle w:val="ConsPlusNormal"/>
            </w:pPr>
          </w:p>
        </w:tc>
        <w:tc>
          <w:tcPr>
            <w:tcW w:w="1585"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416" w:type="dxa"/>
          </w:tcPr>
          <w:p w:rsidR="00B856D1" w:rsidRDefault="00B856D1">
            <w:pPr>
              <w:pStyle w:val="ConsPlusNormal"/>
            </w:pPr>
          </w:p>
        </w:tc>
        <w:tc>
          <w:tcPr>
            <w:tcW w:w="1077"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p>
        </w:tc>
        <w:tc>
          <w:tcPr>
            <w:tcW w:w="1465" w:type="dxa"/>
          </w:tcPr>
          <w:p w:rsidR="00B856D1" w:rsidRDefault="00B856D1">
            <w:pPr>
              <w:pStyle w:val="ConsPlusNormal"/>
            </w:pPr>
            <w:r>
              <w:t>0,00</w:t>
            </w:r>
          </w:p>
        </w:tc>
        <w:tc>
          <w:tcPr>
            <w:tcW w:w="1465" w:type="dxa"/>
          </w:tcPr>
          <w:p w:rsidR="00B856D1" w:rsidRDefault="00B856D1">
            <w:pPr>
              <w:pStyle w:val="ConsPlusNormal"/>
            </w:pPr>
          </w:p>
        </w:tc>
        <w:tc>
          <w:tcPr>
            <w:tcW w:w="1465" w:type="dxa"/>
          </w:tcPr>
          <w:p w:rsidR="00B856D1" w:rsidRDefault="00B856D1">
            <w:pPr>
              <w:pStyle w:val="ConsPlusNormal"/>
            </w:pPr>
          </w:p>
        </w:tc>
        <w:tc>
          <w:tcPr>
            <w:tcW w:w="1468" w:type="dxa"/>
          </w:tcPr>
          <w:p w:rsidR="00B856D1" w:rsidRDefault="00B856D1">
            <w:pPr>
              <w:pStyle w:val="ConsPlusNormal"/>
            </w:pPr>
          </w:p>
        </w:tc>
        <w:tc>
          <w:tcPr>
            <w:tcW w:w="1133" w:type="dxa"/>
          </w:tcPr>
          <w:p w:rsidR="00B856D1" w:rsidRDefault="00B856D1">
            <w:pPr>
              <w:pStyle w:val="ConsPlusNormal"/>
            </w:pPr>
          </w:p>
        </w:tc>
      </w:tr>
    </w:tbl>
    <w:p w:rsidR="00B856D1" w:rsidRDefault="00B856D1">
      <w:pPr>
        <w:pStyle w:val="ConsPlusNormal"/>
        <w:sectPr w:rsidR="00B856D1">
          <w:pgSz w:w="16838" w:h="11905" w:orient="landscape"/>
          <w:pgMar w:top="1701" w:right="1134" w:bottom="850" w:left="1134" w:header="0" w:footer="0" w:gutter="0"/>
          <w:cols w:space="720"/>
          <w:titlePg/>
        </w:sectPr>
      </w:pP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96" w:name="P1825"/>
      <w:bookmarkEnd w:id="96"/>
      <w:r>
        <w:t>&lt;1&gt; В соответствии с приказом Минэкономразвития России от 14 декабря 2020 г. N 825 "Об утверждении перечня объектов инфраструктуры, затраты в отношении которых подлежат возмещению в соответствии с Правилами предоставления из федерального бюджета субсидий юридическим лицам (за исключением государственных (муниципальных) учреждений, государственных (муниципальных) предприятий) на возмещение затрат на создание (строительство), модернизацию и (или) реконструкцию обеспечивающей и (или) сопутствующей инфраструктур, необходимых для реализации инвестиционного проекта, в отношении которого заключено соглашение о защите и поощрении капиталовложений, а также затрат на уплату процентов по кредитам и займам, купонных платежей по облигационным займам, привлеченным на указанные цели, и определения объема возмещения указанных затрат, утвержденными постановлением Правительства Российской Федерации от 3 декабря 2020 г. N 1599, и параметров свободной мощности таких объектов инфраструктуры".</w:t>
      </w:r>
    </w:p>
    <w:p w:rsidR="00B856D1" w:rsidRDefault="00B856D1">
      <w:pPr>
        <w:pStyle w:val="ConsPlusNormal"/>
        <w:spacing w:before="200"/>
        <w:ind w:firstLine="540"/>
        <w:jc w:val="both"/>
      </w:pPr>
      <w:bookmarkStart w:id="97" w:name="P1826"/>
      <w:bookmarkEnd w:id="97"/>
      <w:r>
        <w:t>&lt;2&gt; Балансодержатель (собственник) сопутствующей инфраструктуры (например, регулируемая организация, Российская Федерация, субъект Российской Федерации, муниципальное образование, организация, реализующая проект).</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396"/>
        <w:gridCol w:w="2551"/>
        <w:gridCol w:w="340"/>
        <w:gridCol w:w="2777"/>
      </w:tblGrid>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single" w:sz="4" w:space="0" w:color="auto"/>
              <w:left w:val="nil"/>
              <w:bottom w:val="nil"/>
              <w:right w:val="nil"/>
            </w:tcBorders>
          </w:tcPr>
          <w:p w:rsidR="00B856D1" w:rsidRDefault="00B856D1">
            <w:pPr>
              <w:pStyle w:val="ConsPlusNormal"/>
              <w:jc w:val="center"/>
            </w:pPr>
            <w:r>
              <w:t>(дата)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nil"/>
              <w:right w:val="nil"/>
            </w:tcBorders>
          </w:tcPr>
          <w:p w:rsidR="00B856D1" w:rsidRDefault="00B856D1">
            <w:pPr>
              <w:pStyle w:val="ConsPlusNormal"/>
              <w:jc w:val="center"/>
            </w:pPr>
          </w:p>
        </w:tc>
      </w:tr>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551" w:type="dxa"/>
            <w:tcBorders>
              <w:top w:val="nil"/>
              <w:left w:val="nil"/>
              <w:bottom w:val="single" w:sz="4" w:space="0" w:color="auto"/>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2777" w:type="dxa"/>
            <w:tcBorders>
              <w:top w:val="nil"/>
              <w:left w:val="nil"/>
              <w:bottom w:val="single" w:sz="4" w:space="0" w:color="auto"/>
              <w:right w:val="nil"/>
            </w:tcBorders>
          </w:tcPr>
          <w:p w:rsidR="00B856D1" w:rsidRDefault="00B856D1">
            <w:pPr>
              <w:pStyle w:val="ConsPlusNormal"/>
              <w:jc w:val="center"/>
            </w:pPr>
          </w:p>
        </w:tc>
      </w:tr>
      <w:tr w:rsidR="00B856D1">
        <w:tblPrEx>
          <w:tblBorders>
            <w:insideH w:val="single" w:sz="4" w:space="0" w:color="auto"/>
          </w:tblBorders>
        </w:tblPrEx>
        <w:tc>
          <w:tcPr>
            <w:tcW w:w="3004" w:type="dxa"/>
            <w:tcBorders>
              <w:top w:val="single" w:sz="4" w:space="0" w:color="auto"/>
              <w:left w:val="nil"/>
              <w:bottom w:val="nil"/>
              <w:right w:val="nil"/>
            </w:tcBorders>
          </w:tcPr>
          <w:p w:rsidR="00B856D1" w:rsidRDefault="00B856D1">
            <w:pPr>
              <w:pStyle w:val="ConsPlusNormal"/>
              <w:jc w:val="center"/>
            </w:pPr>
            <w:r>
              <w:t>(должность уполномоченного лица)</w:t>
            </w:r>
          </w:p>
        </w:tc>
        <w:tc>
          <w:tcPr>
            <w:tcW w:w="396" w:type="dxa"/>
            <w:tcBorders>
              <w:top w:val="nil"/>
              <w:left w:val="nil"/>
              <w:bottom w:val="nil"/>
              <w:right w:val="nil"/>
            </w:tcBorders>
          </w:tcPr>
          <w:p w:rsidR="00B856D1" w:rsidRDefault="00B856D1">
            <w:pPr>
              <w:pStyle w:val="ConsPlusNormal"/>
              <w:jc w:val="center"/>
            </w:pPr>
          </w:p>
        </w:tc>
        <w:tc>
          <w:tcPr>
            <w:tcW w:w="2551" w:type="dxa"/>
            <w:tcBorders>
              <w:top w:val="single" w:sz="4" w:space="0" w:color="auto"/>
              <w:left w:val="nil"/>
              <w:bottom w:val="nil"/>
              <w:right w:val="nil"/>
            </w:tcBorders>
          </w:tcPr>
          <w:p w:rsidR="00B856D1" w:rsidRDefault="00B856D1">
            <w:pPr>
              <w:pStyle w:val="ConsPlusNormal"/>
              <w:jc w:val="center"/>
            </w:pPr>
            <w:r>
              <w:t>(подпись)</w:t>
            </w:r>
          </w:p>
        </w:tc>
        <w:tc>
          <w:tcPr>
            <w:tcW w:w="340" w:type="dxa"/>
            <w:tcBorders>
              <w:top w:val="nil"/>
              <w:left w:val="nil"/>
              <w:bottom w:val="nil"/>
              <w:right w:val="nil"/>
            </w:tcBorders>
          </w:tcPr>
          <w:p w:rsidR="00B856D1" w:rsidRDefault="00B856D1">
            <w:pPr>
              <w:pStyle w:val="ConsPlusNormal"/>
              <w:jc w:val="center"/>
            </w:pPr>
          </w:p>
        </w:tc>
        <w:tc>
          <w:tcPr>
            <w:tcW w:w="2777"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уполномоченного лица)</w:t>
            </w:r>
          </w:p>
        </w:tc>
      </w:tr>
    </w:tbl>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8</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98" w:name="P1864"/>
      <w:bookmarkEnd w:id="98"/>
      <w:r>
        <w:t xml:space="preserve">                                 </w:t>
      </w:r>
      <w:r>
        <w:rPr>
          <w:b/>
        </w:rPr>
        <w:t>ЗАЯВЛЕНИЕ</w:t>
      </w:r>
    </w:p>
    <w:p w:rsidR="00B856D1" w:rsidRDefault="00B856D1">
      <w:pPr>
        <w:pStyle w:val="ConsPlusNonformat"/>
        <w:jc w:val="both"/>
      </w:pPr>
      <w:r>
        <w:t xml:space="preserve">              </w:t>
      </w:r>
      <w:r>
        <w:rPr>
          <w:b/>
        </w:rPr>
        <w:t>уполномоченного органа местного самоуправления,</w:t>
      </w:r>
    </w:p>
    <w:p w:rsidR="00B856D1" w:rsidRDefault="00B856D1">
      <w:pPr>
        <w:pStyle w:val="ConsPlusNonformat"/>
        <w:jc w:val="both"/>
      </w:pPr>
      <w:r>
        <w:t xml:space="preserve">         </w:t>
      </w:r>
      <w:r>
        <w:rPr>
          <w:b/>
        </w:rPr>
        <w:t>подтверждающее его согласие на присоединение к соглашению</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действующий (действующее) от имени _______________________________________,</w:t>
      </w:r>
    </w:p>
    <w:p w:rsidR="00B856D1" w:rsidRDefault="00B856D1">
      <w:pPr>
        <w:pStyle w:val="ConsPlusNonformat"/>
        <w:jc w:val="both"/>
      </w:pPr>
      <w:r>
        <w:t xml:space="preserve">                                  (наименование муниципального образования)</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местного самоуправления,</w:t>
      </w:r>
    </w:p>
    <w:p w:rsidR="00B856D1" w:rsidRDefault="00B856D1">
      <w:pPr>
        <w:pStyle w:val="ConsPlusNonformat"/>
        <w:jc w:val="both"/>
      </w:pPr>
      <w:r>
        <w:t xml:space="preserve">                              доверенность,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именуемый (именуемое) в дальнейшем муниципальным образованием, подтверждает</w:t>
      </w:r>
    </w:p>
    <w:p w:rsidR="00B856D1" w:rsidRDefault="00B856D1">
      <w:pPr>
        <w:pStyle w:val="ConsPlusNonformat"/>
        <w:jc w:val="both"/>
      </w:pPr>
      <w:r>
        <w:t xml:space="preserve">свое согласие на присоединение </w:t>
      </w:r>
      <w:hyperlink w:anchor="P1919">
        <w:r>
          <w:rPr>
            <w:color w:val="0000FF"/>
          </w:rPr>
          <w:t>&lt;1&gt;</w:t>
        </w:r>
      </w:hyperlink>
      <w:r>
        <w:t>:</w:t>
      </w:r>
    </w:p>
    <w:p w:rsidR="00B856D1" w:rsidRDefault="00B856D1">
      <w:pPr>
        <w:pStyle w:val="ConsPlusNonformat"/>
        <w:jc w:val="both"/>
      </w:pPr>
    </w:p>
    <w:p w:rsidR="00B856D1" w:rsidRDefault="00B856D1">
      <w:pPr>
        <w:pStyle w:val="ConsPlusNonformat"/>
        <w:jc w:val="both"/>
      </w:pPr>
      <w:r>
        <w:t>вариант 1:</w:t>
      </w:r>
    </w:p>
    <w:p w:rsidR="00B856D1" w:rsidRDefault="00B856D1">
      <w:pPr>
        <w:pStyle w:val="ConsPlusNonformat"/>
        <w:jc w:val="both"/>
      </w:pPr>
      <w:r>
        <w:t>к  заключаемому  соглашению  о  защите  и  поощрении  капиталовложений  для</w:t>
      </w:r>
    </w:p>
    <w:p w:rsidR="00B856D1" w:rsidRDefault="00B856D1">
      <w:pPr>
        <w:pStyle w:val="ConsPlusNonformat"/>
        <w:jc w:val="both"/>
      </w:pPr>
      <w:r>
        <w:t>реализации инвестиционного проекта "_____________________________________",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стороной которого является ________________________________________________</w:t>
      </w:r>
    </w:p>
    <w:p w:rsidR="00B856D1" w:rsidRDefault="00B856D1">
      <w:pPr>
        <w:pStyle w:val="ConsPlusNonformat"/>
        <w:jc w:val="both"/>
      </w:pPr>
      <w:r>
        <w:t xml:space="preserve">                               (наименование организации, реализующей</w:t>
      </w:r>
    </w:p>
    <w:p w:rsidR="00B856D1" w:rsidRDefault="00B856D1">
      <w:pPr>
        <w:pStyle w:val="ConsPlusNonformat"/>
        <w:jc w:val="both"/>
      </w:pPr>
      <w:r>
        <w:t xml:space="preserve">                              инвестиционный проект, ИНН, ОГРН, адрес)</w:t>
      </w:r>
    </w:p>
    <w:p w:rsidR="00B856D1" w:rsidRDefault="00B856D1">
      <w:pPr>
        <w:pStyle w:val="ConsPlusNonformat"/>
        <w:jc w:val="both"/>
      </w:pPr>
      <w:r>
        <w:t>(далее - организация);</w:t>
      </w:r>
    </w:p>
    <w:p w:rsidR="00B856D1" w:rsidRDefault="00B856D1">
      <w:pPr>
        <w:pStyle w:val="ConsPlusNonformat"/>
        <w:jc w:val="both"/>
      </w:pPr>
    </w:p>
    <w:p w:rsidR="00B856D1" w:rsidRDefault="00B856D1">
      <w:pPr>
        <w:pStyle w:val="ConsPlusNonformat"/>
        <w:jc w:val="both"/>
      </w:pPr>
      <w:r>
        <w:t>вариант 2:</w:t>
      </w:r>
    </w:p>
    <w:p w:rsidR="00B856D1" w:rsidRDefault="00B856D1">
      <w:pPr>
        <w:pStyle w:val="ConsPlusNonformat"/>
        <w:jc w:val="both"/>
      </w:pPr>
      <w:r>
        <w:t>к соглашению о защите и поощрении капиталовложений от ____________________,</w:t>
      </w:r>
    </w:p>
    <w:p w:rsidR="00B856D1" w:rsidRDefault="00B856D1">
      <w:pPr>
        <w:pStyle w:val="ConsPlusNonformat"/>
        <w:jc w:val="both"/>
      </w:pPr>
      <w:r>
        <w:t>регистрационный номер ______________ для реализации инвестиционного проекта</w:t>
      </w:r>
    </w:p>
    <w:p w:rsidR="00B856D1" w:rsidRDefault="00B856D1">
      <w:pPr>
        <w:pStyle w:val="ConsPlusNonformat"/>
        <w:jc w:val="both"/>
      </w:pPr>
      <w:r>
        <w:t>"________________________________________________________________________",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стороной которого является ________________________________________________</w:t>
      </w:r>
    </w:p>
    <w:p w:rsidR="00B856D1" w:rsidRDefault="00B856D1">
      <w:pPr>
        <w:pStyle w:val="ConsPlusNonformat"/>
        <w:jc w:val="both"/>
      </w:pPr>
      <w:r>
        <w:t xml:space="preserve">                               (наименование организации, реализующей</w:t>
      </w:r>
    </w:p>
    <w:p w:rsidR="00B856D1" w:rsidRDefault="00B856D1">
      <w:pPr>
        <w:pStyle w:val="ConsPlusNonformat"/>
        <w:jc w:val="both"/>
      </w:pPr>
      <w:r>
        <w:t xml:space="preserve">                              инвестиционный проект, ИНН, ОГРН, адрес)</w:t>
      </w:r>
    </w:p>
    <w:p w:rsidR="00B856D1" w:rsidRDefault="00B856D1">
      <w:pPr>
        <w:pStyle w:val="ConsPlusNonformat"/>
        <w:jc w:val="both"/>
      </w:pPr>
      <w:r>
        <w:t>(далее - организация),</w:t>
      </w:r>
    </w:p>
    <w:p w:rsidR="00B856D1" w:rsidRDefault="00B856D1">
      <w:pPr>
        <w:pStyle w:val="ConsPlusNonformat"/>
        <w:jc w:val="both"/>
      </w:pPr>
      <w:r>
        <w:t xml:space="preserve">    и  на выполнение обязательств, возникающих у муниципального образования</w:t>
      </w:r>
    </w:p>
    <w:p w:rsidR="00B856D1" w:rsidRDefault="00B856D1">
      <w:pPr>
        <w:pStyle w:val="ConsPlusNonformat"/>
        <w:jc w:val="both"/>
      </w:pPr>
      <w:r>
        <w:t>в  связи  с  участием  в  указанном соглашении, в том числе обязательств по</w:t>
      </w:r>
    </w:p>
    <w:p w:rsidR="00B856D1" w:rsidRDefault="00B856D1">
      <w:pPr>
        <w:pStyle w:val="ConsPlusNonformat"/>
        <w:jc w:val="both"/>
      </w:pPr>
      <w:r>
        <w:t>применению в отношении организации муниципальных правовых актов (решений) с</w:t>
      </w:r>
    </w:p>
    <w:p w:rsidR="00B856D1" w:rsidRDefault="00B856D1">
      <w:pPr>
        <w:pStyle w:val="ConsPlusNonformat"/>
        <w:jc w:val="both"/>
      </w:pPr>
      <w:r>
        <w:t>учетом  особенностей,  предусмотренных  статьей  9  Федерального  закона "О</w:t>
      </w:r>
    </w:p>
    <w:p w:rsidR="00B856D1" w:rsidRDefault="00B856D1">
      <w:pPr>
        <w:pStyle w:val="ConsPlusNonformat"/>
        <w:jc w:val="both"/>
      </w:pPr>
      <w:r>
        <w:t>защите   и   поощрении   капиталовложений   в   Российской   Федерации"   и</w:t>
      </w:r>
    </w:p>
    <w:p w:rsidR="00B856D1" w:rsidRDefault="00B856D1">
      <w:pPr>
        <w:pStyle w:val="ConsPlusNonformat"/>
        <w:jc w:val="both"/>
      </w:pPr>
      <w:r>
        <w:t>законодательством   Российской  Федерации  о  налогах  и  сборах,  а  также</w:t>
      </w:r>
    </w:p>
    <w:p w:rsidR="00B856D1" w:rsidRDefault="00B856D1">
      <w:pPr>
        <w:pStyle w:val="ConsPlusNonformat"/>
        <w:jc w:val="both"/>
      </w:pPr>
      <w:r>
        <w:t>обязательств   по   возмещению  затрат,  указанных  в  части  1  статьи  15</w:t>
      </w:r>
    </w:p>
    <w:p w:rsidR="00B856D1" w:rsidRDefault="00B856D1">
      <w:pPr>
        <w:pStyle w:val="ConsPlusNonformat"/>
        <w:jc w:val="both"/>
      </w:pPr>
      <w:r>
        <w:t>Федерального  закона  "О  защите  и поощрении капиталовложений в Российской</w:t>
      </w:r>
    </w:p>
    <w:p w:rsidR="00B856D1" w:rsidRDefault="00B856D1">
      <w:pPr>
        <w:pStyle w:val="ConsPlusNonformat"/>
        <w:jc w:val="both"/>
      </w:pPr>
      <w:r>
        <w:t xml:space="preserve">Федерации", в пределах земельного налога </w:t>
      </w:r>
      <w:hyperlink w:anchor="P1920">
        <w:r>
          <w:rPr>
            <w:color w:val="0000FF"/>
          </w:rPr>
          <w:t>&lt;2&gt;</w:t>
        </w:r>
      </w:hyperlink>
      <w:r>
        <w:t>.</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99" w:name="P1919"/>
      <w:bookmarkEnd w:id="99"/>
      <w:r>
        <w:t>&lt;1&gt; В настоящем заявлении указывается вариант 1 или вариант 2.</w:t>
      </w:r>
    </w:p>
    <w:p w:rsidR="00B856D1" w:rsidRDefault="00B856D1">
      <w:pPr>
        <w:pStyle w:val="ConsPlusNormal"/>
        <w:spacing w:before="200"/>
        <w:ind w:firstLine="540"/>
        <w:jc w:val="both"/>
      </w:pPr>
      <w:bookmarkStart w:id="100" w:name="P1920"/>
      <w:bookmarkEnd w:id="100"/>
      <w:r>
        <w:t>&lt;2&gt; Обязательство муниципального образования по возмещению затрат, указанных в части 1 статьи 15 Федерального закона "О защите и поощрении капиталовложений в Российской Федерации", в пределах земельного налога указывается в настоящем заявлении только в том случае, если муниципальное образование согласно взять на себя обязательство по возмещению организации затрат в пределах уплачиваемого организацией в местный бюджет земельного налога.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9</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01" w:name="P1937"/>
      <w:bookmarkEnd w:id="101"/>
      <w:r>
        <w:t xml:space="preserve">                                </w:t>
      </w:r>
      <w:r>
        <w:rPr>
          <w:b/>
        </w:rPr>
        <w:t>УВЕДОМЛЕНИЕ</w:t>
      </w:r>
    </w:p>
    <w:p w:rsidR="00B856D1" w:rsidRDefault="00B856D1">
      <w:pPr>
        <w:pStyle w:val="ConsPlusNonformat"/>
        <w:jc w:val="both"/>
      </w:pPr>
      <w:r>
        <w:t xml:space="preserve">           </w:t>
      </w:r>
      <w:r>
        <w:rPr>
          <w:b/>
        </w:rPr>
        <w:t>о выявленных несоответствиях в списке актов (решений)</w:t>
      </w:r>
    </w:p>
    <w:p w:rsidR="00B856D1" w:rsidRDefault="00B856D1">
      <w:pPr>
        <w:pStyle w:val="ConsPlusNonformat"/>
        <w:jc w:val="both"/>
      </w:pPr>
      <w:r>
        <w:t xml:space="preserve">         </w:t>
      </w:r>
      <w:r>
        <w:rPr>
          <w:b/>
        </w:rPr>
        <w:t>публично-правовых образований, которые могут применяться</w:t>
      </w:r>
    </w:p>
    <w:p w:rsidR="00B856D1" w:rsidRDefault="00B856D1">
      <w:pPr>
        <w:pStyle w:val="ConsPlusNonformat"/>
        <w:jc w:val="both"/>
      </w:pPr>
      <w:r>
        <w:lastRenderedPageBreak/>
        <w:t xml:space="preserve">              </w:t>
      </w:r>
      <w:r>
        <w:rPr>
          <w:b/>
        </w:rPr>
        <w:t xml:space="preserve">с учетом особенностей, установленных </w:t>
      </w:r>
      <w:hyperlink r:id="rId126">
        <w:r>
          <w:rPr>
            <w:b/>
            <w:color w:val="0000FF"/>
          </w:rPr>
          <w:t>статьей 9</w:t>
        </w:r>
      </w:hyperlink>
    </w:p>
    <w:p w:rsidR="00B856D1" w:rsidRDefault="00B856D1">
      <w:pPr>
        <w:pStyle w:val="ConsPlusNonformat"/>
        <w:jc w:val="both"/>
      </w:pPr>
      <w:r>
        <w:t xml:space="preserve">                 </w:t>
      </w:r>
      <w:r>
        <w:rPr>
          <w:b/>
        </w:rPr>
        <w:t>Федерального закона "О защите и поощрении</w:t>
      </w:r>
    </w:p>
    <w:p w:rsidR="00B856D1" w:rsidRDefault="00B856D1">
      <w:pPr>
        <w:pStyle w:val="ConsPlusNonformat"/>
        <w:jc w:val="both"/>
      </w:pPr>
      <w:r>
        <w:t xml:space="preserve">                 </w:t>
      </w:r>
      <w:r>
        <w:rPr>
          <w:b/>
        </w:rPr>
        <w:t>капиталовложений в Российской Федерации"</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федерального органа</w:t>
      </w:r>
    </w:p>
    <w:p w:rsidR="00B856D1" w:rsidRDefault="00B856D1">
      <w:pPr>
        <w:pStyle w:val="ConsPlusNonformat"/>
        <w:jc w:val="both"/>
      </w:pPr>
      <w:r>
        <w:t xml:space="preserve">         исполнительной власти или уполномоченного органа субъекта</w:t>
      </w:r>
    </w:p>
    <w:p w:rsidR="00B856D1" w:rsidRDefault="00B856D1">
      <w:pPr>
        <w:pStyle w:val="ConsPlusNonformat"/>
        <w:jc w:val="both"/>
      </w:pPr>
      <w:r>
        <w:t xml:space="preserve">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пункта ___ Порядка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утвержденного постановлением Правительства</w:t>
      </w:r>
    </w:p>
    <w:p w:rsidR="00B856D1" w:rsidRDefault="00B856D1">
      <w:pPr>
        <w:pStyle w:val="ConsPlusNonformat"/>
        <w:jc w:val="both"/>
      </w:pPr>
      <w:r>
        <w:t>Сахалинской области от ______________ N ______, рассмотрев:</w:t>
      </w:r>
    </w:p>
    <w:p w:rsidR="00B856D1" w:rsidRDefault="00B856D1">
      <w:pPr>
        <w:pStyle w:val="ConsPlusNonformat"/>
        <w:jc w:val="both"/>
      </w:pPr>
      <w:r>
        <w:t xml:space="preserve">    вариант 1:</w:t>
      </w:r>
    </w:p>
    <w:p w:rsidR="00B856D1" w:rsidRDefault="00B856D1">
      <w:pPr>
        <w:pStyle w:val="ConsPlusNonformat"/>
        <w:jc w:val="both"/>
      </w:pPr>
      <w:r>
        <w:t xml:space="preserve">    список  актов  (решений),  публично-правовых образований, которые могут</w:t>
      </w:r>
    </w:p>
    <w:p w:rsidR="00B856D1" w:rsidRDefault="00B856D1">
      <w:pPr>
        <w:pStyle w:val="ConsPlusNonformat"/>
        <w:jc w:val="both"/>
      </w:pPr>
      <w:r>
        <w:t xml:space="preserve">применяться  с  учетом  особенностей,  установленных </w:t>
      </w:r>
      <w:hyperlink r:id="rId127">
        <w:r>
          <w:rPr>
            <w:color w:val="0000FF"/>
          </w:rPr>
          <w:t>статьей 9</w:t>
        </w:r>
      </w:hyperlink>
      <w:r>
        <w:t xml:space="preserve"> Федерального</w:t>
      </w:r>
    </w:p>
    <w:p w:rsidR="00B856D1" w:rsidRDefault="00B856D1">
      <w:pPr>
        <w:pStyle w:val="ConsPlusNonformat"/>
        <w:jc w:val="both"/>
      </w:pPr>
      <w:r>
        <w:t>закона  "О  защите  и  поощрении  капиталовложений в Российской Федерации",</w:t>
      </w:r>
    </w:p>
    <w:p w:rsidR="00B856D1" w:rsidRDefault="00B856D1">
      <w:pPr>
        <w:pStyle w:val="ConsPlusNonformat"/>
        <w:jc w:val="both"/>
      </w:pPr>
      <w:r>
        <w:t>представленный</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проект)</w:t>
      </w:r>
    </w:p>
    <w:p w:rsidR="00B856D1" w:rsidRDefault="00B856D1">
      <w:pPr>
        <w:pStyle w:val="ConsPlusNonformat"/>
        <w:jc w:val="both"/>
      </w:pPr>
      <w:r>
        <w:t>в составе комплекта материалов к заявлению от _____________ N _____________</w:t>
      </w:r>
    </w:p>
    <w:p w:rsidR="00B856D1" w:rsidRDefault="00B856D1">
      <w:pPr>
        <w:pStyle w:val="ConsPlusNonformat"/>
        <w:jc w:val="both"/>
      </w:pPr>
      <w:r>
        <w:t>о заключении соглашения о защите и поощрении капиталовложений,</w:t>
      </w:r>
    </w:p>
    <w:p w:rsidR="00B856D1" w:rsidRDefault="00B856D1">
      <w:pPr>
        <w:pStyle w:val="ConsPlusNonformat"/>
        <w:jc w:val="both"/>
      </w:pPr>
      <w:r>
        <w:t xml:space="preserve">    вариант 2:</w:t>
      </w:r>
    </w:p>
    <w:p w:rsidR="00B856D1" w:rsidRDefault="00B856D1">
      <w:pPr>
        <w:pStyle w:val="ConsPlusNonformat"/>
        <w:jc w:val="both"/>
      </w:pPr>
      <w:r>
        <w:t xml:space="preserve">    ходатайство  о включении нормативного правового акта или муниципального</w:t>
      </w:r>
    </w:p>
    <w:p w:rsidR="00B856D1" w:rsidRDefault="00B856D1">
      <w:pPr>
        <w:pStyle w:val="ConsPlusNonformat"/>
        <w:jc w:val="both"/>
      </w:pPr>
      <w:r>
        <w:t>правового акта в реестр соглашений о защите и поощрении капиталовложений от</w:t>
      </w:r>
    </w:p>
    <w:p w:rsidR="00B856D1" w:rsidRDefault="00B856D1">
      <w:pPr>
        <w:pStyle w:val="ConsPlusNonformat"/>
        <w:jc w:val="both"/>
      </w:pPr>
      <w:r>
        <w:t>__________ N _____________,</w:t>
      </w:r>
    </w:p>
    <w:p w:rsidR="00B856D1" w:rsidRDefault="00B856D1">
      <w:pPr>
        <w:pStyle w:val="ConsPlusNonformat"/>
        <w:jc w:val="both"/>
      </w:pPr>
      <w:r>
        <w:t xml:space="preserve">уведомляет о выявленных случаях несоответствия </w:t>
      </w:r>
      <w:hyperlink w:anchor="P1999">
        <w:r>
          <w:rPr>
            <w:color w:val="0000FF"/>
          </w:rPr>
          <w:t>&lt;1&gt;</w:t>
        </w:r>
      </w:hyperlink>
      <w:r>
        <w:t>:</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345"/>
        <w:gridCol w:w="2245"/>
        <w:gridCol w:w="2797"/>
      </w:tblGrid>
      <w:tr w:rsidR="00B856D1">
        <w:tc>
          <w:tcPr>
            <w:tcW w:w="680" w:type="dxa"/>
          </w:tcPr>
          <w:p w:rsidR="00B856D1" w:rsidRDefault="00B856D1">
            <w:pPr>
              <w:pStyle w:val="ConsPlusNormal"/>
              <w:jc w:val="center"/>
            </w:pPr>
            <w:r>
              <w:t>N</w:t>
            </w:r>
          </w:p>
        </w:tc>
        <w:tc>
          <w:tcPr>
            <w:tcW w:w="3345" w:type="dxa"/>
          </w:tcPr>
          <w:p w:rsidR="00B856D1" w:rsidRDefault="00B856D1">
            <w:pPr>
              <w:pStyle w:val="ConsPlusNormal"/>
              <w:jc w:val="center"/>
            </w:pPr>
            <w:r>
              <w:t>Наименование стабилизируемого акта (решения)</w:t>
            </w:r>
          </w:p>
        </w:tc>
        <w:tc>
          <w:tcPr>
            <w:tcW w:w="2245" w:type="dxa"/>
          </w:tcPr>
          <w:p w:rsidR="00B856D1" w:rsidRDefault="00B856D1">
            <w:pPr>
              <w:pStyle w:val="ConsPlusNormal"/>
              <w:jc w:val="center"/>
            </w:pPr>
            <w:r>
              <w:t>Положения акта (решения)</w:t>
            </w:r>
          </w:p>
        </w:tc>
        <w:tc>
          <w:tcPr>
            <w:tcW w:w="2797" w:type="dxa"/>
          </w:tcPr>
          <w:p w:rsidR="00B856D1" w:rsidRDefault="00B856D1">
            <w:pPr>
              <w:pStyle w:val="ConsPlusNormal"/>
              <w:jc w:val="center"/>
            </w:pPr>
            <w:r>
              <w:t>Выявленные несоответствия</w:t>
            </w:r>
          </w:p>
        </w:tc>
      </w:tr>
      <w:tr w:rsidR="00B856D1">
        <w:tc>
          <w:tcPr>
            <w:tcW w:w="680" w:type="dxa"/>
            <w:vAlign w:val="center"/>
          </w:tcPr>
          <w:p w:rsidR="00B856D1" w:rsidRDefault="00B856D1">
            <w:pPr>
              <w:pStyle w:val="ConsPlusNormal"/>
              <w:jc w:val="center"/>
            </w:pPr>
          </w:p>
        </w:tc>
        <w:tc>
          <w:tcPr>
            <w:tcW w:w="3345" w:type="dxa"/>
            <w:vAlign w:val="center"/>
          </w:tcPr>
          <w:p w:rsidR="00B856D1" w:rsidRDefault="00B856D1">
            <w:pPr>
              <w:pStyle w:val="ConsPlusNormal"/>
              <w:jc w:val="center"/>
            </w:pPr>
          </w:p>
        </w:tc>
        <w:tc>
          <w:tcPr>
            <w:tcW w:w="2245" w:type="dxa"/>
            <w:vAlign w:val="center"/>
          </w:tcPr>
          <w:p w:rsidR="00B856D1" w:rsidRDefault="00B856D1">
            <w:pPr>
              <w:pStyle w:val="ConsPlusNormal"/>
              <w:jc w:val="center"/>
            </w:pPr>
          </w:p>
        </w:tc>
        <w:tc>
          <w:tcPr>
            <w:tcW w:w="2797" w:type="dxa"/>
            <w:vAlign w:val="center"/>
          </w:tcPr>
          <w:p w:rsidR="00B856D1" w:rsidRDefault="00B856D1">
            <w:pPr>
              <w:pStyle w:val="ConsPlusNormal"/>
              <w:jc w:val="center"/>
            </w:pPr>
          </w:p>
        </w:tc>
      </w:tr>
    </w:tbl>
    <w:p w:rsidR="00B856D1" w:rsidRDefault="00B856D1">
      <w:pPr>
        <w:pStyle w:val="ConsPlusNormal"/>
        <w:ind w:firstLine="540"/>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сообщает о необходимости устранить выявленные нарушения в течение _________</w:t>
      </w:r>
    </w:p>
    <w:p w:rsidR="00B856D1" w:rsidRDefault="00B856D1">
      <w:pPr>
        <w:pStyle w:val="ConsPlusNonformat"/>
        <w:jc w:val="both"/>
      </w:pPr>
      <w:r>
        <w:t>рабочих дней.</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02" w:name="P1999"/>
      <w:bookmarkEnd w:id="102"/>
      <w:r>
        <w:t>&lt;1&gt; Указываются выявленные несоответствия и обоснование.</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10</w:t>
      </w:r>
    </w:p>
    <w:p w:rsidR="00B856D1" w:rsidRDefault="00B856D1">
      <w:pPr>
        <w:pStyle w:val="ConsPlusNormal"/>
        <w:jc w:val="right"/>
      </w:pPr>
      <w:r>
        <w:lastRenderedPageBreak/>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03" w:name="P2016"/>
      <w:bookmarkEnd w:id="103"/>
      <w:r>
        <w:t xml:space="preserve">                                </w:t>
      </w:r>
      <w:r>
        <w:rPr>
          <w:b/>
        </w:rPr>
        <w:t>УВЕДОМЛЕНИЕ</w:t>
      </w:r>
    </w:p>
    <w:p w:rsidR="00B856D1" w:rsidRDefault="00B856D1">
      <w:pPr>
        <w:pStyle w:val="ConsPlusNonformat"/>
        <w:jc w:val="both"/>
      </w:pPr>
      <w:r>
        <w:t xml:space="preserve">           </w:t>
      </w:r>
      <w:r>
        <w:rPr>
          <w:b/>
        </w:rPr>
        <w:t>о выявленных нарушениях Федерального закона "О защите</w:t>
      </w:r>
    </w:p>
    <w:p w:rsidR="00B856D1" w:rsidRDefault="00B856D1">
      <w:pPr>
        <w:pStyle w:val="ConsPlusNonformat"/>
        <w:jc w:val="both"/>
      </w:pPr>
      <w:r>
        <w:t xml:space="preserve">           </w:t>
      </w:r>
      <w:r>
        <w:rPr>
          <w:b/>
        </w:rPr>
        <w:t>и поощрении капиталовложений в Российской Федерации"</w:t>
      </w:r>
    </w:p>
    <w:p w:rsidR="00B856D1" w:rsidRDefault="00B856D1">
      <w:pPr>
        <w:pStyle w:val="ConsPlusNonformat"/>
        <w:jc w:val="both"/>
      </w:pPr>
      <w:r>
        <w:t xml:space="preserve">           </w:t>
      </w:r>
      <w:r>
        <w:rPr>
          <w:b/>
        </w:rPr>
        <w:t>и Порядка заключения, изменения, прекращения действия</w:t>
      </w:r>
    </w:p>
    <w:p w:rsidR="00B856D1" w:rsidRDefault="00B856D1">
      <w:pPr>
        <w:pStyle w:val="ConsPlusNonformat"/>
        <w:jc w:val="both"/>
      </w:pPr>
      <w:r>
        <w:t xml:space="preserve">       </w:t>
      </w:r>
      <w:r>
        <w:rPr>
          <w:b/>
        </w:rPr>
        <w:t>соглашений о защите и поощрении капиталовложений, по которым</w:t>
      </w:r>
    </w:p>
    <w:p w:rsidR="00B856D1" w:rsidRDefault="00B856D1">
      <w:pPr>
        <w:pStyle w:val="ConsPlusNonformat"/>
        <w:jc w:val="both"/>
      </w:pPr>
      <w:r>
        <w:t xml:space="preserve">        </w:t>
      </w:r>
      <w:r>
        <w:rPr>
          <w:b/>
        </w:rPr>
        <w:t>Российская Федерация не является стороной, ведения реестра</w:t>
      </w:r>
    </w:p>
    <w:p w:rsidR="00B856D1" w:rsidRDefault="00B856D1">
      <w:pPr>
        <w:pStyle w:val="ConsPlusNonformat"/>
        <w:jc w:val="both"/>
      </w:pPr>
      <w:r>
        <w:t xml:space="preserve">             </w:t>
      </w:r>
      <w:r>
        <w:rPr>
          <w:b/>
        </w:rPr>
        <w:t>соглашений 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 N ______ (далее - Порядка),</w:t>
      </w:r>
    </w:p>
    <w:p w:rsidR="00B856D1" w:rsidRDefault="00B856D1">
      <w:pPr>
        <w:pStyle w:val="ConsPlusNonformat"/>
        <w:jc w:val="both"/>
      </w:pPr>
      <w:r>
        <w:t>сообщает о рассмотрении заявления от __________ N 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о  заключении  соглашения  о  защите  и поощрении капиталовложений (далее -</w:t>
      </w:r>
    </w:p>
    <w:p w:rsidR="00B856D1" w:rsidRDefault="00B856D1">
      <w:pPr>
        <w:pStyle w:val="ConsPlusNonformat"/>
        <w:jc w:val="both"/>
      </w:pPr>
      <w:r>
        <w:t>соглашение),  а  также  документов  (материалов), приложенных к заявлению и</w:t>
      </w:r>
    </w:p>
    <w:p w:rsidR="00B856D1" w:rsidRDefault="00B856D1">
      <w:pPr>
        <w:pStyle w:val="ConsPlusNonformat"/>
        <w:jc w:val="both"/>
      </w:pPr>
      <w:r>
        <w:t>представленных дополнительно на основании уведомления от _______________ г.</w:t>
      </w:r>
    </w:p>
    <w:p w:rsidR="00B856D1" w:rsidRDefault="00B856D1">
      <w:pPr>
        <w:pStyle w:val="ConsPlusNonformat"/>
        <w:jc w:val="both"/>
      </w:pPr>
      <w:r>
        <w:t>N ______ об изменении (дополнении, уточнении и (или) исправлении) заявления</w:t>
      </w:r>
    </w:p>
    <w:p w:rsidR="00B856D1" w:rsidRDefault="00B856D1">
      <w:pPr>
        <w:pStyle w:val="ConsPlusNonformat"/>
        <w:jc w:val="both"/>
      </w:pPr>
      <w:r>
        <w:t xml:space="preserve">и (или) прилагаемых к нему документов (материалов) </w:t>
      </w:r>
      <w:hyperlink w:anchor="P2098">
        <w:r>
          <w:rPr>
            <w:color w:val="0000FF"/>
          </w:rPr>
          <w:t>&lt;1&gt;</w:t>
        </w:r>
      </w:hyperlink>
      <w:r>
        <w:t xml:space="preserve"> (далее - заявление),</w:t>
      </w:r>
    </w:p>
    <w:p w:rsidR="00B856D1" w:rsidRDefault="00B856D1">
      <w:pPr>
        <w:pStyle w:val="ConsPlusNonformat"/>
        <w:jc w:val="both"/>
      </w:pPr>
      <w:r>
        <w:t>в целях реализации инвестиционного проекта "_______________________________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(далее - проект).</w:t>
      </w:r>
    </w:p>
    <w:p w:rsidR="00B856D1" w:rsidRDefault="00B856D1">
      <w:pPr>
        <w:pStyle w:val="ConsPlusNonformat"/>
        <w:jc w:val="both"/>
      </w:pPr>
      <w:r>
        <w:t xml:space="preserve">    По результатам рассмотрения заявления _________________________________</w:t>
      </w:r>
    </w:p>
    <w:p w:rsidR="00B856D1" w:rsidRDefault="00B856D1">
      <w:pPr>
        <w:pStyle w:val="ConsPlusNonformat"/>
        <w:jc w:val="both"/>
      </w:pPr>
      <w:r>
        <w:t xml:space="preserve">                                                (полное наименование</w:t>
      </w:r>
    </w:p>
    <w:p w:rsidR="00B856D1" w:rsidRDefault="00B856D1">
      <w:pPr>
        <w:pStyle w:val="ConsPlusNonformat"/>
        <w:jc w:val="both"/>
      </w:pPr>
      <w:r>
        <w:t xml:space="preserve">                                             уполномоченной организации)</w:t>
      </w:r>
    </w:p>
    <w:p w:rsidR="00B856D1" w:rsidRDefault="00B856D1">
      <w:pPr>
        <w:pStyle w:val="ConsPlusNonformat"/>
        <w:jc w:val="both"/>
      </w:pPr>
      <w:r>
        <w:t xml:space="preserve">уведомляет о выявлении (невыявлении) следующих нарушений </w:t>
      </w:r>
      <w:hyperlink w:anchor="P2099">
        <w:r>
          <w:rPr>
            <w:color w:val="0000FF"/>
          </w:rPr>
          <w:t>&lt;2&gt;</w:t>
        </w:r>
      </w:hyperlink>
      <w:r>
        <w:t>:</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385"/>
        <w:gridCol w:w="3231"/>
      </w:tblGrid>
      <w:tr w:rsidR="00B856D1">
        <w:tc>
          <w:tcPr>
            <w:tcW w:w="454" w:type="dxa"/>
          </w:tcPr>
          <w:p w:rsidR="00B856D1" w:rsidRDefault="00B856D1">
            <w:pPr>
              <w:pStyle w:val="ConsPlusNormal"/>
            </w:pPr>
            <w:bookmarkStart w:id="104" w:name="P2053"/>
            <w:bookmarkEnd w:id="104"/>
            <w:r>
              <w:t>1)</w:t>
            </w:r>
          </w:p>
        </w:tc>
        <w:tc>
          <w:tcPr>
            <w:tcW w:w="5385" w:type="dxa"/>
          </w:tcPr>
          <w:p w:rsidR="00B856D1" w:rsidRDefault="00B856D1">
            <w:pPr>
              <w:pStyle w:val="ConsPlusNormal"/>
            </w:pPr>
            <w:r>
              <w:t>заявление (в том числе прилагаемые документы и материалы к нему, проект соглашения) содержит технические ошибки</w:t>
            </w:r>
          </w:p>
        </w:tc>
        <w:tc>
          <w:tcPr>
            <w:tcW w:w="3231" w:type="dxa"/>
          </w:tcPr>
          <w:p w:rsidR="00B856D1" w:rsidRDefault="00B856D1">
            <w:pPr>
              <w:pStyle w:val="ConsPlusNormal"/>
            </w:pPr>
          </w:p>
        </w:tc>
      </w:tr>
      <w:tr w:rsidR="00B856D1">
        <w:tc>
          <w:tcPr>
            <w:tcW w:w="454" w:type="dxa"/>
          </w:tcPr>
          <w:p w:rsidR="00B856D1" w:rsidRDefault="00B856D1">
            <w:pPr>
              <w:pStyle w:val="ConsPlusNormal"/>
            </w:pPr>
            <w:r>
              <w:t>2)</w:t>
            </w:r>
          </w:p>
        </w:tc>
        <w:tc>
          <w:tcPr>
            <w:tcW w:w="5385" w:type="dxa"/>
          </w:tcPr>
          <w:p w:rsidR="00B856D1" w:rsidRDefault="00B856D1">
            <w:pPr>
              <w:pStyle w:val="ConsPlusNormal"/>
            </w:pPr>
            <w:r>
              <w:t>установлен некомплект представленных документов и материалов</w:t>
            </w:r>
          </w:p>
        </w:tc>
        <w:tc>
          <w:tcPr>
            <w:tcW w:w="3231" w:type="dxa"/>
          </w:tcPr>
          <w:p w:rsidR="00B856D1" w:rsidRDefault="00B856D1">
            <w:pPr>
              <w:pStyle w:val="ConsPlusNormal"/>
            </w:pPr>
          </w:p>
        </w:tc>
      </w:tr>
      <w:tr w:rsidR="00B856D1">
        <w:tc>
          <w:tcPr>
            <w:tcW w:w="454" w:type="dxa"/>
          </w:tcPr>
          <w:p w:rsidR="00B856D1" w:rsidRDefault="00B856D1">
            <w:pPr>
              <w:pStyle w:val="ConsPlusNormal"/>
            </w:pPr>
            <w:r>
              <w:t>3)</w:t>
            </w:r>
          </w:p>
        </w:tc>
        <w:tc>
          <w:tcPr>
            <w:tcW w:w="5385" w:type="dxa"/>
          </w:tcPr>
          <w:p w:rsidR="00B856D1" w:rsidRDefault="00B856D1">
            <w:pPr>
              <w:pStyle w:val="ConsPlusNormal"/>
            </w:pPr>
            <w:r>
              <w:t>документ и (или) материалы не соответствуют требованиям пункта ____ Порядка</w:t>
            </w:r>
          </w:p>
        </w:tc>
        <w:tc>
          <w:tcPr>
            <w:tcW w:w="3231" w:type="dxa"/>
          </w:tcPr>
          <w:p w:rsidR="00B856D1" w:rsidRDefault="00B856D1">
            <w:pPr>
              <w:pStyle w:val="ConsPlusNormal"/>
            </w:pPr>
          </w:p>
        </w:tc>
      </w:tr>
      <w:tr w:rsidR="00B856D1">
        <w:tc>
          <w:tcPr>
            <w:tcW w:w="454" w:type="dxa"/>
          </w:tcPr>
          <w:p w:rsidR="00B856D1" w:rsidRDefault="00B856D1">
            <w:pPr>
              <w:pStyle w:val="ConsPlusNormal"/>
            </w:pPr>
            <w:r>
              <w:t>4)</w:t>
            </w:r>
          </w:p>
        </w:tc>
        <w:tc>
          <w:tcPr>
            <w:tcW w:w="5385" w:type="dxa"/>
          </w:tcPr>
          <w:p w:rsidR="00B856D1" w:rsidRDefault="00B856D1">
            <w:pPr>
              <w:pStyle w:val="ConsPlusNormal"/>
            </w:pPr>
            <w:r>
              <w:t>у уполномоченного лица заявителя отсутствуют полномочия действовать от имени и в интересах заявителя в связи с заключением соглашения</w:t>
            </w:r>
          </w:p>
        </w:tc>
        <w:tc>
          <w:tcPr>
            <w:tcW w:w="3231" w:type="dxa"/>
          </w:tcPr>
          <w:p w:rsidR="00B856D1" w:rsidRDefault="00B856D1">
            <w:pPr>
              <w:pStyle w:val="ConsPlusNormal"/>
            </w:pPr>
          </w:p>
        </w:tc>
      </w:tr>
      <w:tr w:rsidR="00B856D1">
        <w:tc>
          <w:tcPr>
            <w:tcW w:w="454" w:type="dxa"/>
          </w:tcPr>
          <w:p w:rsidR="00B856D1" w:rsidRDefault="00B856D1">
            <w:pPr>
              <w:pStyle w:val="ConsPlusNormal"/>
            </w:pPr>
            <w:r>
              <w:t>5)</w:t>
            </w:r>
          </w:p>
        </w:tc>
        <w:tc>
          <w:tcPr>
            <w:tcW w:w="5385" w:type="dxa"/>
          </w:tcPr>
          <w:p w:rsidR="00B856D1" w:rsidRDefault="00B856D1">
            <w:pPr>
              <w:pStyle w:val="ConsPlusNormal"/>
            </w:pPr>
            <w:r>
              <w:t>заявитель не соответствует требованиям, установленным пунктом 5 Порядка</w:t>
            </w:r>
          </w:p>
        </w:tc>
        <w:tc>
          <w:tcPr>
            <w:tcW w:w="3231" w:type="dxa"/>
          </w:tcPr>
          <w:p w:rsidR="00B856D1" w:rsidRDefault="00B856D1">
            <w:pPr>
              <w:pStyle w:val="ConsPlusNormal"/>
            </w:pPr>
          </w:p>
        </w:tc>
      </w:tr>
      <w:tr w:rsidR="00B856D1">
        <w:tc>
          <w:tcPr>
            <w:tcW w:w="454" w:type="dxa"/>
          </w:tcPr>
          <w:p w:rsidR="00B856D1" w:rsidRDefault="00B856D1">
            <w:pPr>
              <w:pStyle w:val="ConsPlusNormal"/>
            </w:pPr>
            <w:r>
              <w:lastRenderedPageBreak/>
              <w:t>6)</w:t>
            </w:r>
          </w:p>
        </w:tc>
        <w:tc>
          <w:tcPr>
            <w:tcW w:w="5385" w:type="dxa"/>
          </w:tcPr>
          <w:p w:rsidR="00B856D1" w:rsidRDefault="00B856D1">
            <w:pPr>
              <w:pStyle w:val="ConsPlusNormal"/>
            </w:pPr>
            <w:r>
              <w:t>в учредительных документах заявителя, являющегося проектной компанией, отсутствуют положения о том, что предметом его деятельности является реализация проекта</w:t>
            </w:r>
          </w:p>
        </w:tc>
        <w:tc>
          <w:tcPr>
            <w:tcW w:w="3231" w:type="dxa"/>
          </w:tcPr>
          <w:p w:rsidR="00B856D1" w:rsidRDefault="00B856D1">
            <w:pPr>
              <w:pStyle w:val="ConsPlusNormal"/>
            </w:pPr>
          </w:p>
        </w:tc>
      </w:tr>
      <w:tr w:rsidR="00B856D1">
        <w:tc>
          <w:tcPr>
            <w:tcW w:w="454" w:type="dxa"/>
          </w:tcPr>
          <w:p w:rsidR="00B856D1" w:rsidRDefault="00B856D1">
            <w:pPr>
              <w:pStyle w:val="ConsPlusNormal"/>
            </w:pPr>
            <w:r>
              <w:t>7)</w:t>
            </w:r>
          </w:p>
        </w:tc>
        <w:tc>
          <w:tcPr>
            <w:tcW w:w="5385" w:type="dxa"/>
          </w:tcPr>
          <w:p w:rsidR="00B856D1" w:rsidRDefault="00B856D1">
            <w:pPr>
              <w:pStyle w:val="ConsPlusNormal"/>
            </w:pPr>
            <w:r>
              <w:t>проект не соответствует требованиям, установленным пунктом 6 Порядка, в том числе в части соблюдения требований к объему капиталовложений</w:t>
            </w:r>
          </w:p>
        </w:tc>
        <w:tc>
          <w:tcPr>
            <w:tcW w:w="3231" w:type="dxa"/>
          </w:tcPr>
          <w:p w:rsidR="00B856D1" w:rsidRDefault="00B856D1">
            <w:pPr>
              <w:pStyle w:val="ConsPlusNormal"/>
            </w:pPr>
          </w:p>
        </w:tc>
      </w:tr>
      <w:tr w:rsidR="00B856D1">
        <w:tc>
          <w:tcPr>
            <w:tcW w:w="454" w:type="dxa"/>
          </w:tcPr>
          <w:p w:rsidR="00B856D1" w:rsidRDefault="00B856D1">
            <w:pPr>
              <w:pStyle w:val="ConsPlusNormal"/>
            </w:pPr>
            <w:r>
              <w:t>8)</w:t>
            </w:r>
          </w:p>
        </w:tc>
        <w:tc>
          <w:tcPr>
            <w:tcW w:w="5385" w:type="dxa"/>
          </w:tcPr>
          <w:p w:rsidR="00B856D1" w:rsidRDefault="00B856D1">
            <w:pPr>
              <w:pStyle w:val="ConsPlusNormal"/>
            </w:pPr>
            <w:r>
              <w:t>несоответствие списка актов (решений), предусмотренного подпунктом "и" пункта 11 Порядка, требованиям статьи 9 Федерального закона "О защите и поощрении капиталовложений в Российской Федерации"</w:t>
            </w:r>
          </w:p>
        </w:tc>
        <w:tc>
          <w:tcPr>
            <w:tcW w:w="3231" w:type="dxa"/>
          </w:tcPr>
          <w:p w:rsidR="00B856D1" w:rsidRDefault="00B856D1">
            <w:pPr>
              <w:pStyle w:val="ConsPlusNormal"/>
            </w:pPr>
          </w:p>
        </w:tc>
      </w:tr>
      <w:tr w:rsidR="00B856D1">
        <w:tc>
          <w:tcPr>
            <w:tcW w:w="454" w:type="dxa"/>
          </w:tcPr>
          <w:p w:rsidR="00B856D1" w:rsidRDefault="00B856D1">
            <w:pPr>
              <w:pStyle w:val="ConsPlusNormal"/>
            </w:pPr>
            <w:bookmarkStart w:id="105" w:name="P2077"/>
            <w:bookmarkEnd w:id="105"/>
            <w:r>
              <w:t>9)</w:t>
            </w:r>
          </w:p>
        </w:tc>
        <w:tc>
          <w:tcPr>
            <w:tcW w:w="5385" w:type="dxa"/>
          </w:tcPr>
          <w:p w:rsidR="00B856D1" w:rsidRDefault="00B856D1">
            <w:pPr>
              <w:pStyle w:val="ConsPlusNormal"/>
            </w:pPr>
            <w:r>
              <w:t>иные нарушения</w:t>
            </w:r>
          </w:p>
        </w:tc>
        <w:tc>
          <w:tcPr>
            <w:tcW w:w="3231"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сообщает о необходимости устранить выявленные нарушения в течение _________</w:t>
      </w:r>
    </w:p>
    <w:p w:rsidR="00B856D1" w:rsidRDefault="00B856D1">
      <w:pPr>
        <w:pStyle w:val="ConsPlusNonformat"/>
        <w:jc w:val="both"/>
      </w:pPr>
      <w:r>
        <w:t>рабочих дней.</w:t>
      </w:r>
    </w:p>
    <w:p w:rsidR="00B856D1" w:rsidRDefault="00B856D1">
      <w:pPr>
        <w:pStyle w:val="ConsPlusNonformat"/>
        <w:jc w:val="both"/>
      </w:pPr>
      <w:r>
        <w:t xml:space="preserve">    В случае неустранения выявленных нарушений в указанный срок 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проект)</w:t>
      </w:r>
    </w:p>
    <w:p w:rsidR="00B856D1" w:rsidRDefault="00B856D1">
      <w:pPr>
        <w:pStyle w:val="ConsPlusNonformat"/>
        <w:jc w:val="both"/>
      </w:pPr>
      <w:r>
        <w:t>будет проинформирована о невозможности заключения соглашения.</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06" w:name="P2098"/>
      <w:bookmarkEnd w:id="106"/>
      <w:r>
        <w:t>&lt;1&gt; Слова "и представленные дополнительно на основании уведомления от ___________ г. N ________ об изменении (дополнении, уточнении и (или) исправлении) заявления и (или) прилагаемых к нему документов (материалов)" включаются в настоящее уведомление в том случае, если соответствующее уведомление направлялось (соответствующие уведомления направлялись).</w:t>
      </w:r>
    </w:p>
    <w:p w:rsidR="00B856D1" w:rsidRDefault="00B856D1">
      <w:pPr>
        <w:pStyle w:val="ConsPlusNormal"/>
        <w:spacing w:before="200"/>
        <w:ind w:firstLine="540"/>
        <w:jc w:val="both"/>
      </w:pPr>
      <w:bookmarkStart w:id="107" w:name="P2099"/>
      <w:bookmarkEnd w:id="107"/>
      <w:r>
        <w:t xml:space="preserve">&lt;2&gt; В </w:t>
      </w:r>
      <w:hyperlink w:anchor="P2053">
        <w:r>
          <w:rPr>
            <w:color w:val="0000FF"/>
          </w:rPr>
          <w:t>пунктах 1</w:t>
        </w:r>
      </w:hyperlink>
      <w:r>
        <w:t xml:space="preserve"> - </w:t>
      </w:r>
      <w:hyperlink w:anchor="P2077">
        <w:r>
          <w:rPr>
            <w:color w:val="0000FF"/>
          </w:rPr>
          <w:t>9</w:t>
        </w:r>
      </w:hyperlink>
      <w:r>
        <w:t xml:space="preserve"> настоящего уведомления указывается, выявлено или не выявлено соответствующее нарушение.</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11</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08" w:name="P2116"/>
      <w:bookmarkEnd w:id="108"/>
      <w:r>
        <w:t xml:space="preserve">                                </w:t>
      </w:r>
      <w:r>
        <w:rPr>
          <w:b/>
        </w:rPr>
        <w:t>УВЕДОМЛЕНИЕ</w:t>
      </w:r>
    </w:p>
    <w:p w:rsidR="00B856D1" w:rsidRDefault="00B856D1">
      <w:pPr>
        <w:pStyle w:val="ConsPlusNonformat"/>
        <w:jc w:val="both"/>
      </w:pPr>
      <w:r>
        <w:t xml:space="preserve">                </w:t>
      </w:r>
      <w:r>
        <w:rPr>
          <w:b/>
        </w:rPr>
        <w:t>об отказе в заключении соглашения о защите</w:t>
      </w:r>
    </w:p>
    <w:p w:rsidR="00B856D1" w:rsidRDefault="00B856D1">
      <w:pPr>
        <w:pStyle w:val="ConsPlusNonformat"/>
        <w:jc w:val="both"/>
      </w:pPr>
      <w:r>
        <w:t xml:space="preserve">                       </w:t>
      </w:r>
      <w:r>
        <w:rPr>
          <w:b/>
        </w:rPr>
        <w:t>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lastRenderedPageBreak/>
        <w:t xml:space="preserve">                (полное наименование уполномоченного органа</w:t>
      </w:r>
    </w:p>
    <w:p w:rsidR="00B856D1" w:rsidRDefault="00B856D1">
      <w:pPr>
        <w:pStyle w:val="ConsPlusNonformat"/>
        <w:jc w:val="both"/>
      </w:pPr>
      <w:r>
        <w:t xml:space="preserve">                исполнительной власти Сахалинской области)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рассмотрел заявление от __________________________ N ______________________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(наименование, ИНН, ОГРН, адрес организации,</w:t>
      </w:r>
    </w:p>
    <w:p w:rsidR="00B856D1" w:rsidRDefault="00B856D1">
      <w:pPr>
        <w:pStyle w:val="ConsPlusNonformat"/>
        <w:jc w:val="both"/>
      </w:pPr>
      <w:r>
        <w:t xml:space="preserve">                    реализующей инвестиционный проект)</w:t>
      </w:r>
    </w:p>
    <w:p w:rsidR="00B856D1" w:rsidRDefault="00B856D1">
      <w:pPr>
        <w:pStyle w:val="ConsPlusNonformat"/>
        <w:jc w:val="both"/>
      </w:pPr>
      <w:r>
        <w:t>о  заключении  соглашения о защите и поощрении капиталовложений в отношении</w:t>
      </w:r>
    </w:p>
    <w:p w:rsidR="00B856D1" w:rsidRDefault="00B856D1">
      <w:pPr>
        <w:pStyle w:val="ConsPlusNonformat"/>
        <w:jc w:val="both"/>
      </w:pPr>
      <w:r>
        <w:t>инвестиционного проекта "_________________________________________________"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(далее - проект), а также документы (материалы), приложенные к заявлению  и</w:t>
      </w:r>
    </w:p>
    <w:p w:rsidR="00B856D1" w:rsidRDefault="00B856D1">
      <w:pPr>
        <w:pStyle w:val="ConsPlusNonformat"/>
        <w:jc w:val="both"/>
      </w:pPr>
      <w:r>
        <w:t>представленные дополнительно на основании уведомления от _______________ г.</w:t>
      </w:r>
    </w:p>
    <w:p w:rsidR="00B856D1" w:rsidRDefault="00B856D1">
      <w:pPr>
        <w:pStyle w:val="ConsPlusNonformat"/>
        <w:jc w:val="both"/>
      </w:pPr>
      <w:r>
        <w:t>N ______ об изменении (дополнении, уточнении и (или) исправлении) заявления</w:t>
      </w:r>
    </w:p>
    <w:p w:rsidR="00B856D1" w:rsidRDefault="00B856D1">
      <w:pPr>
        <w:pStyle w:val="ConsPlusNonformat"/>
        <w:jc w:val="both"/>
      </w:pPr>
      <w:r>
        <w:t xml:space="preserve">и (или) прилагаемых к нему документов (материалов) </w:t>
      </w:r>
      <w:hyperlink w:anchor="P2172">
        <w:r>
          <w:rPr>
            <w:color w:val="0000FF"/>
          </w:rPr>
          <w:t>&lt;1&gt;</w:t>
        </w:r>
      </w:hyperlink>
      <w:r>
        <w:t xml:space="preserve"> (далее - заявление).</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 Сахалинской области)</w:t>
      </w:r>
    </w:p>
    <w:p w:rsidR="00B856D1" w:rsidRDefault="00B856D1">
      <w:pPr>
        <w:pStyle w:val="ConsPlusNonformat"/>
        <w:jc w:val="both"/>
      </w:pPr>
      <w:r>
        <w:t xml:space="preserve">по результатам рассмотрения заявления в соответствии с пунктом </w:t>
      </w:r>
      <w:hyperlink w:anchor="P2173">
        <w:r>
          <w:rPr>
            <w:color w:val="0000FF"/>
          </w:rPr>
          <w:t>&lt;2&gt;</w:t>
        </w:r>
      </w:hyperlink>
      <w:r>
        <w:t xml:space="preserve"> ________</w:t>
      </w:r>
    </w:p>
    <w:p w:rsidR="00B856D1" w:rsidRDefault="00B856D1">
      <w:pPr>
        <w:pStyle w:val="ConsPlusNonformat"/>
        <w:jc w:val="both"/>
      </w:pPr>
      <w:r>
        <w:t>Порядка  заключения,  изменения, прекращения действия соглашений о защите и</w:t>
      </w:r>
    </w:p>
    <w:p w:rsidR="00B856D1" w:rsidRDefault="00B856D1">
      <w:pPr>
        <w:pStyle w:val="ConsPlusNonformat"/>
        <w:jc w:val="both"/>
      </w:pPr>
      <w:r>
        <w:t>поощрении  капиталовложений,  по  которым  Российская Федерация не является</w:t>
      </w:r>
    </w:p>
    <w:p w:rsidR="00B856D1" w:rsidRDefault="00B856D1">
      <w:pPr>
        <w:pStyle w:val="ConsPlusNonformat"/>
        <w:jc w:val="both"/>
      </w:pPr>
      <w:r>
        <w:t>стороной, утвержденного постановлением Правительства Сахалинской области от</w:t>
      </w:r>
    </w:p>
    <w:p w:rsidR="00B856D1" w:rsidRDefault="00B856D1">
      <w:pPr>
        <w:pStyle w:val="ConsPlusNonformat"/>
        <w:jc w:val="both"/>
      </w:pPr>
      <w:r>
        <w:t>_________ N ______ (далее - Порядок), уведомляет о невозможности заключения</w:t>
      </w:r>
    </w:p>
    <w:p w:rsidR="00B856D1" w:rsidRDefault="00B856D1">
      <w:pPr>
        <w:pStyle w:val="ConsPlusNonformat"/>
        <w:jc w:val="both"/>
      </w:pPr>
      <w:r>
        <w:t>соглашения о защите и поощрении капиталовложений с ________________________</w:t>
      </w:r>
    </w:p>
    <w:p w:rsidR="00B856D1" w:rsidRDefault="00B856D1">
      <w:pPr>
        <w:pStyle w:val="ConsPlusNonformat"/>
        <w:jc w:val="both"/>
      </w:pPr>
      <w:r>
        <w:t xml:space="preserve">                                                     (наименование, ИНН,</w:t>
      </w:r>
    </w:p>
    <w:p w:rsidR="00B856D1" w:rsidRDefault="00B856D1">
      <w:pPr>
        <w:pStyle w:val="ConsPlusNonformat"/>
        <w:jc w:val="both"/>
      </w:pPr>
      <w:r>
        <w:t xml:space="preserve">                                                      ОГРН организации,</w:t>
      </w:r>
    </w:p>
    <w:p w:rsidR="00B856D1" w:rsidRDefault="00B856D1">
      <w:pPr>
        <w:pStyle w:val="ConsPlusNonformat"/>
        <w:jc w:val="both"/>
      </w:pPr>
      <w:r>
        <w:t xml:space="preserve">                                                     реализующей проект)</w:t>
      </w:r>
    </w:p>
    <w:p w:rsidR="00B856D1" w:rsidRDefault="00B856D1">
      <w:pPr>
        <w:pStyle w:val="ConsPlusNonformat"/>
        <w:jc w:val="both"/>
      </w:pPr>
      <w:r>
        <w:t>по следующим основаниям: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(указываются основания, в связи с которыми не может быть заключено</w:t>
      </w:r>
    </w:p>
    <w:p w:rsidR="00B856D1" w:rsidRDefault="00B856D1">
      <w:pPr>
        <w:pStyle w:val="ConsPlusNonformat"/>
        <w:jc w:val="both"/>
      </w:pPr>
      <w:r>
        <w:t xml:space="preserve"> соглашение о защите и поощрении капиталовложений со ссылками на положения</w:t>
      </w:r>
    </w:p>
    <w:p w:rsidR="00B856D1" w:rsidRDefault="00B856D1">
      <w:pPr>
        <w:pStyle w:val="ConsPlusNonformat"/>
        <w:jc w:val="both"/>
      </w:pPr>
      <w:r>
        <w:t xml:space="preserve">        Федерального закона "О защите и поощрении капиталовложений</w:t>
      </w:r>
    </w:p>
    <w:p w:rsidR="00B856D1" w:rsidRDefault="00B856D1">
      <w:pPr>
        <w:pStyle w:val="ConsPlusNonformat"/>
        <w:jc w:val="both"/>
      </w:pPr>
      <w:r>
        <w:t xml:space="preserve">   в Российской Федерации" и Правил, которые не соблюдены организацией,</w:t>
      </w:r>
    </w:p>
    <w:p w:rsidR="00B856D1" w:rsidRDefault="00B856D1">
      <w:pPr>
        <w:pStyle w:val="ConsPlusNonformat"/>
        <w:jc w:val="both"/>
      </w:pPr>
      <w:r>
        <w:t xml:space="preserve">                            реализующей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 Сахалинской области)</w:t>
      </w:r>
    </w:p>
    <w:p w:rsidR="00B856D1" w:rsidRDefault="00B856D1">
      <w:pPr>
        <w:pStyle w:val="ConsPlusNonformat"/>
        <w:jc w:val="both"/>
      </w:pPr>
      <w:r>
        <w:t>сообщает, что настоящим уведомлением организация, реализующая проект, имеет</w:t>
      </w:r>
    </w:p>
    <w:p w:rsidR="00B856D1" w:rsidRDefault="00B856D1">
      <w:pPr>
        <w:pStyle w:val="ConsPlusNonformat"/>
        <w:jc w:val="both"/>
      </w:pPr>
      <w:r>
        <w:t>право  повторно  подать  заявление  по  тому  же  инвестиционному проекту в</w:t>
      </w:r>
    </w:p>
    <w:p w:rsidR="00B856D1" w:rsidRDefault="00B856D1">
      <w:pPr>
        <w:pStyle w:val="ConsPlusNonformat"/>
        <w:jc w:val="both"/>
      </w:pPr>
      <w:r>
        <w:t>соответствии с пунктом _____ Порядка.</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09" w:name="P2172"/>
      <w:bookmarkEnd w:id="109"/>
      <w:r>
        <w:t>&lt;1&gt; Слова "представленные дополнительно на основании уведомления от _________________ г. N _______ об изменении (дополнении, уточнении и (или) исправлении) заявления и (или) прилагаемых к нему документов (материалов)" включаются в настоящее уведомление в случае, если соответствующее уведомление направлялось (соответствующие уведомления направлялись).</w:t>
      </w:r>
    </w:p>
    <w:p w:rsidR="00B856D1" w:rsidRDefault="00B856D1">
      <w:pPr>
        <w:pStyle w:val="ConsPlusNormal"/>
        <w:spacing w:before="200"/>
        <w:ind w:firstLine="540"/>
        <w:jc w:val="both"/>
      </w:pPr>
      <w:bookmarkStart w:id="110" w:name="P2173"/>
      <w:bookmarkEnd w:id="110"/>
      <w:r>
        <w:t>&lt;2&gt; В уведомлении указывается пункт Порядка, применяемый в соответствующем случае.</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lastRenderedPageBreak/>
        <w:t>Форма N 12</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11" w:name="P2190"/>
      <w:bookmarkEnd w:id="111"/>
      <w:r>
        <w:t xml:space="preserve">                                </w:t>
      </w:r>
      <w:r>
        <w:rPr>
          <w:b/>
        </w:rPr>
        <w:t>ЗАКЛЮЧЕНИЕ</w:t>
      </w:r>
    </w:p>
    <w:p w:rsidR="00B856D1" w:rsidRDefault="00B856D1">
      <w:pPr>
        <w:pStyle w:val="ConsPlusNonformat"/>
        <w:jc w:val="both"/>
      </w:pPr>
      <w:r>
        <w:t xml:space="preserve">        </w:t>
      </w:r>
      <w:r>
        <w:rPr>
          <w:b/>
        </w:rPr>
        <w:t>о соответствии заявителя, заявления о заключении соглашения</w:t>
      </w:r>
    </w:p>
    <w:p w:rsidR="00B856D1" w:rsidRDefault="00B856D1">
      <w:pPr>
        <w:pStyle w:val="ConsPlusNonformat"/>
        <w:jc w:val="both"/>
      </w:pPr>
      <w:r>
        <w:t xml:space="preserve">          </w:t>
      </w:r>
      <w:r>
        <w:rPr>
          <w:b/>
        </w:rPr>
        <w:t>о защите и поощрении капиталовложений (дополнительного</w:t>
      </w:r>
    </w:p>
    <w:p w:rsidR="00B856D1" w:rsidRDefault="00B856D1">
      <w:pPr>
        <w:pStyle w:val="ConsPlusNonformat"/>
        <w:jc w:val="both"/>
      </w:pPr>
      <w:r>
        <w:t xml:space="preserve">           </w:t>
      </w:r>
      <w:r>
        <w:rPr>
          <w:b/>
        </w:rPr>
        <w:t>соглашения), документов и материалов к нему, проекта</w:t>
      </w:r>
    </w:p>
    <w:p w:rsidR="00B856D1" w:rsidRDefault="00B856D1">
      <w:pPr>
        <w:pStyle w:val="ConsPlusNonformat"/>
        <w:jc w:val="both"/>
      </w:pPr>
      <w:r>
        <w:t xml:space="preserve">           </w:t>
      </w:r>
      <w:r>
        <w:rPr>
          <w:b/>
        </w:rPr>
        <w:t>соглашения требованиям Федерального закона "О защите</w:t>
      </w:r>
    </w:p>
    <w:p w:rsidR="00B856D1" w:rsidRDefault="00B856D1">
      <w:pPr>
        <w:pStyle w:val="ConsPlusNonformat"/>
        <w:jc w:val="both"/>
      </w:pPr>
      <w:r>
        <w:t xml:space="preserve">           </w:t>
      </w:r>
      <w:r>
        <w:rPr>
          <w:b/>
        </w:rPr>
        <w:t>и поощрении капиталовложений в Российской Федерации",</w:t>
      </w:r>
    </w:p>
    <w:p w:rsidR="00B856D1" w:rsidRDefault="00B856D1">
      <w:pPr>
        <w:pStyle w:val="ConsPlusNonformat"/>
        <w:jc w:val="both"/>
      </w:pPr>
      <w:r>
        <w:t xml:space="preserve">            </w:t>
      </w:r>
      <w:r>
        <w:rPr>
          <w:b/>
        </w:rPr>
        <w:t>Порядка заключения, изменения, прекращения действия</w:t>
      </w:r>
    </w:p>
    <w:p w:rsidR="00B856D1" w:rsidRDefault="00B856D1">
      <w:pPr>
        <w:pStyle w:val="ConsPlusNonformat"/>
        <w:jc w:val="both"/>
      </w:pPr>
      <w:r>
        <w:t xml:space="preserve">             </w:t>
      </w:r>
      <w:r>
        <w:rPr>
          <w:b/>
        </w:rPr>
        <w:t>соглашений о защите и поощрении капиталовложений,</w:t>
      </w:r>
    </w:p>
    <w:p w:rsidR="00B856D1" w:rsidRDefault="00B856D1">
      <w:pPr>
        <w:pStyle w:val="ConsPlusNonformat"/>
        <w:jc w:val="both"/>
      </w:pPr>
      <w:r>
        <w:t xml:space="preserve">           </w:t>
      </w:r>
      <w:r>
        <w:rPr>
          <w:b/>
        </w:rPr>
        <w:t>по которым Российская Федерация не является стороной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w:t>
      </w:r>
    </w:p>
    <w:p w:rsidR="00B856D1" w:rsidRDefault="00B856D1">
      <w:pPr>
        <w:pStyle w:val="ConsPlusNonformat"/>
        <w:jc w:val="both"/>
      </w:pPr>
      <w:r>
        <w:t xml:space="preserve">                исполнительной власти Сахалинской области)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рассмотрело заявление от ________________ N _______________________________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о   заключении   соглашения   о   защите   и   поощрении   капиталовложений</w:t>
      </w:r>
    </w:p>
    <w:p w:rsidR="00B856D1" w:rsidRDefault="00B856D1">
      <w:pPr>
        <w:pStyle w:val="ConsPlusNonformat"/>
        <w:jc w:val="both"/>
      </w:pPr>
      <w:r>
        <w:t>(дополнительного   соглашения)  (далее  -  заявление),  а  также  документы</w:t>
      </w:r>
    </w:p>
    <w:p w:rsidR="00B856D1" w:rsidRDefault="00B856D1">
      <w:pPr>
        <w:pStyle w:val="ConsPlusNonformat"/>
        <w:jc w:val="both"/>
      </w:pPr>
      <w:r>
        <w:t>(материалы),  приложенные  к  заявлению  и  представленные дополнительно на</w:t>
      </w:r>
    </w:p>
    <w:p w:rsidR="00B856D1" w:rsidRDefault="00B856D1">
      <w:pPr>
        <w:pStyle w:val="ConsPlusNonformat"/>
        <w:jc w:val="both"/>
      </w:pPr>
      <w:r>
        <w:t>основании уведомления от __________________ г. N _____________ об изменении</w:t>
      </w:r>
    </w:p>
    <w:p w:rsidR="00B856D1" w:rsidRDefault="00B856D1">
      <w:pPr>
        <w:pStyle w:val="ConsPlusNonformat"/>
        <w:jc w:val="both"/>
      </w:pPr>
      <w:r>
        <w:t>(дополнении, уточнении и (или) исправлении) заявления и (или) прилагаемых к</w:t>
      </w:r>
    </w:p>
    <w:p w:rsidR="00B856D1" w:rsidRDefault="00B856D1">
      <w:pPr>
        <w:pStyle w:val="ConsPlusNonformat"/>
        <w:jc w:val="both"/>
      </w:pPr>
      <w:r>
        <w:t xml:space="preserve">нему документов (материалов) </w:t>
      </w:r>
      <w:hyperlink w:anchor="P2259">
        <w:r>
          <w:rPr>
            <w:color w:val="0000FF"/>
          </w:rPr>
          <w:t>&lt;1&gt;</w:t>
        </w:r>
      </w:hyperlink>
      <w:r>
        <w:t>, для  реализации  инвестиционного  проекта</w:t>
      </w:r>
    </w:p>
    <w:p w:rsidR="00B856D1" w:rsidRDefault="00B856D1">
      <w:pPr>
        <w:pStyle w:val="ConsPlusNonformat"/>
        <w:jc w:val="both"/>
      </w:pPr>
      <w:r>
        <w:t>"_________________________________________________________________________"</w:t>
      </w:r>
    </w:p>
    <w:p w:rsidR="00B856D1" w:rsidRDefault="00B856D1">
      <w:pPr>
        <w:pStyle w:val="ConsPlusNonformat"/>
        <w:jc w:val="both"/>
      </w:pPr>
      <w:r>
        <w:t xml:space="preserve">                          (наименование проекта)</w:t>
      </w:r>
    </w:p>
    <w:p w:rsidR="00B856D1" w:rsidRDefault="00B856D1">
      <w:pPr>
        <w:pStyle w:val="ConsPlusNonformat"/>
        <w:jc w:val="both"/>
      </w:pPr>
      <w:r>
        <w:t>(далее - проект).</w:t>
      </w:r>
    </w:p>
    <w:p w:rsidR="00B856D1" w:rsidRDefault="00B856D1">
      <w:pPr>
        <w:pStyle w:val="ConsPlusNonformat"/>
        <w:jc w:val="both"/>
      </w:pPr>
      <w:r>
        <w:t xml:space="preserve">    Вариант 1:</w:t>
      </w:r>
    </w:p>
    <w:p w:rsidR="00B856D1" w:rsidRDefault="00B856D1">
      <w:pPr>
        <w:pStyle w:val="ConsPlusNonformat"/>
        <w:jc w:val="both"/>
      </w:pPr>
      <w:r>
        <w:t xml:space="preserve">    Настоящим заключением 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подтверждает   соответствие  организации,  реализующей  проект,  заявления,</w:t>
      </w:r>
    </w:p>
    <w:p w:rsidR="00B856D1" w:rsidRDefault="00B856D1">
      <w:pPr>
        <w:pStyle w:val="ConsPlusNonformat"/>
        <w:jc w:val="both"/>
      </w:pPr>
      <w:r>
        <w:t>проекта  соглашения,  проекта  требованиям  Федерального закона "О защите и</w:t>
      </w:r>
    </w:p>
    <w:p w:rsidR="00B856D1" w:rsidRDefault="00B856D1">
      <w:pPr>
        <w:pStyle w:val="ConsPlusNonformat"/>
        <w:jc w:val="both"/>
      </w:pPr>
      <w:r>
        <w:t>поощрении  капиталовложений  в  Российской  Федерации",  а также положениям</w:t>
      </w:r>
    </w:p>
    <w:p w:rsidR="00B856D1" w:rsidRDefault="00B856D1">
      <w:pPr>
        <w:pStyle w:val="ConsPlusNonformat"/>
        <w:jc w:val="both"/>
      </w:pPr>
      <w:r>
        <w:t>Порядка  заключения,  изменения, прекращения действия соглашений о защите и</w:t>
      </w:r>
    </w:p>
    <w:p w:rsidR="00B856D1" w:rsidRDefault="00B856D1">
      <w:pPr>
        <w:pStyle w:val="ConsPlusNonformat"/>
        <w:jc w:val="both"/>
      </w:pPr>
      <w:r>
        <w:t>поощрении  капиталовложений,  по  которым  Российская Федерация не является</w:t>
      </w:r>
    </w:p>
    <w:p w:rsidR="00B856D1" w:rsidRDefault="00B856D1">
      <w:pPr>
        <w:pStyle w:val="ConsPlusNonformat"/>
        <w:jc w:val="both"/>
      </w:pPr>
      <w:r>
        <w:t>стороной, утвержденного постановлением Правительства Сахалинской области от</w:t>
      </w:r>
    </w:p>
    <w:p w:rsidR="00B856D1" w:rsidRDefault="00B856D1">
      <w:pPr>
        <w:pStyle w:val="ConsPlusNonformat"/>
        <w:jc w:val="both"/>
      </w:pPr>
      <w:r>
        <w:t>______________ N ______ (далее - Порядок).</w:t>
      </w:r>
    </w:p>
    <w:p w:rsidR="00B856D1" w:rsidRDefault="00B856D1">
      <w:pPr>
        <w:pStyle w:val="ConsPlusNonformat"/>
        <w:jc w:val="both"/>
      </w:pPr>
      <w:r>
        <w:t xml:space="preserve">    Приложение </w:t>
      </w:r>
      <w:hyperlink w:anchor="P2260">
        <w:r>
          <w:rPr>
            <w:color w:val="0000FF"/>
          </w:rPr>
          <w:t>&lt;2&gt;</w:t>
        </w:r>
      </w:hyperlink>
      <w:r>
        <w:t>: ______________________________________________________.</w:t>
      </w:r>
    </w:p>
    <w:p w:rsidR="00B856D1" w:rsidRDefault="00B856D1">
      <w:pPr>
        <w:pStyle w:val="ConsPlusNonformat"/>
        <w:jc w:val="both"/>
      </w:pPr>
      <w:r>
        <w:t xml:space="preserve">    Вариант 2:</w:t>
      </w:r>
    </w:p>
    <w:p w:rsidR="00B856D1" w:rsidRDefault="00B856D1">
      <w:pPr>
        <w:pStyle w:val="ConsPlusNonformat"/>
        <w:jc w:val="both"/>
      </w:pPr>
      <w:r>
        <w:lastRenderedPageBreak/>
        <w:t xml:space="preserve">    Настоящим заключением 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подтверждает   соответствие  организации,  реализующей  проект,  заявления,</w:t>
      </w:r>
    </w:p>
    <w:p w:rsidR="00B856D1" w:rsidRDefault="00B856D1">
      <w:pPr>
        <w:pStyle w:val="ConsPlusNonformat"/>
        <w:jc w:val="both"/>
      </w:pPr>
      <w:r>
        <w:t>проекта  соглашения,  проекта  требованиям  Федерального закона "О защите и</w:t>
      </w:r>
    </w:p>
    <w:p w:rsidR="00B856D1" w:rsidRDefault="00B856D1">
      <w:pPr>
        <w:pStyle w:val="ConsPlusNonformat"/>
        <w:jc w:val="both"/>
      </w:pPr>
      <w:r>
        <w:t>поощрении  капиталовложений  в  Российской  Федерации",  а также положениям</w:t>
      </w:r>
    </w:p>
    <w:p w:rsidR="00B856D1" w:rsidRDefault="00B856D1">
      <w:pPr>
        <w:pStyle w:val="ConsPlusNonformat"/>
        <w:jc w:val="both"/>
      </w:pPr>
      <w:r>
        <w:t>Порядка.</w:t>
      </w:r>
    </w:p>
    <w:p w:rsidR="00B856D1" w:rsidRDefault="00B856D1">
      <w:pPr>
        <w:pStyle w:val="ConsPlusNonformat"/>
        <w:jc w:val="both"/>
      </w:pPr>
      <w:r>
        <w:t xml:space="preserve">    Приложение </w:t>
      </w:r>
      <w:hyperlink w:anchor="P2260">
        <w:r>
          <w:rPr>
            <w:color w:val="0000FF"/>
          </w:rPr>
          <w:t>&lt;2&gt;</w:t>
        </w:r>
      </w:hyperlink>
      <w:r>
        <w:t>: ______________________________________________________.</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12" w:name="P2259"/>
      <w:bookmarkEnd w:id="112"/>
      <w:r>
        <w:t>&lt;1&gt; Выражение "и представленные дополнительно на основании уведомления от ___________ г. N _______ об изменении (дополнении, уточнении и (или) исправлении) заявления и (или) прилагаемых к нему документов (материалов)" включаются в настоящее заключение в случае, если соответствующее уведомление направлялось (соответствующие уведомления направлялись).</w:t>
      </w:r>
    </w:p>
    <w:p w:rsidR="00B856D1" w:rsidRDefault="00B856D1">
      <w:pPr>
        <w:pStyle w:val="ConsPlusNormal"/>
        <w:spacing w:before="200"/>
        <w:ind w:firstLine="540"/>
        <w:jc w:val="both"/>
      </w:pPr>
      <w:bookmarkStart w:id="113" w:name="P2260"/>
      <w:bookmarkEnd w:id="113"/>
      <w:r>
        <w:t>&lt;2&gt; Заполняется в случае, если к заключению прикладывается справочная информация о результатах проверки заявителя, представленных им документов и материалов, проекта соглашения, проекта требованиям Федерального закона "О защите и поощрении капиталовложений в Российской Федерации".</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13</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center"/>
      </w:pPr>
    </w:p>
    <w:p w:rsidR="00B856D1" w:rsidRDefault="00B856D1">
      <w:pPr>
        <w:pStyle w:val="ConsPlusNormal"/>
        <w:jc w:val="center"/>
      </w:pPr>
      <w:bookmarkStart w:id="114" w:name="P2277"/>
      <w:bookmarkEnd w:id="114"/>
      <w:r>
        <w:rPr>
          <w:b/>
        </w:rPr>
        <w:t>СПРАВКА,</w:t>
      </w:r>
    </w:p>
    <w:p w:rsidR="00B856D1" w:rsidRDefault="00B856D1">
      <w:pPr>
        <w:pStyle w:val="ConsPlusNormal"/>
        <w:jc w:val="center"/>
      </w:pPr>
      <w:r>
        <w:rPr>
          <w:b/>
        </w:rPr>
        <w:t>представляемая в территориальный орган</w:t>
      </w:r>
    </w:p>
    <w:p w:rsidR="00B856D1" w:rsidRDefault="00B856D1">
      <w:pPr>
        <w:pStyle w:val="ConsPlusNormal"/>
        <w:jc w:val="center"/>
      </w:pPr>
      <w:r>
        <w:rPr>
          <w:b/>
        </w:rPr>
        <w:t>Федерального казначейства при направлении запроса</w:t>
      </w:r>
    </w:p>
    <w:p w:rsidR="00B856D1" w:rsidRDefault="00B856D1">
      <w:pPr>
        <w:pStyle w:val="ConsPlusNormal"/>
        <w:jc w:val="center"/>
      </w:pPr>
      <w:r>
        <w:rPr>
          <w:b/>
        </w:rPr>
        <w:t>о включении сведений о соглашении о защите и поощрении</w:t>
      </w:r>
    </w:p>
    <w:p w:rsidR="00B856D1" w:rsidRDefault="00B856D1">
      <w:pPr>
        <w:pStyle w:val="ConsPlusNormal"/>
        <w:jc w:val="center"/>
      </w:pPr>
      <w:r>
        <w:rPr>
          <w:b/>
        </w:rPr>
        <w:t>капиталовложений (дополнительном соглашении,</w:t>
      </w:r>
    </w:p>
    <w:p w:rsidR="00B856D1" w:rsidRDefault="00B856D1">
      <w:pPr>
        <w:pStyle w:val="ConsPlusNormal"/>
        <w:jc w:val="center"/>
      </w:pPr>
      <w:r>
        <w:rPr>
          <w:b/>
        </w:rPr>
        <w:t>дополнительном соглашении о расторжении соглашения,</w:t>
      </w:r>
    </w:p>
    <w:p w:rsidR="00B856D1" w:rsidRDefault="00B856D1">
      <w:pPr>
        <w:pStyle w:val="ConsPlusNormal"/>
        <w:jc w:val="center"/>
      </w:pPr>
      <w:r>
        <w:rPr>
          <w:b/>
        </w:rPr>
        <w:t>уведомлении об отказе от соглашения) в реестр соглашений</w:t>
      </w:r>
    </w:p>
    <w:p w:rsidR="00B856D1" w:rsidRDefault="00B856D1">
      <w:pPr>
        <w:pStyle w:val="ConsPlusNormal"/>
        <w:jc w:val="center"/>
      </w:pPr>
      <w:r>
        <w:rPr>
          <w:b/>
        </w:rPr>
        <w:t>о защите и поощрении капиталовложений</w:t>
      </w:r>
    </w:p>
    <w:p w:rsidR="00B856D1" w:rsidRDefault="00B856D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71"/>
        <w:gridCol w:w="2494"/>
        <w:gridCol w:w="2437"/>
      </w:tblGrid>
      <w:tr w:rsidR="00B856D1">
        <w:tc>
          <w:tcPr>
            <w:tcW w:w="567" w:type="dxa"/>
          </w:tcPr>
          <w:p w:rsidR="00B856D1" w:rsidRDefault="00B856D1">
            <w:pPr>
              <w:pStyle w:val="ConsPlusNormal"/>
              <w:jc w:val="center"/>
            </w:pPr>
            <w:r>
              <w:t>N пп.</w:t>
            </w:r>
          </w:p>
        </w:tc>
        <w:tc>
          <w:tcPr>
            <w:tcW w:w="3571" w:type="dxa"/>
          </w:tcPr>
          <w:p w:rsidR="00B856D1" w:rsidRDefault="00B856D1">
            <w:pPr>
              <w:pStyle w:val="ConsPlusNormal"/>
              <w:jc w:val="center"/>
            </w:pPr>
            <w:r>
              <w:t>Наименование показателя</w:t>
            </w:r>
          </w:p>
        </w:tc>
        <w:tc>
          <w:tcPr>
            <w:tcW w:w="2494" w:type="dxa"/>
          </w:tcPr>
          <w:p w:rsidR="00B856D1" w:rsidRDefault="00B856D1">
            <w:pPr>
              <w:pStyle w:val="ConsPlusNormal"/>
              <w:jc w:val="center"/>
            </w:pPr>
            <w:r>
              <w:t>Значение показателя</w:t>
            </w:r>
          </w:p>
        </w:tc>
        <w:tc>
          <w:tcPr>
            <w:tcW w:w="2437" w:type="dxa"/>
          </w:tcPr>
          <w:p w:rsidR="00B856D1" w:rsidRDefault="00B856D1">
            <w:pPr>
              <w:pStyle w:val="ConsPlusNormal"/>
              <w:jc w:val="center"/>
            </w:pPr>
            <w:r>
              <w:t>Сведения ограниченного доступа (да или нет)</w:t>
            </w:r>
          </w:p>
        </w:tc>
      </w:tr>
      <w:tr w:rsidR="00B856D1">
        <w:tc>
          <w:tcPr>
            <w:tcW w:w="9069" w:type="dxa"/>
            <w:gridSpan w:val="4"/>
          </w:tcPr>
          <w:p w:rsidR="00B856D1" w:rsidRDefault="00B856D1">
            <w:pPr>
              <w:pStyle w:val="ConsPlusNormal"/>
              <w:jc w:val="center"/>
              <w:outlineLvl w:val="2"/>
            </w:pPr>
            <w:r>
              <w:t>I. Сведения об организации, реализующей инвестиционный проект (далее соответственно - организация, проект)</w:t>
            </w:r>
          </w:p>
        </w:tc>
      </w:tr>
      <w:tr w:rsidR="00B856D1">
        <w:tc>
          <w:tcPr>
            <w:tcW w:w="567" w:type="dxa"/>
          </w:tcPr>
          <w:p w:rsidR="00B856D1" w:rsidRDefault="00B856D1">
            <w:pPr>
              <w:pStyle w:val="ConsPlusNormal"/>
            </w:pPr>
            <w:r>
              <w:t>1.</w:t>
            </w:r>
          </w:p>
        </w:tc>
        <w:tc>
          <w:tcPr>
            <w:tcW w:w="3571" w:type="dxa"/>
          </w:tcPr>
          <w:p w:rsidR="00B856D1" w:rsidRDefault="00B856D1">
            <w:pPr>
              <w:pStyle w:val="ConsPlusNormal"/>
            </w:pPr>
            <w:r>
              <w:t>Полное наименование организации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w:t>
            </w:r>
          </w:p>
        </w:tc>
        <w:tc>
          <w:tcPr>
            <w:tcW w:w="3571" w:type="dxa"/>
          </w:tcPr>
          <w:p w:rsidR="00B856D1" w:rsidRDefault="00B856D1">
            <w:pPr>
              <w:pStyle w:val="ConsPlusNormal"/>
            </w:pPr>
            <w:r>
              <w:t>Сокращенное наименование организации (при наличии)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bookmarkStart w:id="115" w:name="P2299"/>
            <w:bookmarkEnd w:id="115"/>
            <w:r>
              <w:lastRenderedPageBreak/>
              <w:t>3.</w:t>
            </w:r>
          </w:p>
        </w:tc>
        <w:tc>
          <w:tcPr>
            <w:tcW w:w="3571" w:type="dxa"/>
          </w:tcPr>
          <w:p w:rsidR="00B856D1" w:rsidRDefault="00B856D1">
            <w:pPr>
              <w:pStyle w:val="ConsPlusNormal"/>
            </w:pPr>
            <w:r>
              <w:t>Адрес</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4.</w:t>
            </w:r>
          </w:p>
        </w:tc>
        <w:tc>
          <w:tcPr>
            <w:tcW w:w="3571" w:type="dxa"/>
          </w:tcPr>
          <w:p w:rsidR="00B856D1" w:rsidRDefault="00B856D1">
            <w:pPr>
              <w:pStyle w:val="ConsPlusNormal"/>
            </w:pPr>
            <w:r>
              <w:t>ИНН</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5.</w:t>
            </w:r>
          </w:p>
        </w:tc>
        <w:tc>
          <w:tcPr>
            <w:tcW w:w="3571" w:type="dxa"/>
          </w:tcPr>
          <w:p w:rsidR="00B856D1" w:rsidRDefault="00B856D1">
            <w:pPr>
              <w:pStyle w:val="ConsPlusNormal"/>
            </w:pPr>
            <w:r>
              <w:t>ОГРН</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6.</w:t>
            </w:r>
          </w:p>
        </w:tc>
        <w:tc>
          <w:tcPr>
            <w:tcW w:w="3571" w:type="dxa"/>
          </w:tcPr>
          <w:p w:rsidR="00B856D1" w:rsidRDefault="00B856D1">
            <w:pPr>
              <w:pStyle w:val="ConsPlusNormal"/>
            </w:pPr>
            <w:r>
              <w:t>Проектная компания (да или нет)</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7.</w:t>
            </w:r>
          </w:p>
        </w:tc>
        <w:tc>
          <w:tcPr>
            <w:tcW w:w="3571" w:type="dxa"/>
          </w:tcPr>
          <w:p w:rsidR="00B856D1" w:rsidRDefault="00B856D1">
            <w:pPr>
              <w:pStyle w:val="ConsPlusNormal"/>
            </w:pPr>
            <w:r>
              <w:t>Адрес электронной почты</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8.</w:t>
            </w:r>
          </w:p>
        </w:tc>
        <w:tc>
          <w:tcPr>
            <w:tcW w:w="3571" w:type="dxa"/>
          </w:tcPr>
          <w:p w:rsidR="00B856D1" w:rsidRDefault="00B856D1">
            <w:pPr>
              <w:pStyle w:val="ConsPlusNormal"/>
            </w:pPr>
            <w:r>
              <w:t>Телефон</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9.</w:t>
            </w:r>
          </w:p>
        </w:tc>
        <w:tc>
          <w:tcPr>
            <w:tcW w:w="3571" w:type="dxa"/>
          </w:tcPr>
          <w:p w:rsidR="00B856D1" w:rsidRDefault="00B856D1">
            <w:pPr>
              <w:pStyle w:val="ConsPlusNormal"/>
            </w:pPr>
            <w:r>
              <w:t>Фамилия, имя, отчество (последнее - при наличии) лица, уполномоченного действовать от имени организации, без доверенности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9069" w:type="dxa"/>
            <w:gridSpan w:val="4"/>
          </w:tcPr>
          <w:p w:rsidR="00B856D1" w:rsidRDefault="00B856D1">
            <w:pPr>
              <w:pStyle w:val="ConsPlusNormal"/>
              <w:jc w:val="center"/>
              <w:outlineLvl w:val="2"/>
            </w:pPr>
            <w:r>
              <w:t>II. Сведения о публично-правовых образованиях, являющихся сторонами соглашения о защите и поощрении капиталовложений (далее - соглашение)</w:t>
            </w:r>
          </w:p>
        </w:tc>
      </w:tr>
      <w:tr w:rsidR="00B856D1">
        <w:tc>
          <w:tcPr>
            <w:tcW w:w="567" w:type="dxa"/>
          </w:tcPr>
          <w:p w:rsidR="00B856D1" w:rsidRDefault="00B856D1">
            <w:pPr>
              <w:pStyle w:val="ConsPlusNormal"/>
            </w:pPr>
          </w:p>
        </w:tc>
        <w:tc>
          <w:tcPr>
            <w:tcW w:w="3571" w:type="dxa"/>
          </w:tcPr>
          <w:p w:rsidR="00B856D1" w:rsidRDefault="00B856D1">
            <w:pPr>
              <w:pStyle w:val="ConsPlusNormal"/>
            </w:pP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10.</w:t>
            </w:r>
          </w:p>
        </w:tc>
        <w:tc>
          <w:tcPr>
            <w:tcW w:w="3571" w:type="dxa"/>
          </w:tcPr>
          <w:p w:rsidR="00B856D1" w:rsidRDefault="00B856D1">
            <w:pPr>
              <w:pStyle w:val="ConsPlusNormal"/>
            </w:pPr>
            <w:r>
              <w:t>Уполномоченный орган Сахалинской области, действующий от имени Сахалинской области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11.</w:t>
            </w:r>
          </w:p>
        </w:tc>
        <w:tc>
          <w:tcPr>
            <w:tcW w:w="3571" w:type="dxa"/>
          </w:tcPr>
          <w:p w:rsidR="00B856D1" w:rsidRDefault="00B856D1">
            <w:pPr>
              <w:pStyle w:val="ConsPlusNormal"/>
            </w:pPr>
            <w:r>
              <w:t xml:space="preserve">Уполномоченный орган местного самоуправления, действующий от имени муниципального образования </w:t>
            </w:r>
            <w:hyperlink w:anchor="P2471">
              <w:r>
                <w:rPr>
                  <w:color w:val="0000FF"/>
                </w:rPr>
                <w:t>&lt;2&gt;</w:t>
              </w:r>
            </w:hyperlink>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9069" w:type="dxa"/>
            <w:gridSpan w:val="4"/>
          </w:tcPr>
          <w:p w:rsidR="00B856D1" w:rsidRDefault="00B856D1">
            <w:pPr>
              <w:pStyle w:val="ConsPlusNormal"/>
              <w:jc w:val="center"/>
              <w:outlineLvl w:val="2"/>
            </w:pPr>
            <w:r>
              <w:t>III. Сведения о соглашении</w:t>
            </w:r>
          </w:p>
        </w:tc>
      </w:tr>
      <w:tr w:rsidR="00B856D1">
        <w:tc>
          <w:tcPr>
            <w:tcW w:w="567" w:type="dxa"/>
          </w:tcPr>
          <w:p w:rsidR="00B856D1" w:rsidRDefault="00B856D1">
            <w:pPr>
              <w:pStyle w:val="ConsPlusNormal"/>
            </w:pPr>
            <w:r>
              <w:t>12.</w:t>
            </w:r>
          </w:p>
        </w:tc>
        <w:tc>
          <w:tcPr>
            <w:tcW w:w="3571" w:type="dxa"/>
          </w:tcPr>
          <w:p w:rsidR="00B856D1" w:rsidRDefault="00B856D1">
            <w:pPr>
              <w:pStyle w:val="ConsPlusNormal"/>
            </w:pPr>
            <w:r>
              <w:t>Дата подписания соглашения последней из сторон соглашения</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13.</w:t>
            </w:r>
          </w:p>
        </w:tc>
        <w:tc>
          <w:tcPr>
            <w:tcW w:w="3571" w:type="dxa"/>
          </w:tcPr>
          <w:p w:rsidR="00B856D1" w:rsidRDefault="00B856D1">
            <w:pPr>
              <w:pStyle w:val="ConsPlusNormal"/>
            </w:pPr>
            <w:r>
              <w:t>Наименование проекта</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15.</w:t>
            </w:r>
          </w:p>
        </w:tc>
        <w:tc>
          <w:tcPr>
            <w:tcW w:w="3571" w:type="dxa"/>
          </w:tcPr>
          <w:p w:rsidR="00B856D1" w:rsidRDefault="00B856D1">
            <w:pPr>
              <w:pStyle w:val="ConsPlusNormal"/>
            </w:pPr>
            <w:r>
              <w:t>Сроки и этапы реализации проекта</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14.</w:t>
            </w:r>
          </w:p>
        </w:tc>
        <w:tc>
          <w:tcPr>
            <w:tcW w:w="3571" w:type="dxa"/>
          </w:tcPr>
          <w:p w:rsidR="00B856D1" w:rsidRDefault="00B856D1">
            <w:pPr>
              <w:pStyle w:val="ConsPlusNormal"/>
            </w:pPr>
            <w:r>
              <w:t>Сведения о размере осуществленных (если применимо) и планируемых капиталовложений, в том числе по этапам реализации проекта (рублей)</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15.</w:t>
            </w:r>
          </w:p>
        </w:tc>
        <w:tc>
          <w:tcPr>
            <w:tcW w:w="3571" w:type="dxa"/>
          </w:tcPr>
          <w:p w:rsidR="00B856D1" w:rsidRDefault="00B856D1">
            <w:pPr>
              <w:pStyle w:val="ConsPlusNormal"/>
            </w:pPr>
            <w:r>
              <w:t>Срок применения стабилизационной оговорки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16.</w:t>
            </w:r>
          </w:p>
        </w:tc>
        <w:tc>
          <w:tcPr>
            <w:tcW w:w="3571" w:type="dxa"/>
          </w:tcPr>
          <w:p w:rsidR="00B856D1" w:rsidRDefault="00B856D1">
            <w:pPr>
              <w:pStyle w:val="ConsPlusNormal"/>
            </w:pPr>
            <w:r>
              <w:t>Сведения о прогнозируемых объемах налогов и иных обязательных платежей в связи с реализацией проекта</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9069" w:type="dxa"/>
            <w:gridSpan w:val="4"/>
          </w:tcPr>
          <w:p w:rsidR="00B856D1" w:rsidRDefault="00B856D1">
            <w:pPr>
              <w:pStyle w:val="ConsPlusNormal"/>
              <w:jc w:val="center"/>
              <w:outlineLvl w:val="2"/>
            </w:pPr>
            <w:bookmarkStart w:id="116" w:name="P2365"/>
            <w:bookmarkEnd w:id="116"/>
            <w:r>
              <w:t xml:space="preserve">IV. Сведения о дополнительном соглашении к соглашению </w:t>
            </w:r>
            <w:hyperlink w:anchor="P2472">
              <w:r>
                <w:rPr>
                  <w:color w:val="0000FF"/>
                </w:rPr>
                <w:t>&lt;3&gt;</w:t>
              </w:r>
            </w:hyperlink>
          </w:p>
        </w:tc>
      </w:tr>
      <w:tr w:rsidR="00B856D1">
        <w:tc>
          <w:tcPr>
            <w:tcW w:w="567" w:type="dxa"/>
          </w:tcPr>
          <w:p w:rsidR="00B856D1" w:rsidRDefault="00B856D1">
            <w:pPr>
              <w:pStyle w:val="ConsPlusNormal"/>
            </w:pPr>
            <w:r>
              <w:t>17.</w:t>
            </w:r>
          </w:p>
        </w:tc>
        <w:tc>
          <w:tcPr>
            <w:tcW w:w="3571" w:type="dxa"/>
          </w:tcPr>
          <w:p w:rsidR="00B856D1" w:rsidRDefault="00B856D1">
            <w:pPr>
              <w:pStyle w:val="ConsPlusNormal"/>
            </w:pPr>
            <w:r>
              <w:t xml:space="preserve">Вид и предмет дополнительного соглашения (в том числе с указанием положений Федерального закона "О защите и поощрении капиталовложений в Российской Федерации" и Порядка </w:t>
            </w:r>
            <w:r>
              <w:lastRenderedPageBreak/>
              <w:t>заключения, изменения, прекращения действия соглашений о защите и поощрении капиталовложений, по которым Российская Федерация не является стороной, утвержденного постановлением Правительства Сахалинской области от ______________ N ______, на которых основано дополнительное соглашение)</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bookmarkStart w:id="117" w:name="P2370"/>
            <w:bookmarkEnd w:id="117"/>
            <w:r>
              <w:lastRenderedPageBreak/>
              <w:t>18.</w:t>
            </w:r>
          </w:p>
        </w:tc>
        <w:tc>
          <w:tcPr>
            <w:tcW w:w="3571" w:type="dxa"/>
          </w:tcPr>
          <w:p w:rsidR="00B856D1" w:rsidRDefault="00B856D1">
            <w:pPr>
              <w:pStyle w:val="ConsPlusNormal"/>
            </w:pPr>
            <w:r>
              <w:t>Дата подписания дополнительного соглашения последней из сторон дополнительного соглашения</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19.</w:t>
            </w:r>
          </w:p>
        </w:tc>
        <w:tc>
          <w:tcPr>
            <w:tcW w:w="3571" w:type="dxa"/>
          </w:tcPr>
          <w:p w:rsidR="00B856D1" w:rsidRDefault="00B856D1">
            <w:pPr>
              <w:pStyle w:val="ConsPlusNormal"/>
            </w:pPr>
            <w:r>
              <w:t>Дата подписания и регистрационный номер соглашения, к которому заключается дополнительное соглашение (если применимо)</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20.</w:t>
            </w:r>
          </w:p>
        </w:tc>
        <w:tc>
          <w:tcPr>
            <w:tcW w:w="3571" w:type="dxa"/>
          </w:tcPr>
          <w:p w:rsidR="00B856D1" w:rsidRDefault="00B856D1">
            <w:pPr>
              <w:pStyle w:val="ConsPlusNormal"/>
            </w:pPr>
            <w:r>
              <w:t>Дата заключения, номер, предмет заключенных связанных договоров, а также публично-правовое образование, за счет средств бюджета которого подлежит возмещению ущерб в случае нарушения условий указанных договоров</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9069" w:type="dxa"/>
            <w:gridSpan w:val="4"/>
          </w:tcPr>
          <w:p w:rsidR="00B856D1" w:rsidRDefault="00B856D1">
            <w:pPr>
              <w:pStyle w:val="ConsPlusNormal"/>
              <w:jc w:val="center"/>
              <w:outlineLvl w:val="2"/>
            </w:pPr>
            <w:r>
              <w:t>V. Сведения о результатах мониторинга</w:t>
            </w:r>
          </w:p>
        </w:tc>
      </w:tr>
      <w:tr w:rsidR="00B856D1">
        <w:tc>
          <w:tcPr>
            <w:tcW w:w="567" w:type="dxa"/>
          </w:tcPr>
          <w:p w:rsidR="00B856D1" w:rsidRDefault="00B856D1">
            <w:pPr>
              <w:pStyle w:val="ConsPlusNormal"/>
            </w:pPr>
            <w:r>
              <w:t>21.</w:t>
            </w:r>
          </w:p>
        </w:tc>
        <w:tc>
          <w:tcPr>
            <w:tcW w:w="3571" w:type="dxa"/>
          </w:tcPr>
          <w:p w:rsidR="00B856D1" w:rsidRDefault="00B856D1">
            <w:pPr>
              <w:pStyle w:val="ConsPlusNormal"/>
            </w:pPr>
            <w:r>
              <w:t>Сведения о результатах мониторинга, то есть информация об исполнении условий соглашения и условий реализации проекта, в том числе этапов реализации проекта, включая:</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21.1</w:t>
            </w:r>
          </w:p>
        </w:tc>
        <w:tc>
          <w:tcPr>
            <w:tcW w:w="3571" w:type="dxa"/>
          </w:tcPr>
          <w:p w:rsidR="00B856D1" w:rsidRDefault="00B856D1">
            <w:pPr>
              <w:pStyle w:val="ConsPlusNormal"/>
            </w:pPr>
            <w:r>
              <w:t>информацию о представленных уполномоченным органом Сахалинской области отчетах</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21.2.</w:t>
            </w:r>
          </w:p>
        </w:tc>
        <w:tc>
          <w:tcPr>
            <w:tcW w:w="3571" w:type="dxa"/>
          </w:tcPr>
          <w:p w:rsidR="00B856D1" w:rsidRDefault="00B856D1">
            <w:pPr>
              <w:pStyle w:val="ConsPlusNormal"/>
            </w:pPr>
            <w:r>
              <w:t>информация о наличии оснований для расторжения соглашения (с указанием применимого положения Федерального закона "О защите и поощрении капиталовложений в Российской Федерации" и (или) Гражданского кодекса Российской Федерации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9069" w:type="dxa"/>
            <w:gridSpan w:val="4"/>
          </w:tcPr>
          <w:p w:rsidR="00B856D1" w:rsidRDefault="00B856D1">
            <w:pPr>
              <w:pStyle w:val="ConsPlusNormal"/>
              <w:jc w:val="center"/>
              <w:outlineLvl w:val="2"/>
            </w:pPr>
            <w:r>
              <w:t>VI. Иные сведения</w:t>
            </w:r>
          </w:p>
        </w:tc>
      </w:tr>
      <w:tr w:rsidR="00B856D1">
        <w:tc>
          <w:tcPr>
            <w:tcW w:w="567" w:type="dxa"/>
          </w:tcPr>
          <w:p w:rsidR="00B856D1" w:rsidRDefault="00B856D1">
            <w:pPr>
              <w:pStyle w:val="ConsPlusNormal"/>
            </w:pPr>
            <w:r>
              <w:t>22.</w:t>
            </w:r>
          </w:p>
        </w:tc>
        <w:tc>
          <w:tcPr>
            <w:tcW w:w="3571" w:type="dxa"/>
          </w:tcPr>
          <w:p w:rsidR="00B856D1" w:rsidRDefault="00B856D1">
            <w:pPr>
              <w:pStyle w:val="ConsPlusNormal"/>
            </w:pPr>
            <w:r>
              <w:t>Сведения об обязательствах бюджетов бюджетной системы Российской Федерации, принятых в соответствии с бюджетным законодательством Российской Федерации, в отношении организаций</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bookmarkStart w:id="118" w:name="P2400"/>
            <w:bookmarkEnd w:id="118"/>
            <w:r>
              <w:lastRenderedPageBreak/>
              <w:t>23.</w:t>
            </w:r>
          </w:p>
        </w:tc>
        <w:tc>
          <w:tcPr>
            <w:tcW w:w="3571" w:type="dxa"/>
          </w:tcPr>
          <w:p w:rsidR="00B856D1" w:rsidRDefault="00B856D1">
            <w:pPr>
              <w:pStyle w:val="ConsPlusNormal"/>
            </w:pPr>
            <w:r>
              <w:t>Сведения о полученной от организации информации о нарушении стабилизационной оговорки</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bookmarkStart w:id="119" w:name="P2404"/>
            <w:bookmarkEnd w:id="119"/>
            <w:r>
              <w:t>24.</w:t>
            </w:r>
          </w:p>
        </w:tc>
        <w:tc>
          <w:tcPr>
            <w:tcW w:w="3571" w:type="dxa"/>
          </w:tcPr>
          <w:p w:rsidR="00B856D1" w:rsidRDefault="00B856D1">
            <w:pPr>
              <w:pStyle w:val="ConsPlusNormal"/>
            </w:pPr>
            <w:r>
              <w:t>Сведения о размере реального ущерба, а также убытков (в предусмотренных Федеральным законом "О защите и поощрении капиталовложений в Российской Федерации" случаях), подлежащих возмещению по соглашению</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25.</w:t>
            </w:r>
          </w:p>
        </w:tc>
        <w:tc>
          <w:tcPr>
            <w:tcW w:w="3571" w:type="dxa"/>
          </w:tcPr>
          <w:p w:rsidR="00B856D1" w:rsidRDefault="00B856D1">
            <w:pPr>
              <w:pStyle w:val="ConsPlusNormal"/>
            </w:pPr>
            <w:r>
              <w:t>Сведения о правопреемнике организации, в том числе наименование юридического лица, адрес идентификационный номер налогоплательщика, основной государственный регистрационный номер</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26.</w:t>
            </w:r>
          </w:p>
        </w:tc>
        <w:tc>
          <w:tcPr>
            <w:tcW w:w="3571" w:type="dxa"/>
          </w:tcPr>
          <w:p w:rsidR="00B856D1" w:rsidRDefault="00B856D1">
            <w:pPr>
              <w:pStyle w:val="ConsPlusNormal"/>
            </w:pPr>
            <w:r>
              <w:t>Сведения о передаче в залог денежных требований по соглашению</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27.</w:t>
            </w:r>
          </w:p>
        </w:tc>
        <w:tc>
          <w:tcPr>
            <w:tcW w:w="3571" w:type="dxa"/>
          </w:tcPr>
          <w:p w:rsidR="00B856D1" w:rsidRDefault="00B856D1">
            <w:pPr>
              <w:pStyle w:val="ConsPlusNormal"/>
            </w:pPr>
            <w:r>
              <w:t>Сведения об уступке прав требований по соглашению</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9069" w:type="dxa"/>
            <w:gridSpan w:val="4"/>
          </w:tcPr>
          <w:p w:rsidR="00B856D1" w:rsidRDefault="00B856D1">
            <w:pPr>
              <w:pStyle w:val="ConsPlusNormal"/>
              <w:jc w:val="center"/>
              <w:outlineLvl w:val="2"/>
            </w:pPr>
            <w:bookmarkStart w:id="120" w:name="P2420"/>
            <w:bookmarkEnd w:id="120"/>
            <w:r>
              <w:t>VII. Сведения о прекращении действия соглашения (признании соглашения недействительным)</w:t>
            </w:r>
          </w:p>
        </w:tc>
      </w:tr>
      <w:tr w:rsidR="00B856D1">
        <w:tc>
          <w:tcPr>
            <w:tcW w:w="567" w:type="dxa"/>
          </w:tcPr>
          <w:p w:rsidR="00B856D1" w:rsidRDefault="00B856D1">
            <w:pPr>
              <w:pStyle w:val="ConsPlusNormal"/>
            </w:pPr>
            <w:r>
              <w:t>28.</w:t>
            </w:r>
          </w:p>
        </w:tc>
        <w:tc>
          <w:tcPr>
            <w:tcW w:w="3571" w:type="dxa"/>
          </w:tcPr>
          <w:p w:rsidR="00B856D1" w:rsidRDefault="00B856D1">
            <w:pPr>
              <w:pStyle w:val="ConsPlusNormal"/>
            </w:pPr>
            <w:r>
              <w:t>Основание прекращения действия соглашения:</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28.1.</w:t>
            </w:r>
          </w:p>
        </w:tc>
        <w:tc>
          <w:tcPr>
            <w:tcW w:w="3571" w:type="dxa"/>
          </w:tcPr>
          <w:p w:rsidR="00B856D1" w:rsidRDefault="00B856D1">
            <w:pPr>
              <w:pStyle w:val="ConsPlusNormal"/>
            </w:pPr>
            <w:r>
              <w:t>полное исполнение сторонами предусмотренных соглашением обязательств</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28.2.</w:t>
            </w:r>
          </w:p>
        </w:tc>
        <w:tc>
          <w:tcPr>
            <w:tcW w:w="3571" w:type="dxa"/>
          </w:tcPr>
          <w:p w:rsidR="00B856D1" w:rsidRDefault="00B856D1">
            <w:pPr>
              <w:pStyle w:val="ConsPlusNormal"/>
            </w:pPr>
            <w:r>
              <w:t>расторжение по соглашению сторон (в том числе дата подписания дополнительного соглашения о расторжении соглашения последней из сторон)</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28.3.</w:t>
            </w:r>
          </w:p>
        </w:tc>
        <w:tc>
          <w:tcPr>
            <w:tcW w:w="3571" w:type="dxa"/>
          </w:tcPr>
          <w:p w:rsidR="00B856D1" w:rsidRDefault="00B856D1">
            <w:pPr>
              <w:pStyle w:val="ConsPlusNormal"/>
            </w:pPr>
            <w:r>
              <w:t>односторонний отказ от соглашения (дата уведомления об отказе от соглашения)</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28.4.</w:t>
            </w:r>
          </w:p>
        </w:tc>
        <w:tc>
          <w:tcPr>
            <w:tcW w:w="3571" w:type="dxa"/>
          </w:tcPr>
          <w:p w:rsidR="00B856D1" w:rsidRDefault="00B856D1">
            <w:pPr>
              <w:pStyle w:val="ConsPlusNormal"/>
            </w:pPr>
            <w:r>
              <w:t>Прекращение действия соглашения по решению суда (дата вступления в силу решения суда или дата прекращения соглашения, указанная в решении суда)</w:t>
            </w:r>
          </w:p>
        </w:tc>
        <w:tc>
          <w:tcPr>
            <w:tcW w:w="2494" w:type="dxa"/>
          </w:tcPr>
          <w:p w:rsidR="00B856D1" w:rsidRDefault="00B856D1">
            <w:pPr>
              <w:pStyle w:val="ConsPlusNormal"/>
              <w:jc w:val="center"/>
            </w:pPr>
          </w:p>
        </w:tc>
        <w:tc>
          <w:tcPr>
            <w:tcW w:w="2437" w:type="dxa"/>
          </w:tcPr>
          <w:p w:rsidR="00B856D1" w:rsidRDefault="00B856D1">
            <w:pPr>
              <w:pStyle w:val="ConsPlusNormal"/>
            </w:pPr>
          </w:p>
        </w:tc>
      </w:tr>
      <w:tr w:rsidR="00B856D1">
        <w:tc>
          <w:tcPr>
            <w:tcW w:w="567" w:type="dxa"/>
          </w:tcPr>
          <w:p w:rsidR="00B856D1" w:rsidRDefault="00B856D1">
            <w:pPr>
              <w:pStyle w:val="ConsPlusNormal"/>
            </w:pPr>
            <w:r>
              <w:t>29.</w:t>
            </w:r>
          </w:p>
        </w:tc>
        <w:tc>
          <w:tcPr>
            <w:tcW w:w="3571" w:type="dxa"/>
          </w:tcPr>
          <w:p w:rsidR="00B856D1" w:rsidRDefault="00B856D1">
            <w:pPr>
              <w:pStyle w:val="ConsPlusNormal"/>
            </w:pPr>
            <w:r>
              <w:t>Сведения о признании соглашения или его отдельных условий недействительными</w:t>
            </w:r>
          </w:p>
        </w:tc>
        <w:tc>
          <w:tcPr>
            <w:tcW w:w="2494" w:type="dxa"/>
          </w:tcPr>
          <w:p w:rsidR="00B856D1" w:rsidRDefault="00B856D1">
            <w:pPr>
              <w:pStyle w:val="ConsPlusNormal"/>
              <w:jc w:val="center"/>
            </w:pPr>
          </w:p>
        </w:tc>
        <w:tc>
          <w:tcPr>
            <w:tcW w:w="2437"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rmal"/>
        <w:ind w:firstLine="540"/>
        <w:jc w:val="both"/>
      </w:pPr>
      <w:r>
        <w:t xml:space="preserve">Приложение: Список актов (решений), применяемых с учетом особенностей, установленных </w:t>
      </w:r>
      <w:hyperlink r:id="rId128">
        <w:r>
          <w:rPr>
            <w:color w:val="0000FF"/>
          </w:rPr>
          <w:t>статьей 9</w:t>
        </w:r>
      </w:hyperlink>
      <w:r>
        <w:t xml:space="preserve"> Федерального закона "О защите и поощрении капиталовложений в Российской Федерации", в том числе реквизиты таких актов.</w:t>
      </w:r>
    </w:p>
    <w:p w:rsidR="00B856D1" w:rsidRDefault="00B856D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396"/>
        <w:gridCol w:w="2324"/>
        <w:gridCol w:w="340"/>
        <w:gridCol w:w="3004"/>
      </w:tblGrid>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324"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3004" w:type="dxa"/>
            <w:tcBorders>
              <w:top w:val="nil"/>
              <w:left w:val="nil"/>
              <w:bottom w:val="nil"/>
              <w:right w:val="nil"/>
            </w:tcBorders>
          </w:tcPr>
          <w:p w:rsidR="00B856D1" w:rsidRDefault="00B856D1">
            <w:pPr>
              <w:pStyle w:val="ConsPlusNormal"/>
              <w:jc w:val="center"/>
            </w:pPr>
          </w:p>
        </w:tc>
      </w:tr>
      <w:tr w:rsidR="00B856D1">
        <w:tc>
          <w:tcPr>
            <w:tcW w:w="3004" w:type="dxa"/>
            <w:tcBorders>
              <w:top w:val="single" w:sz="4" w:space="0" w:color="auto"/>
              <w:left w:val="nil"/>
              <w:bottom w:val="nil"/>
              <w:right w:val="nil"/>
            </w:tcBorders>
          </w:tcPr>
          <w:p w:rsidR="00B856D1" w:rsidRDefault="00B856D1">
            <w:pPr>
              <w:pStyle w:val="ConsPlusNormal"/>
              <w:jc w:val="center"/>
            </w:pPr>
            <w:r>
              <w:t>(дата)</w:t>
            </w:r>
          </w:p>
        </w:tc>
        <w:tc>
          <w:tcPr>
            <w:tcW w:w="396" w:type="dxa"/>
            <w:tcBorders>
              <w:top w:val="nil"/>
              <w:left w:val="nil"/>
              <w:bottom w:val="nil"/>
              <w:right w:val="nil"/>
            </w:tcBorders>
          </w:tcPr>
          <w:p w:rsidR="00B856D1" w:rsidRDefault="00B856D1">
            <w:pPr>
              <w:pStyle w:val="ConsPlusNormal"/>
              <w:jc w:val="center"/>
            </w:pPr>
          </w:p>
        </w:tc>
        <w:tc>
          <w:tcPr>
            <w:tcW w:w="2324" w:type="dxa"/>
            <w:tcBorders>
              <w:top w:val="nil"/>
              <w:left w:val="nil"/>
              <w:bottom w:val="nil"/>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3004" w:type="dxa"/>
            <w:tcBorders>
              <w:top w:val="nil"/>
              <w:left w:val="nil"/>
              <w:bottom w:val="nil"/>
              <w:right w:val="nil"/>
            </w:tcBorders>
          </w:tcPr>
          <w:p w:rsidR="00B856D1" w:rsidRDefault="00B856D1">
            <w:pPr>
              <w:pStyle w:val="ConsPlusNormal"/>
              <w:jc w:val="center"/>
            </w:pPr>
          </w:p>
        </w:tc>
      </w:tr>
      <w:tr w:rsidR="00B856D1">
        <w:tc>
          <w:tcPr>
            <w:tcW w:w="3004" w:type="dxa"/>
            <w:tcBorders>
              <w:top w:val="nil"/>
              <w:left w:val="nil"/>
              <w:bottom w:val="single" w:sz="4" w:space="0" w:color="auto"/>
              <w:right w:val="nil"/>
            </w:tcBorders>
          </w:tcPr>
          <w:p w:rsidR="00B856D1" w:rsidRDefault="00B856D1">
            <w:pPr>
              <w:pStyle w:val="ConsPlusNormal"/>
              <w:jc w:val="center"/>
            </w:pPr>
          </w:p>
        </w:tc>
        <w:tc>
          <w:tcPr>
            <w:tcW w:w="396" w:type="dxa"/>
            <w:tcBorders>
              <w:top w:val="nil"/>
              <w:left w:val="nil"/>
              <w:bottom w:val="nil"/>
              <w:right w:val="nil"/>
            </w:tcBorders>
          </w:tcPr>
          <w:p w:rsidR="00B856D1" w:rsidRDefault="00B856D1">
            <w:pPr>
              <w:pStyle w:val="ConsPlusNormal"/>
              <w:jc w:val="center"/>
            </w:pPr>
          </w:p>
        </w:tc>
        <w:tc>
          <w:tcPr>
            <w:tcW w:w="2324" w:type="dxa"/>
            <w:tcBorders>
              <w:top w:val="nil"/>
              <w:left w:val="nil"/>
              <w:bottom w:val="single" w:sz="4" w:space="0" w:color="auto"/>
              <w:right w:val="nil"/>
            </w:tcBorders>
          </w:tcPr>
          <w:p w:rsidR="00B856D1" w:rsidRDefault="00B856D1">
            <w:pPr>
              <w:pStyle w:val="ConsPlusNormal"/>
              <w:jc w:val="center"/>
            </w:pPr>
          </w:p>
        </w:tc>
        <w:tc>
          <w:tcPr>
            <w:tcW w:w="340" w:type="dxa"/>
            <w:tcBorders>
              <w:top w:val="nil"/>
              <w:left w:val="nil"/>
              <w:bottom w:val="nil"/>
              <w:right w:val="nil"/>
            </w:tcBorders>
          </w:tcPr>
          <w:p w:rsidR="00B856D1" w:rsidRDefault="00B856D1">
            <w:pPr>
              <w:pStyle w:val="ConsPlusNormal"/>
              <w:jc w:val="center"/>
            </w:pPr>
          </w:p>
        </w:tc>
        <w:tc>
          <w:tcPr>
            <w:tcW w:w="3004" w:type="dxa"/>
            <w:tcBorders>
              <w:top w:val="nil"/>
              <w:left w:val="nil"/>
              <w:bottom w:val="single" w:sz="4" w:space="0" w:color="auto"/>
              <w:right w:val="nil"/>
            </w:tcBorders>
          </w:tcPr>
          <w:p w:rsidR="00B856D1" w:rsidRDefault="00B856D1">
            <w:pPr>
              <w:pStyle w:val="ConsPlusNormal"/>
              <w:jc w:val="center"/>
            </w:pPr>
          </w:p>
        </w:tc>
      </w:tr>
      <w:tr w:rsidR="00B856D1">
        <w:tblPrEx>
          <w:tblBorders>
            <w:insideH w:val="single" w:sz="4" w:space="0" w:color="auto"/>
          </w:tblBorders>
        </w:tblPrEx>
        <w:tc>
          <w:tcPr>
            <w:tcW w:w="3004" w:type="dxa"/>
            <w:tcBorders>
              <w:top w:val="single" w:sz="4" w:space="0" w:color="auto"/>
              <w:left w:val="nil"/>
              <w:bottom w:val="nil"/>
              <w:right w:val="nil"/>
            </w:tcBorders>
          </w:tcPr>
          <w:p w:rsidR="00B856D1" w:rsidRDefault="00B856D1">
            <w:pPr>
              <w:pStyle w:val="ConsPlusNormal"/>
              <w:jc w:val="center"/>
            </w:pPr>
            <w:r>
              <w:t>(должность уполномоченного лица)</w:t>
            </w:r>
          </w:p>
        </w:tc>
        <w:tc>
          <w:tcPr>
            <w:tcW w:w="396" w:type="dxa"/>
            <w:tcBorders>
              <w:top w:val="nil"/>
              <w:left w:val="nil"/>
              <w:bottom w:val="nil"/>
              <w:right w:val="nil"/>
            </w:tcBorders>
          </w:tcPr>
          <w:p w:rsidR="00B856D1" w:rsidRDefault="00B856D1">
            <w:pPr>
              <w:pStyle w:val="ConsPlusNormal"/>
              <w:jc w:val="center"/>
            </w:pPr>
          </w:p>
        </w:tc>
        <w:tc>
          <w:tcPr>
            <w:tcW w:w="2324" w:type="dxa"/>
            <w:tcBorders>
              <w:top w:val="single" w:sz="4" w:space="0" w:color="auto"/>
              <w:left w:val="nil"/>
              <w:bottom w:val="nil"/>
              <w:right w:val="nil"/>
            </w:tcBorders>
          </w:tcPr>
          <w:p w:rsidR="00B856D1" w:rsidRDefault="00B856D1">
            <w:pPr>
              <w:pStyle w:val="ConsPlusNormal"/>
              <w:jc w:val="center"/>
            </w:pPr>
            <w:r>
              <w:t>(подпись)</w:t>
            </w:r>
          </w:p>
        </w:tc>
        <w:tc>
          <w:tcPr>
            <w:tcW w:w="340" w:type="dxa"/>
            <w:tcBorders>
              <w:top w:val="nil"/>
              <w:left w:val="nil"/>
              <w:bottom w:val="nil"/>
              <w:right w:val="nil"/>
            </w:tcBorders>
          </w:tcPr>
          <w:p w:rsidR="00B856D1" w:rsidRDefault="00B856D1">
            <w:pPr>
              <w:pStyle w:val="ConsPlusNormal"/>
              <w:jc w:val="center"/>
            </w:pPr>
          </w:p>
        </w:tc>
        <w:tc>
          <w:tcPr>
            <w:tcW w:w="3004" w:type="dxa"/>
            <w:tcBorders>
              <w:top w:val="single" w:sz="4" w:space="0" w:color="auto"/>
              <w:left w:val="nil"/>
              <w:bottom w:val="nil"/>
              <w:right w:val="nil"/>
            </w:tcBorders>
          </w:tcPr>
          <w:p w:rsidR="00B856D1" w:rsidRDefault="00B856D1">
            <w:pPr>
              <w:pStyle w:val="ConsPlusNormal"/>
              <w:jc w:val="center"/>
            </w:pPr>
            <w:r>
              <w:t>(фамилия, имя, отчество (последнее - при наличии) уполномоченного лица)</w:t>
            </w:r>
          </w:p>
        </w:tc>
      </w:tr>
    </w:tbl>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r>
        <w:t>&lt;1&gt; Заполняется в случае, если Российская Федерация является стороной соглашения о защите и поощрении и капиталовложений.</w:t>
      </w:r>
    </w:p>
    <w:p w:rsidR="00B856D1" w:rsidRDefault="00B856D1">
      <w:pPr>
        <w:pStyle w:val="ConsPlusNormal"/>
        <w:spacing w:before="200"/>
        <w:ind w:firstLine="540"/>
        <w:jc w:val="both"/>
      </w:pPr>
      <w:bookmarkStart w:id="121" w:name="P2471"/>
      <w:bookmarkEnd w:id="121"/>
      <w:r>
        <w:t>&lt;2&gt; Заполняется в случае, если муниципальное образование является стороной соглашения о защите и поощрении и капиталовложений.</w:t>
      </w:r>
    </w:p>
    <w:p w:rsidR="00B856D1" w:rsidRDefault="00B856D1">
      <w:pPr>
        <w:pStyle w:val="ConsPlusNormal"/>
        <w:spacing w:before="200"/>
        <w:ind w:firstLine="540"/>
        <w:jc w:val="both"/>
      </w:pPr>
      <w:bookmarkStart w:id="122" w:name="P2472"/>
      <w:bookmarkEnd w:id="122"/>
      <w:r>
        <w:t xml:space="preserve">&lt;3&gt; </w:t>
      </w:r>
      <w:hyperlink w:anchor="P2365">
        <w:r>
          <w:rPr>
            <w:color w:val="0000FF"/>
          </w:rPr>
          <w:t>Разделы IV</w:t>
        </w:r>
      </w:hyperlink>
      <w:r>
        <w:t xml:space="preserve"> - </w:t>
      </w:r>
      <w:hyperlink w:anchor="P2420">
        <w:r>
          <w:rPr>
            <w:color w:val="0000FF"/>
          </w:rPr>
          <w:t>VII</w:t>
        </w:r>
      </w:hyperlink>
      <w:r>
        <w:t xml:space="preserve"> настоящей справки заполняются только в применимых случаях. В остальных случаях не заполняются.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14</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23" w:name="P2489"/>
      <w:bookmarkEnd w:id="123"/>
      <w:r>
        <w:t xml:space="preserve">                                </w:t>
      </w:r>
      <w:r>
        <w:rPr>
          <w:b/>
        </w:rPr>
        <w:t>УВЕДОМЛЕНИЕ</w:t>
      </w:r>
    </w:p>
    <w:p w:rsidR="00B856D1" w:rsidRDefault="00B856D1">
      <w:pPr>
        <w:pStyle w:val="ConsPlusNonformat"/>
        <w:jc w:val="both"/>
      </w:pPr>
      <w:r>
        <w:t xml:space="preserve">       </w:t>
      </w:r>
      <w:r>
        <w:rPr>
          <w:b/>
        </w:rPr>
        <w:t>о заключении соглашения 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федерального органа</w:t>
      </w:r>
    </w:p>
    <w:p w:rsidR="00B856D1" w:rsidRDefault="00B856D1">
      <w:pPr>
        <w:pStyle w:val="ConsPlusNonformat"/>
        <w:jc w:val="both"/>
      </w:pPr>
      <w:r>
        <w:t xml:space="preserve">                          исполнительной власти)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____________ Правил заключения соглашений о защите</w:t>
      </w:r>
    </w:p>
    <w:p w:rsidR="00B856D1" w:rsidRDefault="00B856D1">
      <w:pPr>
        <w:pStyle w:val="ConsPlusNonformat"/>
        <w:jc w:val="both"/>
      </w:pPr>
      <w:r>
        <w:t>и  поощрении  капиталовложений,  изменения  и  прекращения  действия  таких</w:t>
      </w:r>
    </w:p>
    <w:p w:rsidR="00B856D1" w:rsidRDefault="00B856D1">
      <w:pPr>
        <w:pStyle w:val="ConsPlusNonformat"/>
        <w:jc w:val="both"/>
      </w:pPr>
      <w:r>
        <w:t>соглашений,    ведения    реестра   соглашений   о   защите   и   поощрении</w:t>
      </w:r>
    </w:p>
    <w:p w:rsidR="00B856D1" w:rsidRDefault="00B856D1">
      <w:pPr>
        <w:pStyle w:val="ConsPlusNonformat"/>
        <w:jc w:val="both"/>
      </w:pPr>
      <w:r>
        <w:t>капиталовложений,   утвержденных  постановлением  Правительства  Российской</w:t>
      </w:r>
    </w:p>
    <w:p w:rsidR="00B856D1" w:rsidRDefault="00B856D1">
      <w:pPr>
        <w:pStyle w:val="ConsPlusNonformat"/>
        <w:jc w:val="both"/>
      </w:pPr>
      <w:r>
        <w:t>Федерации от ______________ N _________ "О соглашениях о защите и поощрении</w:t>
      </w:r>
    </w:p>
    <w:p w:rsidR="00B856D1" w:rsidRDefault="00B856D1">
      <w:pPr>
        <w:pStyle w:val="ConsPlusNonformat"/>
        <w:jc w:val="both"/>
      </w:pPr>
      <w:r>
        <w:t>капиталовложений",  настоящим уведомляет о заключении соглашения о защите и</w:t>
      </w:r>
    </w:p>
    <w:p w:rsidR="00B856D1" w:rsidRDefault="00B856D1">
      <w:pPr>
        <w:pStyle w:val="ConsPlusNonformat"/>
        <w:jc w:val="both"/>
      </w:pPr>
      <w:r>
        <w:t>поощрении капиталовложений от ________________ N _________ с 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(наименование, ИНН, ОГРН, адрес организации,</w:t>
      </w:r>
    </w:p>
    <w:p w:rsidR="00B856D1" w:rsidRDefault="00B856D1">
      <w:pPr>
        <w:pStyle w:val="ConsPlusNonformat"/>
        <w:jc w:val="both"/>
      </w:pPr>
      <w:r>
        <w:t xml:space="preserve">                    реализующей инвестиционный проект)</w:t>
      </w:r>
    </w:p>
    <w:p w:rsidR="00B856D1" w:rsidRDefault="00B856D1">
      <w:pPr>
        <w:pStyle w:val="ConsPlusNonformat"/>
        <w:jc w:val="both"/>
      </w:pPr>
      <w:r>
        <w:t xml:space="preserve">    Приложение: справка о соглашении на ______ листах.</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lastRenderedPageBreak/>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15</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24" w:name="P2535"/>
      <w:bookmarkEnd w:id="124"/>
      <w:r>
        <w:t xml:space="preserve">                                </w:t>
      </w:r>
      <w:r>
        <w:rPr>
          <w:b/>
        </w:rPr>
        <w:t>УВЕДОМЛЕНИЕ</w:t>
      </w:r>
    </w:p>
    <w:p w:rsidR="00B856D1" w:rsidRDefault="00B856D1">
      <w:pPr>
        <w:pStyle w:val="ConsPlusNonformat"/>
        <w:jc w:val="both"/>
      </w:pPr>
      <w:r>
        <w:t xml:space="preserve">           </w:t>
      </w:r>
      <w:r>
        <w:rPr>
          <w:b/>
        </w:rPr>
        <w:t>об отзыве заявления о заключении соглашения о защите</w:t>
      </w:r>
    </w:p>
    <w:p w:rsidR="00B856D1" w:rsidRDefault="00B856D1">
      <w:pPr>
        <w:pStyle w:val="ConsPlusNonformat"/>
        <w:jc w:val="both"/>
      </w:pPr>
      <w:r>
        <w:t xml:space="preserve">                       </w:t>
      </w:r>
      <w:r>
        <w:rPr>
          <w:b/>
        </w:rPr>
        <w:t>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__________, настоящим</w:t>
      </w:r>
    </w:p>
    <w:p w:rsidR="00B856D1" w:rsidRDefault="00B856D1">
      <w:pPr>
        <w:pStyle w:val="ConsPlusNonformat"/>
        <w:jc w:val="both"/>
      </w:pPr>
      <w:r>
        <w:t>уведомляет об отзыве заявления от _______________ N __________ о заключении</w:t>
      </w:r>
    </w:p>
    <w:p w:rsidR="00B856D1" w:rsidRDefault="00B856D1">
      <w:pPr>
        <w:pStyle w:val="ConsPlusNonformat"/>
        <w:jc w:val="both"/>
      </w:pPr>
      <w:r>
        <w:t>соглашения   о   защите   и   поощрении  капиталовложений  (дополнительного</w:t>
      </w:r>
    </w:p>
    <w:p w:rsidR="00B856D1" w:rsidRDefault="00B856D1">
      <w:pPr>
        <w:pStyle w:val="ConsPlusNonformat"/>
        <w:jc w:val="both"/>
      </w:pPr>
      <w:r>
        <w:t>соглашения)  (далее  - заявление) и прилагаемых к нему проекта соглашения о</w:t>
      </w:r>
    </w:p>
    <w:p w:rsidR="00B856D1" w:rsidRDefault="00B856D1">
      <w:pPr>
        <w:pStyle w:val="ConsPlusNonformat"/>
        <w:jc w:val="both"/>
      </w:pPr>
      <w:r>
        <w:t>защите  и  поощрении  капиталовложений, иных документов и материалов, в том</w:t>
      </w:r>
    </w:p>
    <w:p w:rsidR="00B856D1" w:rsidRDefault="00B856D1">
      <w:pPr>
        <w:pStyle w:val="ConsPlusNonformat"/>
        <w:jc w:val="both"/>
      </w:pPr>
      <w:r>
        <w:t>числе представленных дополнительно в соответствии с уведомлением от _______</w:t>
      </w:r>
    </w:p>
    <w:p w:rsidR="00B856D1" w:rsidRDefault="00B856D1">
      <w:pPr>
        <w:pStyle w:val="ConsPlusNonformat"/>
        <w:jc w:val="both"/>
      </w:pPr>
      <w:r>
        <w:t>N _________ от __________ г. N ________ об изменении (дополнении, уточнении</w:t>
      </w:r>
    </w:p>
    <w:p w:rsidR="00B856D1" w:rsidRDefault="00B856D1">
      <w:pPr>
        <w:pStyle w:val="ConsPlusNonformat"/>
        <w:jc w:val="both"/>
      </w:pPr>
      <w:r>
        <w:t>и  (или)  исправлении)  заявления  и  (или)  прилагаемых  к нему документов</w:t>
      </w:r>
    </w:p>
    <w:p w:rsidR="00B856D1" w:rsidRDefault="00B856D1">
      <w:pPr>
        <w:pStyle w:val="ConsPlusNonformat"/>
        <w:jc w:val="both"/>
      </w:pPr>
      <w:r>
        <w:t xml:space="preserve">(материалов) </w:t>
      </w:r>
      <w:hyperlink w:anchor="P2572">
        <w:r>
          <w:rPr>
            <w:color w:val="0000FF"/>
          </w:rPr>
          <w:t>&lt;1&gt;</w:t>
        </w:r>
      </w:hyperlink>
      <w:r>
        <w:t>.</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25" w:name="P2572"/>
      <w:bookmarkEnd w:id="125"/>
      <w:r>
        <w:t>&lt;1&gt; Слова "в том числе представленных дополнительно в соответствии с уведомлением от ________________ N _______ от ________________ г. N _______ об изменении (дополнении, уточнении и (или) исправлении) заявления и (или) прилагаемых к нему документов (материалов)" включаются в данное уведомление в случае, если соответствующее уведомление об изменении направлялось.</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16</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26" w:name="P2589"/>
      <w:bookmarkEnd w:id="126"/>
      <w:r>
        <w:t xml:space="preserve">                                </w:t>
      </w:r>
      <w:r>
        <w:rPr>
          <w:b/>
        </w:rPr>
        <w:t>УВЕДОМЛЕНИЕ</w:t>
      </w:r>
    </w:p>
    <w:p w:rsidR="00B856D1" w:rsidRDefault="00B856D1">
      <w:pPr>
        <w:pStyle w:val="ConsPlusNonformat"/>
        <w:jc w:val="both"/>
      </w:pPr>
      <w:r>
        <w:t xml:space="preserve">                   </w:t>
      </w:r>
      <w:r>
        <w:rPr>
          <w:b/>
        </w:rPr>
        <w:t>о прекращении рассмотрения заявления</w:t>
      </w:r>
    </w:p>
    <w:p w:rsidR="00B856D1" w:rsidRDefault="00B856D1">
      <w:pPr>
        <w:pStyle w:val="ConsPlusNonformat"/>
        <w:jc w:val="both"/>
      </w:pPr>
      <w:r>
        <w:t xml:space="preserve">               </w:t>
      </w:r>
      <w:r>
        <w:rPr>
          <w:b/>
        </w:rPr>
        <w:t>о заключении соглашения о защите к поощрению</w:t>
      </w:r>
    </w:p>
    <w:p w:rsidR="00B856D1" w:rsidRDefault="00B856D1">
      <w:pPr>
        <w:pStyle w:val="ConsPlusNonformat"/>
        <w:jc w:val="both"/>
      </w:pPr>
      <w:r>
        <w:t xml:space="preserve">               </w:t>
      </w:r>
      <w:r>
        <w:rPr>
          <w:b/>
        </w:rPr>
        <w:t>капиталовложений в связи с отзывом заявления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__________, настоящим</w:t>
      </w:r>
    </w:p>
    <w:p w:rsidR="00B856D1" w:rsidRDefault="00B856D1">
      <w:pPr>
        <w:pStyle w:val="ConsPlusNonformat"/>
        <w:jc w:val="both"/>
      </w:pPr>
      <w:r>
        <w:t>уведомляет о прекращении рассмотрения заявления от ______________ N 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о  заключении  соглашения (дополнительного соглашения) о защите и поощрении</w:t>
      </w:r>
    </w:p>
    <w:p w:rsidR="00B856D1" w:rsidRDefault="00B856D1">
      <w:pPr>
        <w:pStyle w:val="ConsPlusNonformat"/>
        <w:jc w:val="both"/>
      </w:pPr>
      <w:r>
        <w:t>капиталовложений,  а также документов (материалов), приложенных к заявлению</w:t>
      </w:r>
    </w:p>
    <w:p w:rsidR="00B856D1" w:rsidRDefault="00B856D1">
      <w:pPr>
        <w:pStyle w:val="ConsPlusNonformat"/>
        <w:jc w:val="both"/>
      </w:pPr>
      <w:r>
        <w:t>и представленных дополнительно на основании уведомления от _____________ г.</w:t>
      </w:r>
    </w:p>
    <w:p w:rsidR="00B856D1" w:rsidRDefault="00B856D1">
      <w:pPr>
        <w:pStyle w:val="ConsPlusNonformat"/>
        <w:jc w:val="both"/>
      </w:pPr>
      <w:r>
        <w:t>N ______ об изменении (дополнении, уточнении и (или) исправлении) заявления</w:t>
      </w:r>
    </w:p>
    <w:p w:rsidR="00B856D1" w:rsidRDefault="00B856D1">
      <w:pPr>
        <w:pStyle w:val="ConsPlusNonformat"/>
        <w:jc w:val="both"/>
      </w:pPr>
      <w:r>
        <w:t xml:space="preserve">и (или) прилагаемых к нему документов (материалов) </w:t>
      </w:r>
      <w:hyperlink w:anchor="P2631">
        <w:r>
          <w:rPr>
            <w:color w:val="0000FF"/>
          </w:rPr>
          <w:t>&lt;1&gt;</w:t>
        </w:r>
      </w:hyperlink>
      <w:r>
        <w:t>, в связи  с  отзывом</w:t>
      </w:r>
    </w:p>
    <w:p w:rsidR="00B856D1" w:rsidRDefault="00B856D1">
      <w:pPr>
        <w:pStyle w:val="ConsPlusNonformat"/>
        <w:jc w:val="both"/>
      </w:pPr>
      <w:r>
        <w:t>заявления.</w:t>
      </w:r>
    </w:p>
    <w:p w:rsidR="00B856D1" w:rsidRDefault="00B856D1">
      <w:pPr>
        <w:pStyle w:val="ConsPlusNonformat"/>
        <w:jc w:val="both"/>
      </w:pPr>
    </w:p>
    <w:p w:rsidR="00B856D1" w:rsidRDefault="00B856D1">
      <w:pPr>
        <w:pStyle w:val="ConsPlusNonformat"/>
        <w:jc w:val="both"/>
      </w:pPr>
      <w:r>
        <w:t xml:space="preserve">    Приложение: копия уведомления об отзыве заявления от __________________</w:t>
      </w:r>
    </w:p>
    <w:p w:rsidR="00B856D1" w:rsidRDefault="00B856D1">
      <w:pPr>
        <w:pStyle w:val="ConsPlusNonformat"/>
        <w:jc w:val="both"/>
      </w:pPr>
      <w:r>
        <w:t>N _______.</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27" w:name="P2631"/>
      <w:bookmarkEnd w:id="127"/>
      <w:r>
        <w:t>&lt;1&gt; Слова "и представленных дополнительно на основании уведомления от ______________ г. N ________ об изменении (дополнении, уточнении и (или) исправлении) заявления и (или) прилагаемых к нему документов (материалов)" включаются в данное уведомление в случае, если соответствующее уведомление направлялось.</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17</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28" w:name="P2648"/>
      <w:bookmarkEnd w:id="128"/>
      <w:r>
        <w:t xml:space="preserve">                                </w:t>
      </w:r>
      <w:r>
        <w:rPr>
          <w:b/>
        </w:rPr>
        <w:t>УВЕДОМЛЕНИЕ</w:t>
      </w:r>
    </w:p>
    <w:p w:rsidR="00B856D1" w:rsidRDefault="00B856D1">
      <w:pPr>
        <w:pStyle w:val="ConsPlusNonformat"/>
        <w:jc w:val="both"/>
      </w:pPr>
      <w:r>
        <w:t xml:space="preserve">         </w:t>
      </w:r>
      <w:r>
        <w:rPr>
          <w:b/>
        </w:rPr>
        <w:t>об изменении (дополнении, уточнении и (или) исправлении)</w:t>
      </w:r>
    </w:p>
    <w:p w:rsidR="00B856D1" w:rsidRDefault="00B856D1">
      <w:pPr>
        <w:pStyle w:val="ConsPlusNonformat"/>
        <w:jc w:val="both"/>
      </w:pPr>
      <w:r>
        <w:t xml:space="preserve">                </w:t>
      </w:r>
      <w:r>
        <w:rPr>
          <w:b/>
        </w:rPr>
        <w:t>заявления о заключении соглашения о защите</w:t>
      </w:r>
    </w:p>
    <w:p w:rsidR="00B856D1" w:rsidRDefault="00B856D1">
      <w:pPr>
        <w:pStyle w:val="ConsPlusNonformat"/>
        <w:jc w:val="both"/>
      </w:pPr>
      <w:r>
        <w:t xml:space="preserve">             </w:t>
      </w:r>
      <w:r>
        <w:rPr>
          <w:b/>
        </w:rPr>
        <w:t>и поощрении капиталовложений и (или) прилагаемых</w:t>
      </w:r>
    </w:p>
    <w:p w:rsidR="00B856D1" w:rsidRDefault="00B856D1">
      <w:pPr>
        <w:pStyle w:val="ConsPlusNonformat"/>
        <w:jc w:val="both"/>
      </w:pPr>
      <w:r>
        <w:t xml:space="preserve">                      </w:t>
      </w:r>
      <w:r>
        <w:rPr>
          <w:b/>
        </w:rPr>
        <w:t>к нему документов (материалов)</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__________, настоящим</w:t>
      </w:r>
    </w:p>
    <w:p w:rsidR="00B856D1" w:rsidRDefault="00B856D1">
      <w:pPr>
        <w:pStyle w:val="ConsPlusNonformat"/>
        <w:jc w:val="both"/>
      </w:pPr>
      <w:r>
        <w:t>уведомляет   об  изменении  (дополнении,  уточнении  и  (или)  исправлении)</w:t>
      </w:r>
    </w:p>
    <w:p w:rsidR="00B856D1" w:rsidRDefault="00B856D1">
      <w:pPr>
        <w:pStyle w:val="ConsPlusNonformat"/>
        <w:jc w:val="both"/>
      </w:pPr>
      <w:r>
        <w:t>заявления от ________ N ______ о заключении соглашения о защите и поощрении</w:t>
      </w:r>
    </w:p>
    <w:p w:rsidR="00B856D1" w:rsidRDefault="00B856D1">
      <w:pPr>
        <w:pStyle w:val="ConsPlusNonformat"/>
        <w:jc w:val="both"/>
      </w:pPr>
      <w:r>
        <w:t>капиталовложений,  проекта указанного соглашения и (или) иных прилагаемых к</w:t>
      </w:r>
    </w:p>
    <w:p w:rsidR="00B856D1" w:rsidRDefault="00B856D1">
      <w:pPr>
        <w:pStyle w:val="ConsPlusNonformat"/>
        <w:jc w:val="both"/>
      </w:pPr>
      <w:r>
        <w:t>заявлению документов (материалов), а именно:</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458"/>
        <w:gridCol w:w="4988"/>
      </w:tblGrid>
      <w:tr w:rsidR="00B856D1">
        <w:tc>
          <w:tcPr>
            <w:tcW w:w="623" w:type="dxa"/>
          </w:tcPr>
          <w:p w:rsidR="00B856D1" w:rsidRDefault="00B856D1">
            <w:pPr>
              <w:pStyle w:val="ConsPlusNormal"/>
              <w:jc w:val="center"/>
            </w:pPr>
            <w:r>
              <w:t>N</w:t>
            </w:r>
          </w:p>
        </w:tc>
        <w:tc>
          <w:tcPr>
            <w:tcW w:w="3458" w:type="dxa"/>
          </w:tcPr>
          <w:p w:rsidR="00B856D1" w:rsidRDefault="00B856D1">
            <w:pPr>
              <w:pStyle w:val="ConsPlusNormal"/>
              <w:jc w:val="center"/>
            </w:pPr>
            <w:r>
              <w:t>Документ (материалы)</w:t>
            </w:r>
          </w:p>
        </w:tc>
        <w:tc>
          <w:tcPr>
            <w:tcW w:w="4988" w:type="dxa"/>
          </w:tcPr>
          <w:p w:rsidR="00B856D1" w:rsidRDefault="00B856D1">
            <w:pPr>
              <w:pStyle w:val="ConsPlusNormal"/>
              <w:jc w:val="center"/>
            </w:pPr>
            <w:r>
              <w:t>Характеристика изменений</w:t>
            </w:r>
          </w:p>
        </w:tc>
      </w:tr>
      <w:tr w:rsidR="00B856D1">
        <w:tc>
          <w:tcPr>
            <w:tcW w:w="623" w:type="dxa"/>
            <w:vAlign w:val="center"/>
          </w:tcPr>
          <w:p w:rsidR="00B856D1" w:rsidRDefault="00B856D1">
            <w:pPr>
              <w:pStyle w:val="ConsPlusNormal"/>
              <w:jc w:val="center"/>
            </w:pPr>
          </w:p>
        </w:tc>
        <w:tc>
          <w:tcPr>
            <w:tcW w:w="3458" w:type="dxa"/>
            <w:vAlign w:val="center"/>
          </w:tcPr>
          <w:p w:rsidR="00B856D1" w:rsidRDefault="00B856D1">
            <w:pPr>
              <w:pStyle w:val="ConsPlusNormal"/>
              <w:jc w:val="center"/>
            </w:pPr>
          </w:p>
        </w:tc>
        <w:tc>
          <w:tcPr>
            <w:tcW w:w="4988" w:type="dxa"/>
            <w:vAlign w:val="center"/>
          </w:tcPr>
          <w:p w:rsidR="00B856D1" w:rsidRDefault="00B856D1">
            <w:pPr>
              <w:pStyle w:val="ConsPlusNormal"/>
              <w:jc w:val="center"/>
            </w:pPr>
          </w:p>
        </w:tc>
      </w:tr>
    </w:tbl>
    <w:p w:rsidR="00B856D1" w:rsidRDefault="00B856D1">
      <w:pPr>
        <w:pStyle w:val="ConsPlusNormal"/>
        <w:ind w:firstLine="540"/>
        <w:jc w:val="both"/>
      </w:pPr>
    </w:p>
    <w:p w:rsidR="00B856D1" w:rsidRDefault="00B856D1">
      <w:pPr>
        <w:pStyle w:val="ConsPlusNonformat"/>
        <w:jc w:val="both"/>
      </w:pPr>
      <w:r>
        <w:t xml:space="preserve">    Приложения: на _____ листах.</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(измененные (дополненные, уточненные и (или) исправленные)</w:t>
      </w:r>
    </w:p>
    <w:p w:rsidR="00B856D1" w:rsidRDefault="00B856D1">
      <w:pPr>
        <w:pStyle w:val="ConsPlusNonformat"/>
        <w:jc w:val="both"/>
      </w:pPr>
      <w:r>
        <w:t xml:space="preserve">                           документы (материалы)</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18</w:t>
      </w:r>
    </w:p>
    <w:p w:rsidR="00B856D1" w:rsidRDefault="00B856D1">
      <w:pPr>
        <w:pStyle w:val="ConsPlusNormal"/>
        <w:jc w:val="right"/>
      </w:pPr>
      <w:r>
        <w:t>к Порядку</w:t>
      </w:r>
    </w:p>
    <w:p w:rsidR="00B856D1" w:rsidRDefault="00B856D1">
      <w:pPr>
        <w:pStyle w:val="ConsPlusNormal"/>
        <w:jc w:val="right"/>
      </w:pPr>
      <w:r>
        <w:lastRenderedPageBreak/>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29" w:name="P2709"/>
      <w:bookmarkEnd w:id="129"/>
      <w:r>
        <w:t xml:space="preserve">                                </w:t>
      </w:r>
      <w:r>
        <w:rPr>
          <w:b/>
        </w:rPr>
        <w:t>УВЕДОМЛЕНИЕ</w:t>
      </w:r>
    </w:p>
    <w:p w:rsidR="00B856D1" w:rsidRDefault="00B856D1">
      <w:pPr>
        <w:pStyle w:val="ConsPlusNonformat"/>
        <w:jc w:val="both"/>
      </w:pPr>
      <w:r>
        <w:t xml:space="preserve">                              </w:t>
      </w:r>
      <w:r>
        <w:rPr>
          <w:b/>
        </w:rPr>
        <w:t>о невозможности</w:t>
      </w:r>
    </w:p>
    <w:p w:rsidR="00B856D1" w:rsidRDefault="00B856D1">
      <w:pPr>
        <w:pStyle w:val="ConsPlusNonformat"/>
        <w:jc w:val="both"/>
      </w:pPr>
      <w:r>
        <w:t xml:space="preserve">                                вариант 1:</w:t>
      </w:r>
    </w:p>
    <w:p w:rsidR="00B856D1" w:rsidRDefault="00B856D1">
      <w:pPr>
        <w:pStyle w:val="ConsPlusNonformat"/>
        <w:jc w:val="both"/>
      </w:pPr>
      <w:r>
        <w:t xml:space="preserve">             </w:t>
      </w:r>
      <w:r>
        <w:rPr>
          <w:b/>
        </w:rPr>
        <w:t>отзыва заявления о заключении соглашения о защите</w:t>
      </w:r>
    </w:p>
    <w:p w:rsidR="00B856D1" w:rsidRDefault="00B856D1">
      <w:pPr>
        <w:pStyle w:val="ConsPlusNonformat"/>
        <w:jc w:val="both"/>
      </w:pPr>
      <w:r>
        <w:t xml:space="preserve">                       </w:t>
      </w:r>
      <w:r>
        <w:rPr>
          <w:b/>
        </w:rPr>
        <w:t>и поощрении капиталовложений</w:t>
      </w:r>
    </w:p>
    <w:p w:rsidR="00B856D1" w:rsidRDefault="00B856D1">
      <w:pPr>
        <w:pStyle w:val="ConsPlusNonformat"/>
        <w:jc w:val="both"/>
      </w:pPr>
      <w:r>
        <w:t xml:space="preserve">                                вариант 2:</w:t>
      </w:r>
    </w:p>
    <w:p w:rsidR="00B856D1" w:rsidRDefault="00B856D1">
      <w:pPr>
        <w:pStyle w:val="ConsPlusNonformat"/>
        <w:jc w:val="both"/>
      </w:pPr>
      <w:r>
        <w:t xml:space="preserve">           </w:t>
      </w:r>
      <w:r>
        <w:rPr>
          <w:b/>
        </w:rPr>
        <w:t>изменения (дополнения, уточнения и (или) исправления)</w:t>
      </w:r>
    </w:p>
    <w:p w:rsidR="00B856D1" w:rsidRDefault="00B856D1">
      <w:pPr>
        <w:pStyle w:val="ConsPlusNonformat"/>
        <w:jc w:val="both"/>
      </w:pPr>
      <w:r>
        <w:t xml:space="preserve">          </w:t>
      </w:r>
      <w:r>
        <w:rPr>
          <w:b/>
        </w:rPr>
        <w:t>заявления о заключении соглашения о защите и поощрении</w:t>
      </w:r>
    </w:p>
    <w:p w:rsidR="00B856D1" w:rsidRDefault="00B856D1">
      <w:pPr>
        <w:pStyle w:val="ConsPlusNonformat"/>
        <w:jc w:val="both"/>
      </w:pPr>
      <w:r>
        <w:t xml:space="preserve">          </w:t>
      </w:r>
      <w:r>
        <w:rPr>
          <w:b/>
        </w:rPr>
        <w:t>капиталовложений и (или) прилагаемых к нему документов</w:t>
      </w:r>
    </w:p>
    <w:p w:rsidR="00B856D1" w:rsidRDefault="00B856D1">
      <w:pPr>
        <w:pStyle w:val="ConsPlusNonformat"/>
        <w:jc w:val="both"/>
      </w:pPr>
      <w:r>
        <w:t xml:space="preserve">                             </w:t>
      </w:r>
      <w:r>
        <w:rPr>
          <w:b/>
        </w:rPr>
        <w:t xml:space="preserve">(материалов) </w:t>
      </w:r>
      <w:hyperlink w:anchor="P2757">
        <w:r>
          <w:rPr>
            <w:b/>
            <w:color w:val="0000FF"/>
          </w:rPr>
          <w:t>&lt;1&gt;</w:t>
        </w:r>
      </w:hyperlink>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федерального органа</w:t>
      </w:r>
    </w:p>
    <w:p w:rsidR="00B856D1" w:rsidRDefault="00B856D1">
      <w:pPr>
        <w:pStyle w:val="ConsPlusNonformat"/>
        <w:jc w:val="both"/>
      </w:pPr>
      <w:r>
        <w:t xml:space="preserve">                          исполнительной власти)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__________, настоящим</w:t>
      </w:r>
    </w:p>
    <w:p w:rsidR="00B856D1" w:rsidRDefault="00B856D1">
      <w:pPr>
        <w:pStyle w:val="ConsPlusNonformat"/>
        <w:jc w:val="both"/>
      </w:pPr>
      <w:r>
        <w:t>уведомляет  о  невозможности отзыва либо изменения (дополнения, уточнения и</w:t>
      </w:r>
    </w:p>
    <w:p w:rsidR="00B856D1" w:rsidRDefault="00B856D1">
      <w:pPr>
        <w:pStyle w:val="ConsPlusNonformat"/>
        <w:jc w:val="both"/>
      </w:pPr>
      <w:r>
        <w:t>(или) исправления) (нужное подчеркнуть) заявления о заключении соглашения о</w:t>
      </w:r>
    </w:p>
    <w:p w:rsidR="00B856D1" w:rsidRDefault="00B856D1">
      <w:pPr>
        <w:pStyle w:val="ConsPlusNonformat"/>
        <w:jc w:val="both"/>
      </w:pPr>
      <w:r>
        <w:t>защите  и  поощрении капиталовложений и (или) прилагаемых к нему документов</w:t>
      </w:r>
    </w:p>
    <w:p w:rsidR="00B856D1" w:rsidRDefault="00B856D1">
      <w:pPr>
        <w:pStyle w:val="ConsPlusNonformat"/>
        <w:jc w:val="both"/>
      </w:pPr>
      <w:r>
        <w:t>(материалов) от _____________ N ________, подготовленного 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и  полученного  Министерством  экономического развития Российской Федерации</w:t>
      </w:r>
    </w:p>
    <w:p w:rsidR="00B856D1" w:rsidRDefault="00B856D1">
      <w:pPr>
        <w:pStyle w:val="ConsPlusNonformat"/>
        <w:jc w:val="both"/>
      </w:pPr>
      <w:r>
        <w:t>"___" ____________ 20__ г., то есть после регистрации соглашения о защите и</w:t>
      </w:r>
    </w:p>
    <w:p w:rsidR="00B856D1" w:rsidRDefault="00B856D1">
      <w:pPr>
        <w:pStyle w:val="ConsPlusNonformat"/>
        <w:jc w:val="both"/>
      </w:pPr>
      <w:r>
        <w:t>поощрении   капиталовложений   с   указанной   организацией  в  Федеральном</w:t>
      </w:r>
    </w:p>
    <w:p w:rsidR="00B856D1" w:rsidRDefault="00B856D1">
      <w:pPr>
        <w:pStyle w:val="ConsPlusNonformat"/>
        <w:jc w:val="both"/>
      </w:pPr>
      <w:r>
        <w:t>казначействе (дата регистрации соглашения: _______________, регистрационный</w:t>
      </w:r>
    </w:p>
    <w:p w:rsidR="00B856D1" w:rsidRDefault="00B856D1">
      <w:pPr>
        <w:pStyle w:val="ConsPlusNonformat"/>
        <w:jc w:val="both"/>
      </w:pPr>
      <w:r>
        <w:t>номер: _________________).</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30" w:name="P2757"/>
      <w:bookmarkEnd w:id="130"/>
      <w:r>
        <w:t>&lt;1&gt; В настоящем уведомлении указывается вариант 1 или вариант 2.</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lastRenderedPageBreak/>
        <w:t>Форма N 19</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31" w:name="P2774"/>
      <w:bookmarkEnd w:id="131"/>
      <w:r>
        <w:t xml:space="preserve">                                </w:t>
      </w:r>
      <w:r>
        <w:rPr>
          <w:b/>
        </w:rPr>
        <w:t>ХОДАТАЙСТВО</w:t>
      </w:r>
    </w:p>
    <w:p w:rsidR="00B856D1" w:rsidRDefault="00B856D1">
      <w:pPr>
        <w:pStyle w:val="ConsPlusNonformat"/>
        <w:jc w:val="both"/>
      </w:pPr>
      <w:r>
        <w:t xml:space="preserve">                  </w:t>
      </w:r>
      <w:r>
        <w:rPr>
          <w:b/>
        </w:rPr>
        <w:t>о включении нормативного правового акта</w:t>
      </w:r>
    </w:p>
    <w:p w:rsidR="00B856D1" w:rsidRDefault="00B856D1">
      <w:pPr>
        <w:pStyle w:val="ConsPlusNonformat"/>
        <w:jc w:val="both"/>
      </w:pPr>
      <w:r>
        <w:t xml:space="preserve">         </w:t>
      </w:r>
      <w:r>
        <w:rPr>
          <w:b/>
        </w:rPr>
        <w:t>и (или) муниципального правового акта в реестр соглашений</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заключившее  соглашение  о  защите  и  поощрении  капиталовложений (далее -</w:t>
      </w:r>
    </w:p>
    <w:p w:rsidR="00B856D1" w:rsidRDefault="00B856D1">
      <w:pPr>
        <w:pStyle w:val="ConsPlusNonformat"/>
        <w:jc w:val="both"/>
      </w:pPr>
      <w:r>
        <w:t>соглашение) от _________, регистрационный номер _________, настоящим просит</w:t>
      </w:r>
    </w:p>
    <w:p w:rsidR="00B856D1" w:rsidRDefault="00B856D1">
      <w:pPr>
        <w:pStyle w:val="ConsPlusNonformat"/>
        <w:jc w:val="both"/>
      </w:pPr>
      <w:r>
        <w:t>включить   в  реестр  соглашений  о  защите  и  поощрении  капиталовложений</w:t>
      </w:r>
    </w:p>
    <w:p w:rsidR="00B856D1" w:rsidRDefault="00B856D1">
      <w:pPr>
        <w:pStyle w:val="ConsPlusNonformat"/>
        <w:jc w:val="both"/>
      </w:pPr>
      <w:r>
        <w:t>следующие нормативные правовые акты и (или) муниципальные правовые акты:</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664"/>
        <w:gridCol w:w="2268"/>
        <w:gridCol w:w="3514"/>
      </w:tblGrid>
      <w:tr w:rsidR="00B856D1">
        <w:tc>
          <w:tcPr>
            <w:tcW w:w="623" w:type="dxa"/>
          </w:tcPr>
          <w:p w:rsidR="00B856D1" w:rsidRDefault="00B856D1">
            <w:pPr>
              <w:pStyle w:val="ConsPlusNormal"/>
              <w:jc w:val="center"/>
            </w:pPr>
            <w:r>
              <w:t>N</w:t>
            </w:r>
          </w:p>
        </w:tc>
        <w:tc>
          <w:tcPr>
            <w:tcW w:w="2664" w:type="dxa"/>
          </w:tcPr>
          <w:p w:rsidR="00B856D1" w:rsidRDefault="00B856D1">
            <w:pPr>
              <w:pStyle w:val="ConsPlusNormal"/>
              <w:jc w:val="center"/>
            </w:pPr>
            <w:r>
              <w:t>Наименование нормативного правового и (или) муниципального правового акта</w:t>
            </w:r>
          </w:p>
        </w:tc>
        <w:tc>
          <w:tcPr>
            <w:tcW w:w="2268" w:type="dxa"/>
          </w:tcPr>
          <w:p w:rsidR="00B856D1" w:rsidRDefault="00B856D1">
            <w:pPr>
              <w:pStyle w:val="ConsPlusNormal"/>
              <w:jc w:val="center"/>
            </w:pPr>
            <w:r>
              <w:t>Положения нормативного правового и (или) муниципального правового акта</w:t>
            </w:r>
          </w:p>
        </w:tc>
        <w:tc>
          <w:tcPr>
            <w:tcW w:w="3514" w:type="dxa"/>
          </w:tcPr>
          <w:p w:rsidR="00B856D1" w:rsidRDefault="00B856D1">
            <w:pPr>
              <w:pStyle w:val="ConsPlusNormal"/>
              <w:jc w:val="center"/>
            </w:pPr>
            <w:r>
              <w:t xml:space="preserve">Правовое обоснование (указание на конкретные положения утвержденных перечня федеральных законов и иных нормативных правовых актов Российской Федерации, которые применяются с учетом особенностей, установленных </w:t>
            </w:r>
            <w:hyperlink r:id="rId129">
              <w:r>
                <w:rPr>
                  <w:color w:val="0000FF"/>
                </w:rPr>
                <w:t>статьей 9</w:t>
              </w:r>
            </w:hyperlink>
            <w:r>
              <w:t xml:space="preserve"> Федерального закона "О защите и поощрении капиталовложений в Российской Федерации" и (или) перечня законов и иных нормативных правовых актов субъекта Российской Федерации, которые применяются с учетом особенностей, установленных указанным Федеральным законом, и (или) на документ, подтверждающий согласование организацией, реализующей инвестиционный проект, с главой муниципального образования, являющегося предполагаемой стороной соглашения, включения в список актов (решений) указанных в настоящем ходатайстве муниципальных правовых актов)</w:t>
            </w:r>
          </w:p>
        </w:tc>
      </w:tr>
      <w:tr w:rsidR="00B856D1">
        <w:tc>
          <w:tcPr>
            <w:tcW w:w="623" w:type="dxa"/>
          </w:tcPr>
          <w:p w:rsidR="00B856D1" w:rsidRDefault="00B856D1">
            <w:pPr>
              <w:pStyle w:val="ConsPlusNormal"/>
            </w:pPr>
          </w:p>
        </w:tc>
        <w:tc>
          <w:tcPr>
            <w:tcW w:w="2664" w:type="dxa"/>
          </w:tcPr>
          <w:p w:rsidR="00B856D1" w:rsidRDefault="00B856D1">
            <w:pPr>
              <w:pStyle w:val="ConsPlusNormal"/>
            </w:pPr>
          </w:p>
        </w:tc>
        <w:tc>
          <w:tcPr>
            <w:tcW w:w="2268" w:type="dxa"/>
          </w:tcPr>
          <w:p w:rsidR="00B856D1" w:rsidRDefault="00B856D1">
            <w:pPr>
              <w:pStyle w:val="ConsPlusNormal"/>
            </w:pPr>
          </w:p>
        </w:tc>
        <w:tc>
          <w:tcPr>
            <w:tcW w:w="3514"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 xml:space="preserve">    Приложение:   документ,   подтверждающий   согласование   организацией,</w:t>
      </w:r>
    </w:p>
    <w:p w:rsidR="00B856D1" w:rsidRDefault="00B856D1">
      <w:pPr>
        <w:pStyle w:val="ConsPlusNonformat"/>
        <w:jc w:val="both"/>
      </w:pPr>
      <w:r>
        <w:t>реализующей  инвестиционный  проект,  с  главой муниципального образования,</w:t>
      </w:r>
    </w:p>
    <w:p w:rsidR="00B856D1" w:rsidRDefault="00B856D1">
      <w:pPr>
        <w:pStyle w:val="ConsPlusNonformat"/>
        <w:jc w:val="both"/>
      </w:pPr>
      <w:r>
        <w:t>являющегося   стороной  соглашения,  включения  в  список  актов  (решений)</w:t>
      </w:r>
    </w:p>
    <w:p w:rsidR="00B856D1" w:rsidRDefault="00B856D1">
      <w:pPr>
        <w:pStyle w:val="ConsPlusNonformat"/>
        <w:jc w:val="both"/>
      </w:pPr>
      <w:r>
        <w:t>указанных в настоящем ходатайстве муниципальных правовых актов.</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20</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32" w:name="P2832"/>
      <w:bookmarkEnd w:id="132"/>
      <w:r>
        <w:t xml:space="preserve">                                </w:t>
      </w:r>
      <w:r>
        <w:rPr>
          <w:b/>
        </w:rPr>
        <w:t>ХОДАТАЙСТВО</w:t>
      </w:r>
    </w:p>
    <w:p w:rsidR="00B856D1" w:rsidRDefault="00B856D1">
      <w:pPr>
        <w:pStyle w:val="ConsPlusNonformat"/>
        <w:jc w:val="both"/>
      </w:pPr>
      <w:r>
        <w:t xml:space="preserve">        </w:t>
      </w:r>
      <w:r>
        <w:rPr>
          <w:b/>
        </w:rPr>
        <w:t>о признании ранее заключенного договора связанным договором</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на  основании  части 3 статьи 7 и статьи 14 Федерального закона "О защите и</w:t>
      </w:r>
    </w:p>
    <w:p w:rsidR="00B856D1" w:rsidRDefault="00B856D1">
      <w:pPr>
        <w:pStyle w:val="ConsPlusNonformat"/>
        <w:jc w:val="both"/>
      </w:pPr>
      <w:r>
        <w:t>поощрении  капиталовложений в Российской Федерации" просит признать договор</w:t>
      </w:r>
    </w:p>
    <w:p w:rsidR="00B856D1" w:rsidRDefault="00B856D1">
      <w:pPr>
        <w:pStyle w:val="ConsPlusNonformat"/>
        <w:jc w:val="both"/>
      </w:pPr>
      <w:r>
        <w:t>N __________ от "___" ____________ _______ г.</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(вид договора в соответствии с частью 1 статьи 14</w:t>
      </w:r>
    </w:p>
    <w:p w:rsidR="00B856D1" w:rsidRDefault="00B856D1">
      <w:pPr>
        <w:pStyle w:val="ConsPlusNonformat"/>
        <w:jc w:val="both"/>
      </w:pPr>
      <w:r>
        <w:t xml:space="preserve">                           Федерального закона)</w:t>
      </w:r>
    </w:p>
    <w:p w:rsidR="00B856D1" w:rsidRDefault="00B856D1">
      <w:pPr>
        <w:pStyle w:val="ConsPlusNonformat"/>
        <w:jc w:val="both"/>
      </w:pPr>
      <w:r>
        <w:t>заключенный между ________________________________________________________,</w:t>
      </w:r>
    </w:p>
    <w:p w:rsidR="00B856D1" w:rsidRDefault="00B856D1">
      <w:pPr>
        <w:pStyle w:val="ConsPlusNonformat"/>
        <w:jc w:val="both"/>
      </w:pPr>
      <w:r>
        <w:t xml:space="preserve">                              (указываются стороны договора)</w:t>
      </w:r>
    </w:p>
    <w:p w:rsidR="00B856D1" w:rsidRDefault="00B856D1">
      <w:pPr>
        <w:pStyle w:val="ConsPlusNonformat"/>
        <w:jc w:val="both"/>
      </w:pPr>
      <w:r>
        <w:t>в  качестве  договора,  связанного  с  соглашением  о  защите  и  поощрении</w:t>
      </w:r>
    </w:p>
    <w:p w:rsidR="00B856D1" w:rsidRDefault="00B856D1">
      <w:pPr>
        <w:pStyle w:val="ConsPlusNonformat"/>
        <w:jc w:val="both"/>
      </w:pPr>
      <w:r>
        <w:t>капиталовложений,</w:t>
      </w:r>
    </w:p>
    <w:p w:rsidR="00B856D1" w:rsidRDefault="00B856D1">
      <w:pPr>
        <w:pStyle w:val="ConsPlusNonformat"/>
        <w:jc w:val="both"/>
      </w:pPr>
      <w:r>
        <w:t xml:space="preserve">    вариант </w:t>
      </w:r>
      <w:hyperlink w:anchor="P2904">
        <w:r>
          <w:rPr>
            <w:color w:val="0000FF"/>
          </w:rPr>
          <w:t>&lt;1&gt;</w:t>
        </w:r>
      </w:hyperlink>
      <w:r>
        <w:t>:</w:t>
      </w:r>
    </w:p>
    <w:p w:rsidR="00B856D1" w:rsidRDefault="00B856D1">
      <w:pPr>
        <w:pStyle w:val="ConsPlusNonformat"/>
        <w:jc w:val="both"/>
      </w:pPr>
      <w:r>
        <w:t xml:space="preserve">    зарегистрированного  Федеральным  казначейством  в реестре соглашений о</w:t>
      </w:r>
    </w:p>
    <w:p w:rsidR="00B856D1" w:rsidRDefault="00B856D1">
      <w:pPr>
        <w:pStyle w:val="ConsPlusNonformat"/>
        <w:jc w:val="both"/>
      </w:pPr>
      <w:r>
        <w:t>защите и поощрении капиталовложений "__" ________ ___ г. за регистрационным</w:t>
      </w:r>
    </w:p>
    <w:p w:rsidR="00B856D1" w:rsidRDefault="00B856D1">
      <w:pPr>
        <w:pStyle w:val="ConsPlusNonformat"/>
        <w:jc w:val="both"/>
      </w:pPr>
      <w:r>
        <w:t>номером ____________, предусматривающего реализацию инвестиционного проекта</w:t>
      </w:r>
    </w:p>
    <w:p w:rsidR="00B856D1" w:rsidRDefault="00B856D1">
      <w:pPr>
        <w:pStyle w:val="ConsPlusNonformat"/>
        <w:jc w:val="both"/>
      </w:pPr>
      <w:r>
        <w:t>"________________________________________________________________________";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 xml:space="preserve">    вариант 2 </w:t>
      </w:r>
      <w:hyperlink w:anchor="P2905">
        <w:r>
          <w:rPr>
            <w:color w:val="0000FF"/>
          </w:rPr>
          <w:t>&lt;2&gt;</w:t>
        </w:r>
      </w:hyperlink>
      <w:r>
        <w:t>:</w:t>
      </w:r>
    </w:p>
    <w:p w:rsidR="00B856D1" w:rsidRDefault="00B856D1">
      <w:pPr>
        <w:pStyle w:val="ConsPlusNonformat"/>
        <w:jc w:val="both"/>
      </w:pPr>
      <w:r>
        <w:t xml:space="preserve">    о  заключении которого организацией, реализующей инвестиционный проект,</w:t>
      </w:r>
    </w:p>
    <w:p w:rsidR="00B856D1" w:rsidRDefault="00B856D1">
      <w:pPr>
        <w:pStyle w:val="ConsPlusNonformat"/>
        <w:jc w:val="both"/>
      </w:pPr>
      <w:r>
        <w:t>подано заявление от "___" ______________ _____ г. N ____________, и которое</w:t>
      </w:r>
    </w:p>
    <w:p w:rsidR="00B856D1" w:rsidRDefault="00B856D1">
      <w:pPr>
        <w:pStyle w:val="ConsPlusNonformat"/>
        <w:jc w:val="both"/>
      </w:pPr>
      <w:r>
        <w:t>предусматривает реализацию инвестиционного проекта "_______________________</w:t>
      </w:r>
    </w:p>
    <w:p w:rsidR="00B856D1" w:rsidRDefault="00B856D1">
      <w:pPr>
        <w:pStyle w:val="ConsPlusNonformat"/>
        <w:jc w:val="both"/>
      </w:pPr>
      <w:r>
        <w:lastRenderedPageBreak/>
        <w:t>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 xml:space="preserve">    Приложения:</w:t>
      </w:r>
    </w:p>
    <w:p w:rsidR="00B856D1" w:rsidRDefault="00B856D1">
      <w:pPr>
        <w:pStyle w:val="ConsPlusNonformat"/>
        <w:jc w:val="both"/>
      </w:pPr>
      <w:r>
        <w:t xml:space="preserve">    1. Надлежащим образом заверенная заявителем (организацией,  реализующей</w:t>
      </w:r>
    </w:p>
    <w:p w:rsidR="00B856D1" w:rsidRDefault="00B856D1">
      <w:pPr>
        <w:pStyle w:val="ConsPlusNonformat"/>
        <w:jc w:val="both"/>
      </w:pPr>
      <w:r>
        <w:t>инвестиционный   проект)   копия   документа,   подтверждающего  полномочия</w:t>
      </w:r>
    </w:p>
    <w:p w:rsidR="00B856D1" w:rsidRDefault="00B856D1">
      <w:pPr>
        <w:pStyle w:val="ConsPlusNonformat"/>
        <w:jc w:val="both"/>
      </w:pPr>
      <w:r>
        <w:t>уполномоченного  лица  заявителя  (организации,  реализующей инвестиционный</w:t>
      </w:r>
    </w:p>
    <w:p w:rsidR="00B856D1" w:rsidRDefault="00B856D1">
      <w:pPr>
        <w:pStyle w:val="ConsPlusNonformat"/>
        <w:jc w:val="both"/>
      </w:pPr>
      <w:r>
        <w:t>проект)   действовать  от  имени  и  в  интересах  заявителя  (организации,</w:t>
      </w:r>
    </w:p>
    <w:p w:rsidR="00B856D1" w:rsidRDefault="00B856D1">
      <w:pPr>
        <w:pStyle w:val="ConsPlusNonformat"/>
        <w:jc w:val="both"/>
      </w:pPr>
      <w:r>
        <w:t>реализующей   инвестиционный  проект)  в  связи  с  подачей  ходатайства  о</w:t>
      </w:r>
    </w:p>
    <w:p w:rsidR="00B856D1" w:rsidRDefault="00B856D1">
      <w:pPr>
        <w:pStyle w:val="ConsPlusNonformat"/>
        <w:jc w:val="both"/>
      </w:pPr>
      <w:r>
        <w:t>связанности и заключением дополнительного соглашения о связанных договорах.</w:t>
      </w:r>
    </w:p>
    <w:p w:rsidR="00B856D1" w:rsidRDefault="00B856D1">
      <w:pPr>
        <w:pStyle w:val="ConsPlusNonformat"/>
        <w:jc w:val="both"/>
      </w:pPr>
      <w:r>
        <w:t xml:space="preserve">    2. Заверенная  надлежащим  образом  копия  договора  о   предоставлении</w:t>
      </w:r>
    </w:p>
    <w:p w:rsidR="00B856D1" w:rsidRDefault="00B856D1">
      <w:pPr>
        <w:pStyle w:val="ConsPlusNonformat"/>
        <w:jc w:val="both"/>
      </w:pPr>
      <w:r>
        <w:t>субсидии (если применимо).</w:t>
      </w:r>
    </w:p>
    <w:p w:rsidR="00B856D1" w:rsidRDefault="00B856D1">
      <w:pPr>
        <w:pStyle w:val="ConsPlusNonformat"/>
        <w:jc w:val="both"/>
      </w:pPr>
      <w:r>
        <w:t xml:space="preserve">    3. Заверенная  надлежащим  образом  копия  договора  о   предоставлении</w:t>
      </w:r>
    </w:p>
    <w:p w:rsidR="00B856D1" w:rsidRDefault="00B856D1">
      <w:pPr>
        <w:pStyle w:val="ConsPlusNonformat"/>
        <w:jc w:val="both"/>
      </w:pPr>
      <w:r>
        <w:t>бюджетных инвестиций (если применимо).</w:t>
      </w:r>
    </w:p>
    <w:p w:rsidR="00B856D1" w:rsidRDefault="00B856D1">
      <w:pPr>
        <w:pStyle w:val="ConsPlusNonformat"/>
        <w:jc w:val="both"/>
      </w:pPr>
      <w:r>
        <w:t xml:space="preserve">    4. Заверенная надлежащим образом  копия  договора  между  заявителем  и</w:t>
      </w:r>
    </w:p>
    <w:p w:rsidR="00B856D1" w:rsidRDefault="00B856D1">
      <w:pPr>
        <w:pStyle w:val="ConsPlusNonformat"/>
        <w:jc w:val="both"/>
      </w:pPr>
      <w:r>
        <w:t>регулируемой организацией (если применимо).</w:t>
      </w:r>
    </w:p>
    <w:p w:rsidR="00B856D1" w:rsidRDefault="00B856D1">
      <w:pPr>
        <w:pStyle w:val="ConsPlusNonformat"/>
        <w:jc w:val="both"/>
      </w:pPr>
      <w:r>
        <w:t xml:space="preserve">    5. Заверенная надлежащим образом справка, выданная заявителю кредитором</w:t>
      </w:r>
    </w:p>
    <w:p w:rsidR="00B856D1" w:rsidRDefault="00B856D1">
      <w:pPr>
        <w:pStyle w:val="ConsPlusNonformat"/>
        <w:jc w:val="both"/>
      </w:pPr>
      <w:r>
        <w:t>по договору, указанному в пункте 2 части 1 статьи 14 Федерального закона "О</w:t>
      </w:r>
    </w:p>
    <w:p w:rsidR="00B856D1" w:rsidRDefault="00B856D1">
      <w:pPr>
        <w:pStyle w:val="ConsPlusNonformat"/>
        <w:jc w:val="both"/>
      </w:pPr>
      <w:r>
        <w:t>защите  и  поощрении  капиталовложений  в Российской Федерации", содержащая</w:t>
      </w:r>
    </w:p>
    <w:p w:rsidR="00B856D1" w:rsidRDefault="00B856D1">
      <w:pPr>
        <w:pStyle w:val="ConsPlusNonformat"/>
        <w:jc w:val="both"/>
      </w:pPr>
      <w:r>
        <w:t>условия  такого  договора  (в  том  числе  размер процентной ставки и (или)</w:t>
      </w:r>
    </w:p>
    <w:p w:rsidR="00B856D1" w:rsidRDefault="00B856D1">
      <w:pPr>
        <w:pStyle w:val="ConsPlusNonformat"/>
        <w:jc w:val="both"/>
      </w:pPr>
      <w:r>
        <w:t>порядок  ее определения, условия, подтверждающие направленность договора на</w:t>
      </w:r>
    </w:p>
    <w:p w:rsidR="00B856D1" w:rsidRDefault="00B856D1">
      <w:pPr>
        <w:pStyle w:val="ConsPlusNonformat"/>
        <w:jc w:val="both"/>
      </w:pPr>
      <w:r>
        <w:t>содействие  реализации  инвестиционного  проекта), а также реквизиты (дата,</w:t>
      </w:r>
    </w:p>
    <w:p w:rsidR="00B856D1" w:rsidRDefault="00B856D1">
      <w:pPr>
        <w:pStyle w:val="ConsPlusNonformat"/>
        <w:jc w:val="both"/>
      </w:pPr>
      <w:r>
        <w:t>номер)  и  существенные  условия  соглашения  о  возмещении за счет средств</w:t>
      </w:r>
    </w:p>
    <w:p w:rsidR="00B856D1" w:rsidRDefault="00B856D1">
      <w:pPr>
        <w:pStyle w:val="ConsPlusNonformat"/>
        <w:jc w:val="both"/>
      </w:pPr>
      <w:r>
        <w:t>бюджетов  бюджетной  системы  Российской  Федерации  недополученных доходов</w:t>
      </w:r>
    </w:p>
    <w:p w:rsidR="00B856D1" w:rsidRDefault="00B856D1">
      <w:pPr>
        <w:pStyle w:val="ConsPlusNonformat"/>
        <w:jc w:val="both"/>
      </w:pPr>
      <w:r>
        <w:t>кредитора (если применимо).</w:t>
      </w:r>
    </w:p>
    <w:p w:rsidR="00B856D1" w:rsidRDefault="00B856D1">
      <w:pPr>
        <w:pStyle w:val="ConsPlusNonformat"/>
        <w:jc w:val="both"/>
      </w:pPr>
      <w:r>
        <w:t xml:space="preserve">    6. Проект дополнительного соглашения о включении в  соглашение  условий</w:t>
      </w:r>
    </w:p>
    <w:p w:rsidR="00B856D1" w:rsidRDefault="00B856D1">
      <w:pPr>
        <w:pStyle w:val="ConsPlusNonformat"/>
        <w:jc w:val="both"/>
      </w:pPr>
      <w:r>
        <w:t>связанного договора.</w:t>
      </w:r>
    </w:p>
    <w:p w:rsidR="00B856D1" w:rsidRDefault="00B856D1">
      <w:pPr>
        <w:pStyle w:val="ConsPlusNonformat"/>
        <w:jc w:val="both"/>
      </w:pPr>
      <w:r>
        <w:t xml:space="preserve">    7. Иные документы на усмотрение заявителя, в том числе  подтверждающие,</w:t>
      </w:r>
    </w:p>
    <w:p w:rsidR="00B856D1" w:rsidRDefault="00B856D1">
      <w:pPr>
        <w:pStyle w:val="ConsPlusNonformat"/>
        <w:jc w:val="both"/>
      </w:pPr>
      <w:r>
        <w:t>что   указанный   в   настоящем  ходатайстве  договор  обладает  признаками</w:t>
      </w:r>
    </w:p>
    <w:p w:rsidR="00B856D1" w:rsidRDefault="00B856D1">
      <w:pPr>
        <w:pStyle w:val="ConsPlusNonformat"/>
        <w:jc w:val="both"/>
      </w:pPr>
      <w:r>
        <w:t>связанного договора (при необходимости).</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33" w:name="P2904"/>
      <w:bookmarkEnd w:id="133"/>
      <w:r>
        <w:t>&lt;1&gt; В случае, если ходатайство о признании ранее заключенного договора связанным договором подается после заключения соглашения о защите и поощрении капиталовложений.</w:t>
      </w:r>
    </w:p>
    <w:p w:rsidR="00B856D1" w:rsidRDefault="00B856D1">
      <w:pPr>
        <w:pStyle w:val="ConsPlusNormal"/>
        <w:spacing w:before="200"/>
        <w:ind w:firstLine="540"/>
        <w:jc w:val="both"/>
      </w:pPr>
      <w:bookmarkStart w:id="134" w:name="P2905"/>
      <w:bookmarkEnd w:id="134"/>
      <w:r>
        <w:t>&lt;2&gt; Указывается в случае, если ходатайство о признании ранее заключенного договора связанным договором подается одновременно с заявлением о заключении соглашения о защите и поощрении капиталовложений.</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21</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35" w:name="P2922"/>
      <w:bookmarkEnd w:id="135"/>
      <w:r>
        <w:t xml:space="preserve">                                 </w:t>
      </w:r>
      <w:r>
        <w:rPr>
          <w:b/>
        </w:rPr>
        <w:t>ЗАЯВЛЕНИЕ</w:t>
      </w:r>
    </w:p>
    <w:p w:rsidR="00B856D1" w:rsidRDefault="00B856D1">
      <w:pPr>
        <w:pStyle w:val="ConsPlusNonformat"/>
        <w:jc w:val="both"/>
      </w:pPr>
      <w:r>
        <w:t xml:space="preserve">            </w:t>
      </w:r>
      <w:r>
        <w:rPr>
          <w:b/>
        </w:rPr>
        <w:t>о заключении дополнительного соглашения о включении</w:t>
      </w:r>
    </w:p>
    <w:p w:rsidR="00B856D1" w:rsidRDefault="00B856D1">
      <w:pPr>
        <w:pStyle w:val="ConsPlusNonformat"/>
        <w:jc w:val="both"/>
      </w:pPr>
      <w:r>
        <w:t xml:space="preserve">        </w:t>
      </w:r>
      <w:r>
        <w:rPr>
          <w:b/>
        </w:rPr>
        <w:t>в соглашение о защите и поощрении капиталовложений условий</w:t>
      </w:r>
    </w:p>
    <w:p w:rsidR="00B856D1" w:rsidRDefault="00B856D1">
      <w:pPr>
        <w:pStyle w:val="ConsPlusNonformat"/>
        <w:jc w:val="both"/>
      </w:pPr>
      <w:r>
        <w:lastRenderedPageBreak/>
        <w:t xml:space="preserve">                            </w:t>
      </w:r>
      <w:r>
        <w:rPr>
          <w:b/>
        </w:rPr>
        <w:t>связанного договора</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частью 4 статьи 7 и пункта 1 части 6 Федерального закона</w:t>
      </w:r>
    </w:p>
    <w:p w:rsidR="00B856D1" w:rsidRDefault="00B856D1">
      <w:pPr>
        <w:pStyle w:val="ConsPlusNonformat"/>
        <w:jc w:val="both"/>
      </w:pPr>
      <w:r>
        <w:t>"О  защите  и  поощрении  капиталовложений  в Российской Федерации", просит</w:t>
      </w:r>
    </w:p>
    <w:p w:rsidR="00B856D1" w:rsidRDefault="00B856D1">
      <w:pPr>
        <w:pStyle w:val="ConsPlusNonformat"/>
        <w:jc w:val="both"/>
      </w:pPr>
      <w:r>
        <w:t>заключить  дополнительное  соглашение  к  соглашению  о  защите и поощрении</w:t>
      </w:r>
    </w:p>
    <w:p w:rsidR="00B856D1" w:rsidRDefault="00B856D1">
      <w:pPr>
        <w:pStyle w:val="ConsPlusNonformat"/>
        <w:jc w:val="both"/>
      </w:pPr>
      <w:r>
        <w:t>капиталовложений,</w:t>
      </w:r>
    </w:p>
    <w:p w:rsidR="00B856D1" w:rsidRDefault="00B856D1">
      <w:pPr>
        <w:pStyle w:val="ConsPlusNonformat"/>
        <w:jc w:val="both"/>
      </w:pPr>
      <w:r>
        <w:t xml:space="preserve">    вариант </w:t>
      </w:r>
      <w:hyperlink w:anchor="P2975">
        <w:r>
          <w:rPr>
            <w:color w:val="0000FF"/>
          </w:rPr>
          <w:t>&lt;1&gt;</w:t>
        </w:r>
      </w:hyperlink>
      <w:r>
        <w:t>:</w:t>
      </w:r>
    </w:p>
    <w:p w:rsidR="00B856D1" w:rsidRDefault="00B856D1">
      <w:pPr>
        <w:pStyle w:val="ConsPlusNonformat"/>
        <w:jc w:val="both"/>
      </w:pPr>
      <w:r>
        <w:t xml:space="preserve">    зарегистрированному  Федеральным  казначейством  в  реестре  соглашений</w:t>
      </w:r>
    </w:p>
    <w:p w:rsidR="00B856D1" w:rsidRDefault="00B856D1">
      <w:pPr>
        <w:pStyle w:val="ConsPlusNonformat"/>
        <w:jc w:val="both"/>
      </w:pPr>
      <w:r>
        <w:t>"___" ______________ _____ г. за регистрационным номером _________________,</w:t>
      </w:r>
    </w:p>
    <w:p w:rsidR="00B856D1" w:rsidRDefault="00B856D1">
      <w:pPr>
        <w:pStyle w:val="ConsPlusNonformat"/>
        <w:jc w:val="both"/>
      </w:pPr>
      <w:r>
        <w:t>предусматривающему реализацию инвестиционного проекта "____________________</w:t>
      </w:r>
    </w:p>
    <w:p w:rsidR="00B856D1" w:rsidRDefault="00B856D1">
      <w:pPr>
        <w:pStyle w:val="ConsPlusNonformat"/>
        <w:jc w:val="both"/>
      </w:pPr>
      <w:r>
        <w:t>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 xml:space="preserve">    вариант 2 </w:t>
      </w:r>
      <w:hyperlink w:anchor="P2976">
        <w:r>
          <w:rPr>
            <w:color w:val="0000FF"/>
          </w:rPr>
          <w:t>&lt;2&gt;</w:t>
        </w:r>
      </w:hyperlink>
      <w:r>
        <w:t>:</w:t>
      </w:r>
    </w:p>
    <w:p w:rsidR="00B856D1" w:rsidRDefault="00B856D1">
      <w:pPr>
        <w:pStyle w:val="ConsPlusNonformat"/>
        <w:jc w:val="both"/>
      </w:pPr>
      <w:r>
        <w:t xml:space="preserve">    о  заключении которого организацией, реализующей инвестиционный проект,</w:t>
      </w:r>
    </w:p>
    <w:p w:rsidR="00B856D1" w:rsidRDefault="00B856D1">
      <w:pPr>
        <w:pStyle w:val="ConsPlusNonformat"/>
        <w:jc w:val="both"/>
      </w:pPr>
      <w:r>
        <w:t>подано заявление от "___" ______________ _____ г. N ____________, и которое</w:t>
      </w:r>
    </w:p>
    <w:p w:rsidR="00B856D1" w:rsidRDefault="00B856D1">
      <w:pPr>
        <w:pStyle w:val="ConsPlusNonformat"/>
        <w:jc w:val="both"/>
      </w:pPr>
      <w:r>
        <w:t>предусматривает реализацию инвестиционного проекта "_______________________</w:t>
      </w:r>
    </w:p>
    <w:p w:rsidR="00B856D1" w:rsidRDefault="00B856D1">
      <w:pPr>
        <w:pStyle w:val="ConsPlusNonformat"/>
        <w:jc w:val="both"/>
      </w:pPr>
      <w:r>
        <w:t>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 xml:space="preserve">    Настоящее   заявление   подается  вместе  с  ходатайством  организации,</w:t>
      </w:r>
    </w:p>
    <w:p w:rsidR="00B856D1" w:rsidRDefault="00B856D1">
      <w:pPr>
        <w:pStyle w:val="ConsPlusNonformat"/>
        <w:jc w:val="both"/>
      </w:pPr>
      <w:r>
        <w:t>реализующей   инвестиционный  проект,  о  признании  заключенного  договора</w:t>
      </w:r>
    </w:p>
    <w:p w:rsidR="00B856D1" w:rsidRDefault="00B856D1">
      <w:pPr>
        <w:pStyle w:val="ConsPlusNonformat"/>
        <w:jc w:val="both"/>
      </w:pPr>
      <w:r>
        <w:t>связанным договором от ___ _____________ _____ г. N ________ и прилагаемыми</w:t>
      </w:r>
    </w:p>
    <w:p w:rsidR="00B856D1" w:rsidRDefault="00B856D1">
      <w:pPr>
        <w:pStyle w:val="ConsPlusNonformat"/>
        <w:jc w:val="both"/>
      </w:pPr>
      <w:r>
        <w:t>к нему документами.</w:t>
      </w:r>
    </w:p>
    <w:p w:rsidR="00B856D1" w:rsidRDefault="00B856D1">
      <w:pPr>
        <w:pStyle w:val="ConsPlusNonformat"/>
        <w:jc w:val="both"/>
      </w:pPr>
    </w:p>
    <w:p w:rsidR="00B856D1" w:rsidRDefault="00B856D1">
      <w:pPr>
        <w:pStyle w:val="ConsPlusNonformat"/>
        <w:jc w:val="both"/>
      </w:pPr>
      <w:r>
        <w:t xml:space="preserve">    Приложения:</w:t>
      </w:r>
    </w:p>
    <w:p w:rsidR="00B856D1" w:rsidRDefault="00B856D1">
      <w:pPr>
        <w:pStyle w:val="ConsPlusNonformat"/>
        <w:jc w:val="both"/>
      </w:pPr>
      <w:r>
        <w:t xml:space="preserve">    1. Заверенная  надлежащим  образом  копия  документа,   подтверждающего</w:t>
      </w:r>
    </w:p>
    <w:p w:rsidR="00B856D1" w:rsidRDefault="00B856D1">
      <w:pPr>
        <w:pStyle w:val="ConsPlusNonformat"/>
        <w:jc w:val="both"/>
      </w:pPr>
      <w:r>
        <w:t>полномочия  лица,  подписавшего  настоящее  заявление, действовать от имени</w:t>
      </w:r>
    </w:p>
    <w:p w:rsidR="00B856D1" w:rsidRDefault="00B856D1">
      <w:pPr>
        <w:pStyle w:val="ConsPlusNonformat"/>
        <w:jc w:val="both"/>
      </w:pPr>
      <w:r>
        <w:t>заявителя.</w:t>
      </w:r>
    </w:p>
    <w:p w:rsidR="00B856D1" w:rsidRDefault="00B856D1">
      <w:pPr>
        <w:pStyle w:val="ConsPlusNonformat"/>
        <w:jc w:val="both"/>
      </w:pPr>
      <w:r>
        <w:t xml:space="preserve">    2. Заявление о включении дополнительного соглашения в реестр соглашений</w:t>
      </w:r>
    </w:p>
    <w:p w:rsidR="00B856D1" w:rsidRDefault="00B856D1">
      <w:pPr>
        <w:pStyle w:val="ConsPlusNonformat"/>
        <w:jc w:val="both"/>
      </w:pPr>
      <w:r>
        <w:t>по форме согласно приложению.</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36" w:name="P2975"/>
      <w:bookmarkEnd w:id="136"/>
      <w:r>
        <w:t>&lt;1&gt; Указывается в случае, если данное заявление подается после заключения соглашения о защите и поощрении капиталовложений.</w:t>
      </w:r>
    </w:p>
    <w:p w:rsidR="00B856D1" w:rsidRDefault="00B856D1">
      <w:pPr>
        <w:pStyle w:val="ConsPlusNormal"/>
        <w:spacing w:before="200"/>
        <w:ind w:firstLine="540"/>
        <w:jc w:val="both"/>
      </w:pPr>
      <w:bookmarkStart w:id="137" w:name="P2976"/>
      <w:bookmarkEnd w:id="137"/>
      <w:r>
        <w:t>&lt;2&gt; Указывается в случае, если данное заявление подается одновременно с заявлением о заключении соглашения о защите и поощрении капиталовложений.</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22</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lastRenderedPageBreak/>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38" w:name="P2993"/>
      <w:bookmarkEnd w:id="138"/>
      <w:r>
        <w:t xml:space="preserve">                                 </w:t>
      </w:r>
      <w:r>
        <w:rPr>
          <w:b/>
        </w:rPr>
        <w:t>ЗАЯВЛЕНИЕ</w:t>
      </w:r>
    </w:p>
    <w:p w:rsidR="00B856D1" w:rsidRDefault="00B856D1">
      <w:pPr>
        <w:pStyle w:val="ConsPlusNonformat"/>
        <w:jc w:val="both"/>
      </w:pPr>
      <w:r>
        <w:t xml:space="preserve">            </w:t>
      </w:r>
      <w:r>
        <w:rPr>
          <w:b/>
        </w:rPr>
        <w:t>о включении дополнительного соглашения о включении</w:t>
      </w:r>
    </w:p>
    <w:p w:rsidR="00B856D1" w:rsidRDefault="00B856D1">
      <w:pPr>
        <w:pStyle w:val="ConsPlusNonformat"/>
        <w:jc w:val="both"/>
      </w:pPr>
      <w:r>
        <w:t xml:space="preserve">        </w:t>
      </w:r>
      <w:r>
        <w:rPr>
          <w:b/>
        </w:rPr>
        <w:t>в соглашение о защите и поощрении капиталовложений условий</w:t>
      </w:r>
    </w:p>
    <w:p w:rsidR="00B856D1" w:rsidRDefault="00B856D1">
      <w:pPr>
        <w:pStyle w:val="ConsPlusNonformat"/>
        <w:jc w:val="both"/>
      </w:pPr>
      <w:r>
        <w:t xml:space="preserve">       </w:t>
      </w:r>
      <w:r>
        <w:rPr>
          <w:b/>
        </w:rPr>
        <w:t>связанного договора в реестр соглашений о защите и поощрении</w:t>
      </w:r>
    </w:p>
    <w:p w:rsidR="00B856D1" w:rsidRDefault="00B856D1">
      <w:pPr>
        <w:pStyle w:val="ConsPlusNonformat"/>
        <w:jc w:val="both"/>
      </w:pPr>
      <w:r>
        <w:t xml:space="preserve">                             </w:t>
      </w:r>
      <w:r>
        <w:rPr>
          <w:b/>
        </w:rPr>
        <w:t>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пункта  1  части 7 статьи 11 Федерального закона "О защите и</w:t>
      </w:r>
    </w:p>
    <w:p w:rsidR="00B856D1" w:rsidRDefault="00B856D1">
      <w:pPr>
        <w:pStyle w:val="ConsPlusNonformat"/>
        <w:jc w:val="both"/>
      </w:pPr>
      <w:r>
        <w:t>поощрении  капиталовложений в Российской Федерации" просит зарегистрировать</w:t>
      </w:r>
    </w:p>
    <w:p w:rsidR="00B856D1" w:rsidRDefault="00B856D1">
      <w:pPr>
        <w:pStyle w:val="ConsPlusNonformat"/>
        <w:jc w:val="both"/>
      </w:pPr>
      <w:r>
        <w:t>(включить  в  реестр  соглашений)  дополнительное  соглашение  о  связанных</w:t>
      </w:r>
    </w:p>
    <w:p w:rsidR="00B856D1" w:rsidRDefault="00B856D1">
      <w:pPr>
        <w:pStyle w:val="ConsPlusNonformat"/>
        <w:jc w:val="both"/>
      </w:pPr>
      <w:r>
        <w:t>договорах к соглашению о защите и поощрении капиталовложений,</w:t>
      </w:r>
    </w:p>
    <w:p w:rsidR="00B856D1" w:rsidRDefault="00B856D1">
      <w:pPr>
        <w:pStyle w:val="ConsPlusNonformat"/>
        <w:jc w:val="both"/>
      </w:pPr>
      <w:r>
        <w:t xml:space="preserve">    вариант </w:t>
      </w:r>
      <w:hyperlink w:anchor="P3036">
        <w:r>
          <w:rPr>
            <w:color w:val="0000FF"/>
          </w:rPr>
          <w:t>&lt;1&gt;</w:t>
        </w:r>
      </w:hyperlink>
      <w:r>
        <w:t>:</w:t>
      </w:r>
    </w:p>
    <w:p w:rsidR="00B856D1" w:rsidRDefault="00B856D1">
      <w:pPr>
        <w:pStyle w:val="ConsPlusNonformat"/>
        <w:jc w:val="both"/>
      </w:pPr>
      <w:r>
        <w:t xml:space="preserve">    зарегистрированному  Федеральным  казначейством  в  реестре  соглашений</w:t>
      </w:r>
    </w:p>
    <w:p w:rsidR="00B856D1" w:rsidRDefault="00B856D1">
      <w:pPr>
        <w:pStyle w:val="ConsPlusNonformat"/>
        <w:jc w:val="both"/>
      </w:pPr>
      <w:r>
        <w:t>"___" ______________ _____ г. регистрационный номер ______________________,</w:t>
      </w:r>
    </w:p>
    <w:p w:rsidR="00B856D1" w:rsidRDefault="00B856D1">
      <w:pPr>
        <w:pStyle w:val="ConsPlusNonformat"/>
        <w:jc w:val="both"/>
      </w:pPr>
      <w:r>
        <w:t>предусматривающему реализацию инвестиционного проекта "____________________</w:t>
      </w:r>
    </w:p>
    <w:p w:rsidR="00B856D1" w:rsidRDefault="00B856D1">
      <w:pPr>
        <w:pStyle w:val="ConsPlusNonformat"/>
        <w:jc w:val="both"/>
      </w:pPr>
      <w:r>
        <w:t>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 xml:space="preserve">    вариант </w:t>
      </w:r>
      <w:hyperlink w:anchor="P3037">
        <w:r>
          <w:rPr>
            <w:color w:val="0000FF"/>
          </w:rPr>
          <w:t>&lt;2&gt;</w:t>
        </w:r>
      </w:hyperlink>
      <w:r>
        <w:t>:</w:t>
      </w:r>
    </w:p>
    <w:p w:rsidR="00B856D1" w:rsidRDefault="00B856D1">
      <w:pPr>
        <w:pStyle w:val="ConsPlusNonformat"/>
        <w:jc w:val="both"/>
      </w:pPr>
      <w:r>
        <w:t xml:space="preserve">    о  заключении которого организацией, реализующей инвестиционный проект,</w:t>
      </w:r>
    </w:p>
    <w:p w:rsidR="00B856D1" w:rsidRDefault="00B856D1">
      <w:pPr>
        <w:pStyle w:val="ConsPlusNonformat"/>
        <w:jc w:val="both"/>
      </w:pPr>
      <w:r>
        <w:t>подано заявление от "___" ______________ _____ г. N ____________, и которое</w:t>
      </w:r>
    </w:p>
    <w:p w:rsidR="00B856D1" w:rsidRDefault="00B856D1">
      <w:pPr>
        <w:pStyle w:val="ConsPlusNonformat"/>
        <w:jc w:val="both"/>
      </w:pPr>
      <w:r>
        <w:t>предусматривает реализацию инвестиционного проекта "_______________________</w:t>
      </w:r>
    </w:p>
    <w:p w:rsidR="00B856D1" w:rsidRDefault="00B856D1">
      <w:pPr>
        <w:pStyle w:val="ConsPlusNonformat"/>
        <w:jc w:val="both"/>
      </w:pPr>
      <w:r>
        <w:t>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39" w:name="P3036"/>
      <w:bookmarkEnd w:id="139"/>
      <w:r>
        <w:t>&lt;1&gt; Указывается в случае, если данное заявление подается после заключения соглашения о защите и поощрении капиталовложений.</w:t>
      </w:r>
    </w:p>
    <w:p w:rsidR="00B856D1" w:rsidRDefault="00B856D1">
      <w:pPr>
        <w:pStyle w:val="ConsPlusNormal"/>
        <w:spacing w:before="200"/>
        <w:ind w:firstLine="540"/>
        <w:jc w:val="both"/>
      </w:pPr>
      <w:bookmarkStart w:id="140" w:name="P3037"/>
      <w:bookmarkEnd w:id="140"/>
      <w:r>
        <w:t>&lt;2&gt; Указывается в случае, если данное заявление подается одновременно с заявлением о заключении соглашения о защите и поощрении капиталовложений.</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23</w:t>
      </w:r>
    </w:p>
    <w:p w:rsidR="00B856D1" w:rsidRDefault="00B856D1">
      <w:pPr>
        <w:pStyle w:val="ConsPlusNormal"/>
        <w:jc w:val="right"/>
      </w:pPr>
      <w:r>
        <w:t>к Порядку</w:t>
      </w:r>
    </w:p>
    <w:p w:rsidR="00B856D1" w:rsidRDefault="00B856D1">
      <w:pPr>
        <w:pStyle w:val="ConsPlusNormal"/>
        <w:jc w:val="right"/>
      </w:pPr>
      <w:r>
        <w:lastRenderedPageBreak/>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41" w:name="P3054"/>
      <w:bookmarkEnd w:id="141"/>
      <w:r>
        <w:t xml:space="preserve">                      </w:t>
      </w:r>
      <w:r>
        <w:rPr>
          <w:b/>
        </w:rPr>
        <w:t>ДОПОЛНИТЕЛЬНОЕ СОГЛАШЕНИЕ N 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 о включении в соглашение о защите</w:t>
      </w:r>
    </w:p>
    <w:p w:rsidR="00B856D1" w:rsidRDefault="00B856D1">
      <w:pPr>
        <w:pStyle w:val="ConsPlusNonformat"/>
        <w:jc w:val="both"/>
      </w:pPr>
      <w:r>
        <w:t xml:space="preserve">         </w:t>
      </w:r>
      <w:r>
        <w:rPr>
          <w:b/>
        </w:rPr>
        <w:t>и поощрении капиталовложений условий связанного договора</w:t>
      </w:r>
    </w:p>
    <w:p w:rsidR="00B856D1" w:rsidRDefault="00B856D1">
      <w:pPr>
        <w:pStyle w:val="ConsPlusNonformat"/>
        <w:jc w:val="both"/>
      </w:pPr>
    </w:p>
    <w:p w:rsidR="00B856D1" w:rsidRDefault="00B856D1">
      <w:pPr>
        <w:pStyle w:val="ConsPlusNonformat"/>
        <w:jc w:val="both"/>
      </w:pPr>
      <w:r>
        <w:t>_______________________________                "____" _____________________</w:t>
      </w:r>
    </w:p>
    <w:p w:rsidR="00B856D1" w:rsidRDefault="00B856D1">
      <w:pPr>
        <w:pStyle w:val="ConsPlusNonformat"/>
        <w:jc w:val="both"/>
      </w:pPr>
      <w:r>
        <w:t xml:space="preserve"> (место подписания соглашения)                 (дата заключения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 от имени </w:t>
      </w:r>
      <w:hyperlink w:anchor="P3157">
        <w:r>
          <w:rPr>
            <w:color w:val="0000FF"/>
          </w:rPr>
          <w:t>&lt;1&gt;</w:t>
        </w:r>
      </w:hyperlink>
      <w:r>
        <w:t xml:space="preserve"> Сахалинской области,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Сахалинской</w:t>
      </w:r>
    </w:p>
    <w:p w:rsidR="00B856D1" w:rsidRDefault="00B856D1">
      <w:pPr>
        <w:pStyle w:val="ConsPlusNonformat"/>
        <w:jc w:val="both"/>
      </w:pPr>
      <w:r>
        <w:t xml:space="preserve">                             области,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Сахалинской областью, и ____________________________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5, подпунктом "а" пункта 6 части 8, частью 9 статьи</w:t>
      </w:r>
    </w:p>
    <w:p w:rsidR="00B856D1" w:rsidRDefault="00B856D1">
      <w:pPr>
        <w:pStyle w:val="ConsPlusNonformat"/>
        <w:jc w:val="both"/>
      </w:pPr>
      <w:r>
        <w:t>10  и статьей 14 Федерального закона "О защите и поощрении капиталовложений</w:t>
      </w:r>
    </w:p>
    <w:p w:rsidR="00B856D1" w:rsidRDefault="00B856D1">
      <w:pPr>
        <w:pStyle w:val="ConsPlusNonformat"/>
        <w:jc w:val="both"/>
      </w:pPr>
      <w:r>
        <w:t>в  Российской Федерации" (далее - Федеральный закон), пришли к соглашению о</w:t>
      </w:r>
    </w:p>
    <w:p w:rsidR="00B856D1" w:rsidRDefault="00B856D1">
      <w:pPr>
        <w:pStyle w:val="ConsPlusNonformat"/>
        <w:jc w:val="both"/>
      </w:pPr>
      <w:r>
        <w:t>нижеследующем:</w:t>
      </w:r>
    </w:p>
    <w:p w:rsidR="00B856D1" w:rsidRDefault="00B856D1">
      <w:pPr>
        <w:pStyle w:val="ConsPlusNonformat"/>
        <w:jc w:val="both"/>
      </w:pPr>
      <w:r>
        <w:t xml:space="preserve">    1. Включить в соглашение  о  защите  и  поощрении  капиталовложений  от</w:t>
      </w:r>
    </w:p>
    <w:p w:rsidR="00B856D1" w:rsidRDefault="00B856D1">
      <w:pPr>
        <w:pStyle w:val="ConsPlusNonformat"/>
        <w:jc w:val="both"/>
      </w:pPr>
      <w:r>
        <w:t>"____" ___________ ____ г., регистрационный номер ____ (далее - соглашение)</w:t>
      </w:r>
    </w:p>
    <w:p w:rsidR="00B856D1" w:rsidRDefault="00B856D1">
      <w:pPr>
        <w:pStyle w:val="ConsPlusNonformat"/>
        <w:jc w:val="both"/>
      </w:pPr>
      <w:r>
        <w:t>следующие условия договора от "____" ___________ N _____ (далее - договор),</w:t>
      </w:r>
    </w:p>
    <w:p w:rsidR="00B856D1" w:rsidRDefault="00B856D1">
      <w:pPr>
        <w:pStyle w:val="ConsPlusNonformat"/>
        <w:jc w:val="both"/>
      </w:pPr>
      <w:r>
        <w:t>признанного связанным с соглашением: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(указывается корреспондирующее условиям соглашения условие</w:t>
      </w:r>
    </w:p>
    <w:p w:rsidR="00B856D1" w:rsidRDefault="00B856D1">
      <w:pPr>
        <w:pStyle w:val="ConsPlusNonformat"/>
        <w:jc w:val="both"/>
      </w:pPr>
      <w:r>
        <w:t xml:space="preserve">            договора, в том числе сроки предоставления и объемы</w:t>
      </w:r>
    </w:p>
    <w:p w:rsidR="00B856D1" w:rsidRDefault="00B856D1">
      <w:pPr>
        <w:pStyle w:val="ConsPlusNonformat"/>
        <w:jc w:val="both"/>
      </w:pPr>
      <w:r>
        <w:t xml:space="preserve">           субсидий, бюджетных инвестиций, указанных в договоре</w:t>
      </w:r>
    </w:p>
    <w:p w:rsidR="00B856D1" w:rsidRDefault="00B856D1">
      <w:pPr>
        <w:pStyle w:val="ConsPlusNonformat"/>
        <w:jc w:val="both"/>
      </w:pPr>
      <w:r>
        <w:t xml:space="preserve">           о предоставлении субсидии, договоре о предоставлении</w:t>
      </w:r>
    </w:p>
    <w:p w:rsidR="00B856D1" w:rsidRDefault="00B856D1">
      <w:pPr>
        <w:pStyle w:val="ConsPlusNonformat"/>
        <w:jc w:val="both"/>
      </w:pPr>
      <w:r>
        <w:t xml:space="preserve">       бюджетных инвестиций, заключенных в соответствии с бюджетным</w:t>
      </w:r>
    </w:p>
    <w:p w:rsidR="00B856D1" w:rsidRDefault="00B856D1">
      <w:pPr>
        <w:pStyle w:val="ConsPlusNonformat"/>
        <w:jc w:val="both"/>
      </w:pPr>
      <w:r>
        <w:t xml:space="preserve">        законодательством Российской Федерации, и (или) процентная</w:t>
      </w:r>
    </w:p>
    <w:p w:rsidR="00B856D1" w:rsidRDefault="00B856D1">
      <w:pPr>
        <w:pStyle w:val="ConsPlusNonformat"/>
        <w:jc w:val="both"/>
      </w:pPr>
      <w:r>
        <w:t xml:space="preserve">          ставка (порядок ее определения) по кредитному договору,</w:t>
      </w:r>
    </w:p>
    <w:p w:rsidR="00B856D1" w:rsidRDefault="00B856D1">
      <w:pPr>
        <w:pStyle w:val="ConsPlusNonformat"/>
        <w:jc w:val="both"/>
      </w:pPr>
      <w:r>
        <w:t xml:space="preserve">          предусматривающему предоставление организации кредитных</w:t>
      </w:r>
    </w:p>
    <w:p w:rsidR="00B856D1" w:rsidRDefault="00B856D1">
      <w:pPr>
        <w:pStyle w:val="ConsPlusNonformat"/>
        <w:jc w:val="both"/>
      </w:pPr>
      <w:r>
        <w:t xml:space="preserve">         средств по льготной ставке, если на дату признания такого</w:t>
      </w:r>
    </w:p>
    <w:p w:rsidR="00B856D1" w:rsidRDefault="00B856D1">
      <w:pPr>
        <w:pStyle w:val="ConsPlusNonformat"/>
        <w:jc w:val="both"/>
      </w:pPr>
      <w:r>
        <w:t xml:space="preserve">          договора связанным договором кредитор по нему является</w:t>
      </w:r>
    </w:p>
    <w:p w:rsidR="00B856D1" w:rsidRDefault="00B856D1">
      <w:pPr>
        <w:pStyle w:val="ConsPlusNonformat"/>
        <w:jc w:val="both"/>
      </w:pPr>
      <w:r>
        <w:t xml:space="preserve">         стороной соглашения о возмещении за счет средств бюджетов</w:t>
      </w:r>
    </w:p>
    <w:p w:rsidR="00B856D1" w:rsidRDefault="00B856D1">
      <w:pPr>
        <w:pStyle w:val="ConsPlusNonformat"/>
        <w:jc w:val="both"/>
      </w:pPr>
      <w:r>
        <w:t xml:space="preserve">              бюджетной системы Российской Федерации доходов,</w:t>
      </w:r>
    </w:p>
    <w:p w:rsidR="00B856D1" w:rsidRDefault="00B856D1">
      <w:pPr>
        <w:pStyle w:val="ConsPlusNonformat"/>
        <w:jc w:val="both"/>
      </w:pPr>
      <w:r>
        <w:t xml:space="preserve">         недополученных таким кредитором вследствие предоставления</w:t>
      </w:r>
    </w:p>
    <w:p w:rsidR="00B856D1" w:rsidRDefault="00B856D1">
      <w:pPr>
        <w:pStyle w:val="ConsPlusNonformat"/>
        <w:jc w:val="both"/>
      </w:pPr>
      <w:r>
        <w:t xml:space="preserve">            кредитных средств по льготной ставке, а также сроки</w:t>
      </w:r>
    </w:p>
    <w:p w:rsidR="00B856D1" w:rsidRDefault="00B856D1">
      <w:pPr>
        <w:pStyle w:val="ConsPlusNonformat"/>
        <w:jc w:val="both"/>
      </w:pPr>
      <w:r>
        <w:t xml:space="preserve">         предоставления и объемы субсидий кредитору по указанному</w:t>
      </w:r>
    </w:p>
    <w:p w:rsidR="00B856D1" w:rsidRDefault="00B856D1">
      <w:pPr>
        <w:pStyle w:val="ConsPlusNonformat"/>
        <w:jc w:val="both"/>
      </w:pPr>
      <w:r>
        <w:t xml:space="preserve">                           кредитному договору)</w:t>
      </w:r>
    </w:p>
    <w:p w:rsidR="00B856D1" w:rsidRDefault="00B856D1">
      <w:pPr>
        <w:pStyle w:val="ConsPlusNonformat"/>
        <w:jc w:val="both"/>
      </w:pPr>
      <w:r>
        <w:t xml:space="preserve">    2. ____________________________________________________________________</w:t>
      </w:r>
    </w:p>
    <w:p w:rsidR="00B856D1" w:rsidRDefault="00B856D1">
      <w:pPr>
        <w:pStyle w:val="ConsPlusNonformat"/>
        <w:jc w:val="both"/>
      </w:pPr>
      <w:r>
        <w:t xml:space="preserve">                (публично-правовое образование, являющееся стороной</w:t>
      </w:r>
    </w:p>
    <w:p w:rsidR="00B856D1" w:rsidRDefault="00B856D1">
      <w:pPr>
        <w:pStyle w:val="ConsPlusNonformat"/>
        <w:jc w:val="both"/>
      </w:pPr>
      <w:r>
        <w:t xml:space="preserve">             соглашения, за счет средств бюджета которого организации</w:t>
      </w:r>
    </w:p>
    <w:p w:rsidR="00B856D1" w:rsidRDefault="00B856D1">
      <w:pPr>
        <w:pStyle w:val="ConsPlusNonformat"/>
        <w:jc w:val="both"/>
      </w:pPr>
      <w:r>
        <w:lastRenderedPageBreak/>
        <w:t xml:space="preserve">                    возмещается соответствующий реальный ущерб)</w:t>
      </w:r>
    </w:p>
    <w:p w:rsidR="00B856D1" w:rsidRDefault="00B856D1">
      <w:pPr>
        <w:pStyle w:val="ConsPlusNonformat"/>
        <w:jc w:val="both"/>
      </w:pPr>
      <w:r>
        <w:t>обязуется  возместить  организации  в  соответствии  с  частью  3 статьи 14</w:t>
      </w:r>
    </w:p>
    <w:p w:rsidR="00B856D1" w:rsidRDefault="00B856D1">
      <w:pPr>
        <w:pStyle w:val="ConsPlusNonformat"/>
        <w:jc w:val="both"/>
      </w:pPr>
      <w:r>
        <w:t>Федерального закона и пунктами _________ соглашения реальный ущерб в случае</w:t>
      </w:r>
    </w:p>
    <w:p w:rsidR="00B856D1" w:rsidRDefault="00B856D1">
      <w:pPr>
        <w:pStyle w:val="ConsPlusNonformat"/>
        <w:jc w:val="both"/>
      </w:pPr>
      <w:r>
        <w:t>совершения ________________________________________________________________</w:t>
      </w:r>
    </w:p>
    <w:p w:rsidR="00B856D1" w:rsidRDefault="00B856D1">
      <w:pPr>
        <w:pStyle w:val="ConsPlusNonformat"/>
        <w:jc w:val="both"/>
      </w:pPr>
      <w:r>
        <w:t xml:space="preserve">                 (публично-правовое образование, являющееся стороной</w:t>
      </w:r>
    </w:p>
    <w:p w:rsidR="00B856D1" w:rsidRDefault="00B856D1">
      <w:pPr>
        <w:pStyle w:val="ConsPlusNonformat"/>
        <w:jc w:val="both"/>
      </w:pPr>
      <w:r>
        <w:t xml:space="preserve">              соглашения, за счет средств бюджета которого организации</w:t>
      </w:r>
    </w:p>
    <w:p w:rsidR="00B856D1" w:rsidRDefault="00B856D1">
      <w:pPr>
        <w:pStyle w:val="ConsPlusNonformat"/>
        <w:jc w:val="both"/>
      </w:pPr>
      <w:r>
        <w:t xml:space="preserve">                     возмещается соответствующий реальный ущерб)</w:t>
      </w:r>
    </w:p>
    <w:p w:rsidR="00B856D1" w:rsidRDefault="00B856D1">
      <w:pPr>
        <w:pStyle w:val="ConsPlusNonformat"/>
        <w:jc w:val="both"/>
      </w:pPr>
      <w:r>
        <w:t>одного или нескольких из следующих нарушений:</w:t>
      </w:r>
    </w:p>
    <w:p w:rsidR="00B856D1" w:rsidRDefault="00B856D1">
      <w:pPr>
        <w:pStyle w:val="ConsPlusNonformat"/>
        <w:jc w:val="both"/>
      </w:pPr>
      <w:r>
        <w:t xml:space="preserve">    а) нарушение сроков и (или) объемов предоставления субсидий,  бюджетных</w:t>
      </w:r>
    </w:p>
    <w:p w:rsidR="00B856D1" w:rsidRDefault="00B856D1">
      <w:pPr>
        <w:pStyle w:val="ConsPlusNonformat"/>
        <w:jc w:val="both"/>
      </w:pPr>
      <w:r>
        <w:t xml:space="preserve">инвестиций, предусмотренных договором </w:t>
      </w:r>
      <w:hyperlink w:anchor="P3158">
        <w:r>
          <w:rPr>
            <w:color w:val="0000FF"/>
          </w:rPr>
          <w:t>&lt;2&gt;</w:t>
        </w:r>
      </w:hyperlink>
      <w:r>
        <w:t>;</w:t>
      </w:r>
    </w:p>
    <w:p w:rsidR="00B856D1" w:rsidRDefault="00B856D1">
      <w:pPr>
        <w:pStyle w:val="ConsPlusNonformat"/>
        <w:jc w:val="both"/>
      </w:pPr>
      <w:r>
        <w:t xml:space="preserve">    б) нарушение сроков и (или) объемов предоставления  субсидий  кредитору</w:t>
      </w:r>
    </w:p>
    <w:p w:rsidR="00B856D1" w:rsidRDefault="00B856D1">
      <w:pPr>
        <w:pStyle w:val="ConsPlusNonformat"/>
        <w:jc w:val="both"/>
      </w:pPr>
      <w:r>
        <w:t xml:space="preserve">по договору </w:t>
      </w:r>
      <w:hyperlink w:anchor="P3159">
        <w:r>
          <w:rPr>
            <w:color w:val="0000FF"/>
          </w:rPr>
          <w:t>&lt;3&gt;</w:t>
        </w:r>
      </w:hyperlink>
      <w:r>
        <w:t>;</w:t>
      </w:r>
    </w:p>
    <w:p w:rsidR="00B856D1" w:rsidRDefault="00B856D1">
      <w:pPr>
        <w:pStyle w:val="ConsPlusNonformat"/>
        <w:jc w:val="both"/>
      </w:pPr>
      <w:r>
        <w:t xml:space="preserve">    в) изменение    значений   долгосрочных    параметров    регулирования</w:t>
      </w:r>
    </w:p>
    <w:p w:rsidR="00B856D1" w:rsidRDefault="00B856D1">
      <w:pPr>
        <w:pStyle w:val="ConsPlusNonformat"/>
        <w:jc w:val="both"/>
      </w:pPr>
      <w:r>
        <w:t>деятельности  регулируемых  организаций  и  (или)  положений  соглашений об</w:t>
      </w:r>
    </w:p>
    <w:p w:rsidR="00B856D1" w:rsidRDefault="00B856D1">
      <w:pPr>
        <w:pStyle w:val="ConsPlusNonformat"/>
        <w:jc w:val="both"/>
      </w:pPr>
      <w:r>
        <w:t>условиях   осуществления  регулируемых  видов  деятельности,  на  основании</w:t>
      </w:r>
    </w:p>
    <w:p w:rsidR="00B856D1" w:rsidRDefault="00B856D1">
      <w:pPr>
        <w:pStyle w:val="ConsPlusNonformat"/>
        <w:jc w:val="both"/>
      </w:pPr>
      <w:r>
        <w:t>которых  были  определены  условия  поставки  товаров, выполнения работ или</w:t>
      </w:r>
    </w:p>
    <w:p w:rsidR="00B856D1" w:rsidRDefault="00B856D1">
      <w:pPr>
        <w:pStyle w:val="ConsPlusNonformat"/>
        <w:jc w:val="both"/>
      </w:pPr>
      <w:r>
        <w:t>оказания  услуг,  приобретаемых  (получаемых) организацией в соответствии с</w:t>
      </w:r>
    </w:p>
    <w:p w:rsidR="00B856D1" w:rsidRDefault="00B856D1">
      <w:pPr>
        <w:pStyle w:val="ConsPlusNonformat"/>
        <w:jc w:val="both"/>
      </w:pPr>
      <w:r>
        <w:t xml:space="preserve">подпунктом "а" пункта 3 части 1 статьи 14 Федерального закона </w:t>
      </w:r>
      <w:hyperlink w:anchor="P3160">
        <w:r>
          <w:rPr>
            <w:color w:val="0000FF"/>
          </w:rPr>
          <w:t>&lt;4&gt;</w:t>
        </w:r>
      </w:hyperlink>
      <w:r>
        <w:t>.</w:t>
      </w:r>
    </w:p>
    <w:p w:rsidR="00B856D1" w:rsidRDefault="00B856D1">
      <w:pPr>
        <w:pStyle w:val="ConsPlusNonformat"/>
        <w:jc w:val="both"/>
      </w:pPr>
      <w:r>
        <w:t xml:space="preserve">    3. Настоящее дополнительное соглашение действует в  течение  следующего</w:t>
      </w:r>
    </w:p>
    <w:p w:rsidR="00B856D1" w:rsidRDefault="00B856D1">
      <w:pPr>
        <w:pStyle w:val="ConsPlusNonformat"/>
        <w:jc w:val="both"/>
      </w:pPr>
      <w:r>
        <w:t>срока ______________________________.</w:t>
      </w:r>
    </w:p>
    <w:p w:rsidR="00B856D1" w:rsidRDefault="00B856D1">
      <w:pPr>
        <w:pStyle w:val="ConsPlusNonformat"/>
        <w:jc w:val="both"/>
      </w:pPr>
      <w:r>
        <w:t xml:space="preserve">    4. Сторона   соглашения,   не   указанная   в   </w:t>
      </w:r>
      <w:hyperlink w:anchor="P13">
        <w:r>
          <w:rPr>
            <w:color w:val="0000FF"/>
          </w:rPr>
          <w:t>пункте   2</w:t>
        </w:r>
      </w:hyperlink>
      <w:r>
        <w:t xml:space="preserve">   настоящего</w:t>
      </w:r>
    </w:p>
    <w:p w:rsidR="00B856D1" w:rsidRDefault="00B856D1">
      <w:pPr>
        <w:pStyle w:val="ConsPlusNonformat"/>
        <w:jc w:val="both"/>
      </w:pPr>
      <w:r>
        <w:t>дополнительного     соглашения,     не     отвечает    по    обязательствам</w:t>
      </w:r>
    </w:p>
    <w:p w:rsidR="00B856D1" w:rsidRDefault="00B856D1">
      <w:pPr>
        <w:pStyle w:val="ConsPlusNonformat"/>
        <w:jc w:val="both"/>
      </w:pPr>
      <w:r>
        <w:t xml:space="preserve">публично-правового   образования,   указанного   в   </w:t>
      </w:r>
      <w:hyperlink w:anchor="P13">
        <w:r>
          <w:rPr>
            <w:color w:val="0000FF"/>
          </w:rPr>
          <w:t>пункте   2</w:t>
        </w:r>
      </w:hyperlink>
      <w:r>
        <w:t xml:space="preserve">  настоящего</w:t>
      </w:r>
    </w:p>
    <w:p w:rsidR="00B856D1" w:rsidRDefault="00B856D1">
      <w:pPr>
        <w:pStyle w:val="ConsPlusNonformat"/>
        <w:jc w:val="both"/>
      </w:pPr>
      <w:r>
        <w:t>дополнительного   соглашения,   принятым   в   соответствии   с   настоящим</w:t>
      </w:r>
    </w:p>
    <w:p w:rsidR="00B856D1" w:rsidRDefault="00B856D1">
      <w:pPr>
        <w:pStyle w:val="ConsPlusNonformat"/>
        <w:jc w:val="both"/>
      </w:pPr>
      <w:r>
        <w:t>дополнительным соглашением.</w:t>
      </w:r>
    </w:p>
    <w:p w:rsidR="00B856D1" w:rsidRDefault="00B856D1">
      <w:pPr>
        <w:pStyle w:val="ConsPlusNonformat"/>
        <w:jc w:val="both"/>
      </w:pPr>
      <w:r>
        <w:t xml:space="preserve">    5.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 xml:space="preserve">    От имени Сахалинской области: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организации: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42" w:name="P3157"/>
      <w:bookmarkEnd w:id="142"/>
      <w:r>
        <w:t>&lt;1&gt; Если соглашение о защите и поощрении капиталовложений подписывается несколькими субъектами Российской Федерации, то данное положение преамбулы дополнительного соглашения заполняется в отношении каждого субъекта Российской Федерации.</w:t>
      </w:r>
    </w:p>
    <w:p w:rsidR="00B856D1" w:rsidRDefault="00B856D1">
      <w:pPr>
        <w:pStyle w:val="ConsPlusNormal"/>
        <w:spacing w:before="200"/>
        <w:ind w:firstLine="540"/>
        <w:jc w:val="both"/>
      </w:pPr>
      <w:bookmarkStart w:id="143" w:name="P3158"/>
      <w:bookmarkEnd w:id="143"/>
      <w:r>
        <w:t>&lt;2&gt; Указывается в случае, если договор является договором о предоставлении субсидий или договором о предоставлении бюджетных инвестиций, заключенным в соответствии с бюджетным законодательством Российской Федерации.</w:t>
      </w:r>
    </w:p>
    <w:p w:rsidR="00B856D1" w:rsidRDefault="00B856D1">
      <w:pPr>
        <w:pStyle w:val="ConsPlusNormal"/>
        <w:spacing w:before="200"/>
        <w:ind w:firstLine="540"/>
        <w:jc w:val="both"/>
      </w:pPr>
      <w:bookmarkStart w:id="144" w:name="P3159"/>
      <w:bookmarkEnd w:id="144"/>
      <w:r>
        <w:t>&lt;3&gt; Указывается в случае, если договор является кредитным договором, указанным в пункте 2 части 1 статьи 14 Федерального закона.</w:t>
      </w:r>
    </w:p>
    <w:p w:rsidR="00B856D1" w:rsidRDefault="00B856D1">
      <w:pPr>
        <w:pStyle w:val="ConsPlusNormal"/>
        <w:spacing w:before="200"/>
        <w:ind w:firstLine="540"/>
        <w:jc w:val="both"/>
      </w:pPr>
      <w:bookmarkStart w:id="145" w:name="P3160"/>
      <w:bookmarkEnd w:id="145"/>
      <w:r>
        <w:t xml:space="preserve">&lt;4&gt; Указывается в случае, если договор является договором между организацией и регулируемой организацией, содержащим условия поставки товаров, выполнения работ или оказания услуг, приобретаемых (получаемых) организацией на основании значений долгосрочных параметров регулирования деятельности регулируемых организаций, определенных в соответствии </w:t>
      </w:r>
      <w:r>
        <w:lastRenderedPageBreak/>
        <w:t>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муниципально-частном партнерстве, и (или) на основании соглашений об условиях осуществления регулируемых видов деятельности, заключаемых регулируемой организацией с публично-правовым образованием в лице уполномоченного органа.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24</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46" w:name="P3177"/>
      <w:bookmarkEnd w:id="146"/>
      <w:r>
        <w:t xml:space="preserve">                                </w:t>
      </w:r>
      <w:r>
        <w:rPr>
          <w:b/>
        </w:rPr>
        <w:t>УВЕДОМЛЕНИЕ</w:t>
      </w:r>
    </w:p>
    <w:p w:rsidR="00B856D1" w:rsidRDefault="00B856D1">
      <w:pPr>
        <w:pStyle w:val="ConsPlusNonformat"/>
        <w:jc w:val="both"/>
      </w:pPr>
      <w:r>
        <w:t xml:space="preserve">           </w:t>
      </w:r>
      <w:r>
        <w:rPr>
          <w:b/>
        </w:rPr>
        <w:t>о выявленных нарушениях при рассмотрении ходатайства</w:t>
      </w:r>
    </w:p>
    <w:p w:rsidR="00B856D1" w:rsidRDefault="00B856D1">
      <w:pPr>
        <w:pStyle w:val="ConsPlusNonformat"/>
        <w:jc w:val="both"/>
      </w:pPr>
      <w:r>
        <w:t xml:space="preserve">        </w:t>
      </w:r>
      <w:r>
        <w:rPr>
          <w:b/>
        </w:rPr>
        <w:t>о признании ранее заключенного договора связанным договором</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 N ______(далее - Порядок),</w:t>
      </w:r>
    </w:p>
    <w:p w:rsidR="00B856D1" w:rsidRDefault="00B856D1">
      <w:pPr>
        <w:pStyle w:val="ConsPlusNonformat"/>
        <w:jc w:val="both"/>
      </w:pPr>
      <w:r>
        <w:t>сообщает о рассмотрении ходатайства о признании ранее заключенного договора</w:t>
      </w:r>
    </w:p>
    <w:p w:rsidR="00B856D1" w:rsidRDefault="00B856D1">
      <w:pPr>
        <w:pStyle w:val="ConsPlusNonformat"/>
        <w:jc w:val="both"/>
      </w:pPr>
      <w:r>
        <w:t>связанным договором (далее - ходатайство о связанности)</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w:t>
      </w:r>
    </w:p>
    <w:p w:rsidR="00B856D1" w:rsidRDefault="00B856D1">
      <w:pPr>
        <w:pStyle w:val="ConsPlusNonformat"/>
        <w:jc w:val="both"/>
      </w:pPr>
      <w:r>
        <w:t xml:space="preserve">              реализующей инвестиционный проект (заявителя))</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 (заявителя))</w:t>
      </w:r>
    </w:p>
    <w:p w:rsidR="00B856D1" w:rsidRDefault="00B856D1">
      <w:pPr>
        <w:pStyle w:val="ConsPlusNonformat"/>
        <w:jc w:val="both"/>
      </w:pPr>
      <w:r>
        <w:t>и прилагаемые к нему документы от "___" __________ _____ г. N _____.</w:t>
      </w:r>
    </w:p>
    <w:p w:rsidR="00B856D1" w:rsidRDefault="00B856D1">
      <w:pPr>
        <w:pStyle w:val="ConsPlusNonformat"/>
        <w:jc w:val="both"/>
      </w:pPr>
      <w:r>
        <w:t xml:space="preserve">    По  результатам  рассмотрения ходатайства о связанности и прилагаемых к</w:t>
      </w:r>
    </w:p>
    <w:p w:rsidR="00B856D1" w:rsidRDefault="00B856D1">
      <w:pPr>
        <w:pStyle w:val="ConsPlusNonformat"/>
        <w:jc w:val="both"/>
      </w:pPr>
      <w:r>
        <w:t>нему документов в соответствии с пунктами __________ Порядка уполномоченная</w:t>
      </w:r>
    </w:p>
    <w:p w:rsidR="00B856D1" w:rsidRDefault="00B856D1">
      <w:pPr>
        <w:pStyle w:val="ConsPlusNonformat"/>
        <w:jc w:val="both"/>
      </w:pPr>
      <w:r>
        <w:t xml:space="preserve">организация уведомляет о выявлении (невыявлении) следующих нарушений </w:t>
      </w:r>
      <w:hyperlink w:anchor="P3250">
        <w:r>
          <w:rPr>
            <w:color w:val="0000FF"/>
          </w:rPr>
          <w:t>&lt;1&gt;</w:t>
        </w:r>
      </w:hyperlink>
      <w:r>
        <w:t>:</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066"/>
        <w:gridCol w:w="2437"/>
      </w:tblGrid>
      <w:tr w:rsidR="00B856D1">
        <w:tc>
          <w:tcPr>
            <w:tcW w:w="566" w:type="dxa"/>
          </w:tcPr>
          <w:p w:rsidR="00B856D1" w:rsidRDefault="00B856D1">
            <w:pPr>
              <w:pStyle w:val="ConsPlusNormal"/>
            </w:pPr>
            <w:bookmarkStart w:id="147" w:name="P3207"/>
            <w:bookmarkEnd w:id="147"/>
            <w:r>
              <w:t>1)</w:t>
            </w:r>
          </w:p>
        </w:tc>
        <w:tc>
          <w:tcPr>
            <w:tcW w:w="6066" w:type="dxa"/>
          </w:tcPr>
          <w:p w:rsidR="00B856D1" w:rsidRDefault="00B856D1">
            <w:pPr>
              <w:pStyle w:val="ConsPlusNormal"/>
            </w:pPr>
            <w:r>
              <w:t>ходатайство о связанности (документы к нему) содержит технические ошибки</w:t>
            </w:r>
          </w:p>
        </w:tc>
        <w:tc>
          <w:tcPr>
            <w:tcW w:w="2437" w:type="dxa"/>
          </w:tcPr>
          <w:p w:rsidR="00B856D1" w:rsidRDefault="00B856D1">
            <w:pPr>
              <w:pStyle w:val="ConsPlusNormal"/>
            </w:pPr>
          </w:p>
        </w:tc>
      </w:tr>
      <w:tr w:rsidR="00B856D1">
        <w:tc>
          <w:tcPr>
            <w:tcW w:w="566" w:type="dxa"/>
          </w:tcPr>
          <w:p w:rsidR="00B856D1" w:rsidRDefault="00B856D1">
            <w:pPr>
              <w:pStyle w:val="ConsPlusNormal"/>
            </w:pPr>
            <w:r>
              <w:t>2)</w:t>
            </w:r>
          </w:p>
        </w:tc>
        <w:tc>
          <w:tcPr>
            <w:tcW w:w="6066" w:type="dxa"/>
          </w:tcPr>
          <w:p w:rsidR="00B856D1" w:rsidRDefault="00B856D1">
            <w:pPr>
              <w:pStyle w:val="ConsPlusNormal"/>
            </w:pPr>
            <w:r>
              <w:t>к ходатайству о связанности не приложен один или несколько необходимых документов</w:t>
            </w:r>
          </w:p>
        </w:tc>
        <w:tc>
          <w:tcPr>
            <w:tcW w:w="2437" w:type="dxa"/>
          </w:tcPr>
          <w:p w:rsidR="00B856D1" w:rsidRDefault="00B856D1">
            <w:pPr>
              <w:pStyle w:val="ConsPlusNormal"/>
            </w:pPr>
          </w:p>
        </w:tc>
      </w:tr>
      <w:tr w:rsidR="00B856D1">
        <w:tc>
          <w:tcPr>
            <w:tcW w:w="566" w:type="dxa"/>
          </w:tcPr>
          <w:p w:rsidR="00B856D1" w:rsidRDefault="00B856D1">
            <w:pPr>
              <w:pStyle w:val="ConsPlusNormal"/>
            </w:pPr>
            <w:r>
              <w:t>3)</w:t>
            </w:r>
          </w:p>
        </w:tc>
        <w:tc>
          <w:tcPr>
            <w:tcW w:w="6066" w:type="dxa"/>
          </w:tcPr>
          <w:p w:rsidR="00B856D1" w:rsidRDefault="00B856D1">
            <w:pPr>
              <w:pStyle w:val="ConsPlusNormal"/>
            </w:pPr>
            <w:r>
              <w:t>ходатайство о связанности (документы к нему) не соответствует требованиям к ходатайству о связанности и прилагаемым к нему документам, установленным пунктами ______ Порядка</w:t>
            </w:r>
          </w:p>
        </w:tc>
        <w:tc>
          <w:tcPr>
            <w:tcW w:w="2437" w:type="dxa"/>
          </w:tcPr>
          <w:p w:rsidR="00B856D1" w:rsidRDefault="00B856D1">
            <w:pPr>
              <w:pStyle w:val="ConsPlusNormal"/>
            </w:pPr>
          </w:p>
        </w:tc>
      </w:tr>
      <w:tr w:rsidR="00B856D1">
        <w:tc>
          <w:tcPr>
            <w:tcW w:w="566" w:type="dxa"/>
          </w:tcPr>
          <w:p w:rsidR="00B856D1" w:rsidRDefault="00B856D1">
            <w:pPr>
              <w:pStyle w:val="ConsPlusNormal"/>
            </w:pPr>
            <w:r>
              <w:t>4)</w:t>
            </w:r>
          </w:p>
        </w:tc>
        <w:tc>
          <w:tcPr>
            <w:tcW w:w="6066" w:type="dxa"/>
          </w:tcPr>
          <w:p w:rsidR="00B856D1" w:rsidRDefault="00B856D1">
            <w:pPr>
              <w:pStyle w:val="ConsPlusNormal"/>
            </w:pPr>
            <w:r>
              <w:t xml:space="preserve">требования, установленные частью 1 статьи 14 Федерального </w:t>
            </w:r>
            <w:r>
              <w:lastRenderedPageBreak/>
              <w:t>закона, в части вида, предмета и сторон договора, который может быть признан связанным, не соблюдены</w:t>
            </w:r>
          </w:p>
        </w:tc>
        <w:tc>
          <w:tcPr>
            <w:tcW w:w="2437" w:type="dxa"/>
          </w:tcPr>
          <w:p w:rsidR="00B856D1" w:rsidRDefault="00B856D1">
            <w:pPr>
              <w:pStyle w:val="ConsPlusNormal"/>
            </w:pPr>
          </w:p>
        </w:tc>
      </w:tr>
      <w:tr w:rsidR="00B856D1">
        <w:tc>
          <w:tcPr>
            <w:tcW w:w="566" w:type="dxa"/>
          </w:tcPr>
          <w:p w:rsidR="00B856D1" w:rsidRDefault="00B856D1">
            <w:pPr>
              <w:pStyle w:val="ConsPlusNormal"/>
            </w:pPr>
            <w:r>
              <w:lastRenderedPageBreak/>
              <w:t>5)</w:t>
            </w:r>
          </w:p>
        </w:tc>
        <w:tc>
          <w:tcPr>
            <w:tcW w:w="6066" w:type="dxa"/>
          </w:tcPr>
          <w:p w:rsidR="00B856D1" w:rsidRDefault="00B856D1">
            <w:pPr>
              <w:pStyle w:val="ConsPlusNormal"/>
            </w:pPr>
            <w:r>
              <w:t>договор, в отношении которого подано ходатайство о связанности, не соответствует критериям, предусмотренным пунктом ___ Порядка</w:t>
            </w:r>
          </w:p>
        </w:tc>
        <w:tc>
          <w:tcPr>
            <w:tcW w:w="2437" w:type="dxa"/>
          </w:tcPr>
          <w:p w:rsidR="00B856D1" w:rsidRDefault="00B856D1">
            <w:pPr>
              <w:pStyle w:val="ConsPlusNormal"/>
            </w:pPr>
          </w:p>
        </w:tc>
      </w:tr>
      <w:tr w:rsidR="00B856D1">
        <w:tc>
          <w:tcPr>
            <w:tcW w:w="566" w:type="dxa"/>
          </w:tcPr>
          <w:p w:rsidR="00B856D1" w:rsidRDefault="00B856D1">
            <w:pPr>
              <w:pStyle w:val="ConsPlusNormal"/>
            </w:pPr>
            <w:r>
              <w:t>6)</w:t>
            </w:r>
          </w:p>
        </w:tc>
        <w:tc>
          <w:tcPr>
            <w:tcW w:w="6066" w:type="dxa"/>
          </w:tcPr>
          <w:p w:rsidR="00B856D1" w:rsidRDefault="00B856D1">
            <w:pPr>
              <w:pStyle w:val="ConsPlusNormal"/>
            </w:pPr>
            <w:r>
              <w:t>заявителем не соблюдены требования части 16 статьи 7 Федерального закона</w:t>
            </w:r>
          </w:p>
        </w:tc>
        <w:tc>
          <w:tcPr>
            <w:tcW w:w="2437" w:type="dxa"/>
          </w:tcPr>
          <w:p w:rsidR="00B856D1" w:rsidRDefault="00B856D1">
            <w:pPr>
              <w:pStyle w:val="ConsPlusNormal"/>
            </w:pPr>
          </w:p>
        </w:tc>
      </w:tr>
      <w:tr w:rsidR="00B856D1">
        <w:tc>
          <w:tcPr>
            <w:tcW w:w="566" w:type="dxa"/>
          </w:tcPr>
          <w:p w:rsidR="00B856D1" w:rsidRDefault="00B856D1">
            <w:pPr>
              <w:pStyle w:val="ConsPlusNormal"/>
            </w:pPr>
            <w:r>
              <w:t>7)</w:t>
            </w:r>
          </w:p>
        </w:tc>
        <w:tc>
          <w:tcPr>
            <w:tcW w:w="6066" w:type="dxa"/>
          </w:tcPr>
          <w:p w:rsidR="00B856D1" w:rsidRDefault="00B856D1">
            <w:pPr>
              <w:pStyle w:val="ConsPlusNormal"/>
            </w:pPr>
            <w:r>
              <w:t>ходатайство о связанности (документы к нему) не соответствует требованиям к кредитору по кредитному договору, предусматривающему предоставление заявителю кредитных средств по льготной ставке, установленному пунктом 2 части 1 статьи 14 Федерального закона (если применимо)</w:t>
            </w:r>
          </w:p>
        </w:tc>
        <w:tc>
          <w:tcPr>
            <w:tcW w:w="2437" w:type="dxa"/>
          </w:tcPr>
          <w:p w:rsidR="00B856D1" w:rsidRDefault="00B856D1">
            <w:pPr>
              <w:pStyle w:val="ConsPlusNormal"/>
            </w:pPr>
          </w:p>
        </w:tc>
      </w:tr>
      <w:tr w:rsidR="00B856D1">
        <w:tc>
          <w:tcPr>
            <w:tcW w:w="566" w:type="dxa"/>
          </w:tcPr>
          <w:p w:rsidR="00B856D1" w:rsidRDefault="00B856D1">
            <w:pPr>
              <w:pStyle w:val="ConsPlusNormal"/>
            </w:pPr>
            <w:bookmarkStart w:id="148" w:name="P3228"/>
            <w:bookmarkEnd w:id="148"/>
            <w:r>
              <w:t>8)</w:t>
            </w:r>
          </w:p>
        </w:tc>
        <w:tc>
          <w:tcPr>
            <w:tcW w:w="6066" w:type="dxa"/>
          </w:tcPr>
          <w:p w:rsidR="00B856D1" w:rsidRDefault="00B856D1">
            <w:pPr>
              <w:pStyle w:val="ConsPlusNormal"/>
            </w:pPr>
            <w:r>
              <w:t>иные нарушения</w:t>
            </w:r>
          </w:p>
        </w:tc>
        <w:tc>
          <w:tcPr>
            <w:tcW w:w="2437"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сообщает о необходимости устранить выявленные нарушения в течение _________</w:t>
      </w:r>
    </w:p>
    <w:p w:rsidR="00B856D1" w:rsidRDefault="00B856D1">
      <w:pPr>
        <w:pStyle w:val="ConsPlusNonformat"/>
        <w:jc w:val="both"/>
      </w:pPr>
      <w:r>
        <w:t>рабочих дней.</w:t>
      </w:r>
    </w:p>
    <w:p w:rsidR="00B856D1" w:rsidRDefault="00B856D1">
      <w:pPr>
        <w:pStyle w:val="ConsPlusNonformat"/>
        <w:jc w:val="both"/>
      </w:pPr>
      <w:r>
        <w:t xml:space="preserve">    В случае неустранения выявленных нарушений в указанный срок</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будет   проинформирована   о  невозможности  удовлетворения  ходатайства  о</w:t>
      </w:r>
    </w:p>
    <w:p w:rsidR="00B856D1" w:rsidRDefault="00B856D1">
      <w:pPr>
        <w:pStyle w:val="ConsPlusNonformat"/>
        <w:jc w:val="both"/>
      </w:pPr>
      <w:r>
        <w:t>связанности.</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49" w:name="P3250"/>
      <w:bookmarkEnd w:id="149"/>
      <w:r>
        <w:t xml:space="preserve">&lt;1&gt; Применительно к </w:t>
      </w:r>
      <w:hyperlink w:anchor="P3207">
        <w:r>
          <w:rPr>
            <w:color w:val="0000FF"/>
          </w:rPr>
          <w:t>пунктам 1</w:t>
        </w:r>
      </w:hyperlink>
      <w:r>
        <w:t xml:space="preserve"> - </w:t>
      </w:r>
      <w:hyperlink w:anchor="P3228">
        <w:r>
          <w:rPr>
            <w:color w:val="0000FF"/>
          </w:rPr>
          <w:t>8</w:t>
        </w:r>
      </w:hyperlink>
      <w:r>
        <w:t xml:space="preserve"> настоящего уведомления указывается, выявлено или не выявлено соответствующее нарушение.</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25</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50" w:name="P3267"/>
      <w:bookmarkEnd w:id="150"/>
      <w:r>
        <w:t xml:space="preserve">                                </w:t>
      </w:r>
      <w:r>
        <w:rPr>
          <w:b/>
        </w:rPr>
        <w:t>УВЕДОМЛЕНИЕ</w:t>
      </w:r>
    </w:p>
    <w:p w:rsidR="00B856D1" w:rsidRDefault="00B856D1">
      <w:pPr>
        <w:pStyle w:val="ConsPlusNonformat"/>
        <w:jc w:val="both"/>
      </w:pPr>
      <w:r>
        <w:t xml:space="preserve">       </w:t>
      </w:r>
      <w:r>
        <w:rPr>
          <w:b/>
        </w:rPr>
        <w:t>о невозможности удовлетворения ходатайства о признании ранее</w:t>
      </w:r>
    </w:p>
    <w:p w:rsidR="00B856D1" w:rsidRDefault="00B856D1">
      <w:pPr>
        <w:pStyle w:val="ConsPlusNonformat"/>
        <w:jc w:val="both"/>
      </w:pPr>
      <w:r>
        <w:t xml:space="preserve">          </w:t>
      </w:r>
      <w:r>
        <w:rPr>
          <w:b/>
        </w:rPr>
        <w:t>заключенного договора связанным договором и заключении</w:t>
      </w:r>
    </w:p>
    <w:p w:rsidR="00B856D1" w:rsidRDefault="00B856D1">
      <w:pPr>
        <w:pStyle w:val="ConsPlusNonformat"/>
        <w:jc w:val="both"/>
      </w:pPr>
      <w:r>
        <w:t xml:space="preserve">       </w:t>
      </w:r>
      <w:r>
        <w:rPr>
          <w:b/>
        </w:rPr>
        <w:t>дополнительного соглашения о включении в соглашение о защите</w:t>
      </w:r>
    </w:p>
    <w:p w:rsidR="00B856D1" w:rsidRDefault="00B856D1">
      <w:pPr>
        <w:pStyle w:val="ConsPlusNonformat"/>
        <w:jc w:val="both"/>
      </w:pPr>
      <w:r>
        <w:t xml:space="preserve">         </w:t>
      </w:r>
      <w:r>
        <w:rPr>
          <w:b/>
        </w:rPr>
        <w:t>и поощрении капиталовложений условий связанного договора</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lastRenderedPageBreak/>
        <w:t xml:space="preserve">                (уполномоченный орган Сахалинской области)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 N ______ (далее - Порядок),</w:t>
      </w:r>
    </w:p>
    <w:p w:rsidR="00B856D1" w:rsidRDefault="00B856D1">
      <w:pPr>
        <w:pStyle w:val="ConsPlusNonformat"/>
        <w:jc w:val="both"/>
      </w:pPr>
      <w:r>
        <w:t>сообщает о рассмотрении ходатайства от ________________ г. N ______________</w:t>
      </w:r>
    </w:p>
    <w:p w:rsidR="00B856D1" w:rsidRDefault="00B856D1">
      <w:pPr>
        <w:pStyle w:val="ConsPlusNonformat"/>
        <w:jc w:val="both"/>
      </w:pPr>
      <w:r>
        <w:t>о признании ранее заключенного договора связанным, поданного 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w:t>
      </w:r>
    </w:p>
    <w:p w:rsidR="00B856D1" w:rsidRDefault="00B856D1">
      <w:pPr>
        <w:pStyle w:val="ConsPlusNonformat"/>
        <w:jc w:val="both"/>
      </w:pPr>
      <w:r>
        <w:t xml:space="preserve">                    инвестиционный проект (заявителя))</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 (заявителя))</w:t>
      </w:r>
    </w:p>
    <w:p w:rsidR="00B856D1" w:rsidRDefault="00B856D1">
      <w:pPr>
        <w:pStyle w:val="ConsPlusNonformat"/>
        <w:jc w:val="both"/>
      </w:pPr>
      <w:r>
        <w:t>и  прилагаемых  к  нему  документов  (далее  -  ходатайство о связанности и</w:t>
      </w:r>
    </w:p>
    <w:p w:rsidR="00B856D1" w:rsidRDefault="00B856D1">
      <w:pPr>
        <w:pStyle w:val="ConsPlusNonformat"/>
        <w:jc w:val="both"/>
      </w:pPr>
      <w:r>
        <w:t>прилагаемые   к   нему  документы)  на  предмет  соответствия  требованиям,</w:t>
      </w:r>
    </w:p>
    <w:p w:rsidR="00B856D1" w:rsidRDefault="00B856D1">
      <w:pPr>
        <w:pStyle w:val="ConsPlusNonformat"/>
        <w:jc w:val="both"/>
      </w:pPr>
      <w:r>
        <w:t>установленным   Порядком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и Федеральным законом "О защите и поощрении</w:t>
      </w:r>
    </w:p>
    <w:p w:rsidR="00B856D1" w:rsidRDefault="00B856D1">
      <w:pPr>
        <w:pStyle w:val="ConsPlusNonformat"/>
        <w:jc w:val="both"/>
      </w:pPr>
      <w:r>
        <w:t>капиталовложений в Российской Федерации".</w:t>
      </w:r>
    </w:p>
    <w:p w:rsidR="00B856D1" w:rsidRDefault="00B856D1">
      <w:pPr>
        <w:pStyle w:val="ConsPlusNonformat"/>
        <w:jc w:val="both"/>
      </w:pPr>
      <w:r>
        <w:t xml:space="preserve">    По  результатам  рассмотрения ходатайства о связанности и прилагаемых к</w:t>
      </w:r>
    </w:p>
    <w:p w:rsidR="00B856D1" w:rsidRDefault="00B856D1">
      <w:pPr>
        <w:pStyle w:val="ConsPlusNonformat"/>
        <w:jc w:val="both"/>
      </w:pPr>
      <w:r>
        <w:t>нему документов в соответствии с пунктом ______ Порядка ___________________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уведомляет  о  невозможности  удовлетворения  ходатайства  о  связанности и</w:t>
      </w:r>
    </w:p>
    <w:p w:rsidR="00B856D1" w:rsidRDefault="00B856D1">
      <w:pPr>
        <w:pStyle w:val="ConsPlusNonformat"/>
        <w:jc w:val="both"/>
      </w:pPr>
      <w:r>
        <w:t>заключении  дополнительного  соглашения о включении в соглашение о защите и</w:t>
      </w:r>
    </w:p>
    <w:p w:rsidR="00B856D1" w:rsidRDefault="00B856D1">
      <w:pPr>
        <w:pStyle w:val="ConsPlusNonformat"/>
        <w:jc w:val="both"/>
      </w:pPr>
      <w:r>
        <w:t>поощрении капиталовложений условий связанного договора с __________________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(наименование, ИНН, ОГРН организации, реализующей</w:t>
      </w:r>
    </w:p>
    <w:p w:rsidR="00B856D1" w:rsidRDefault="00B856D1">
      <w:pPr>
        <w:pStyle w:val="ConsPlusNonformat"/>
        <w:jc w:val="both"/>
      </w:pPr>
      <w:r>
        <w:t xml:space="preserve">                     инвестиционный проект (заявителя))</w:t>
      </w:r>
    </w:p>
    <w:p w:rsidR="00B856D1" w:rsidRDefault="00B856D1">
      <w:pPr>
        <w:pStyle w:val="ConsPlusNonformat"/>
        <w:jc w:val="both"/>
      </w:pPr>
      <w:r>
        <w:t>по следующим основаниям:</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(указываются основания, в связи с которыми не может быть удовлетворено</w:t>
      </w:r>
    </w:p>
    <w:p w:rsidR="00B856D1" w:rsidRDefault="00B856D1">
      <w:pPr>
        <w:pStyle w:val="ConsPlusNonformat"/>
        <w:jc w:val="both"/>
      </w:pPr>
      <w:r>
        <w:t xml:space="preserve">      ходатайство о связанности и заключено дополнительное соглашение</w:t>
      </w:r>
    </w:p>
    <w:p w:rsidR="00B856D1" w:rsidRDefault="00B856D1">
      <w:pPr>
        <w:pStyle w:val="ConsPlusNonformat"/>
        <w:jc w:val="both"/>
      </w:pPr>
      <w:r>
        <w:t xml:space="preserve">    о связанных договорах со ссылками на положения Федерального закона</w:t>
      </w:r>
    </w:p>
    <w:p w:rsidR="00B856D1" w:rsidRDefault="00B856D1">
      <w:pPr>
        <w:pStyle w:val="ConsPlusNonformat"/>
        <w:jc w:val="both"/>
      </w:pPr>
      <w:r>
        <w:t xml:space="preserve">      "О защите и поощрении капиталовложений в Российской Федерации"</w:t>
      </w:r>
    </w:p>
    <w:p w:rsidR="00B856D1" w:rsidRDefault="00B856D1">
      <w:pPr>
        <w:pStyle w:val="ConsPlusNonformat"/>
        <w:jc w:val="both"/>
      </w:pPr>
      <w:r>
        <w:t xml:space="preserve">     и Порядка заключения, изменения, прекращения действия соглашений</w:t>
      </w:r>
    </w:p>
    <w:p w:rsidR="00B856D1" w:rsidRDefault="00B856D1">
      <w:pPr>
        <w:pStyle w:val="ConsPlusNonformat"/>
        <w:jc w:val="both"/>
      </w:pPr>
      <w:r>
        <w:t xml:space="preserve">  о защите и поощрении капиталовложений, по которым Российская Федерация</w:t>
      </w:r>
    </w:p>
    <w:p w:rsidR="00B856D1" w:rsidRDefault="00B856D1">
      <w:pPr>
        <w:pStyle w:val="ConsPlusNonformat"/>
        <w:jc w:val="both"/>
      </w:pPr>
      <w:r>
        <w:t xml:space="preserve">         не является стороной, которые не соблюдены организацией,</w:t>
      </w:r>
    </w:p>
    <w:p w:rsidR="00B856D1" w:rsidRDefault="00B856D1">
      <w:pPr>
        <w:pStyle w:val="ConsPlusNonformat"/>
        <w:jc w:val="both"/>
      </w:pPr>
      <w:r>
        <w:t xml:space="preserve">              реализующей инвестиционный проект (заявителем))</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26</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lastRenderedPageBreak/>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51" w:name="P3343"/>
      <w:bookmarkEnd w:id="151"/>
      <w:r>
        <w:t xml:space="preserve">                                  </w:t>
      </w:r>
      <w:r>
        <w:rPr>
          <w:b/>
        </w:rPr>
        <w:t>СПРАВКА</w:t>
      </w:r>
    </w:p>
    <w:p w:rsidR="00B856D1" w:rsidRDefault="00B856D1">
      <w:pPr>
        <w:pStyle w:val="ConsPlusNonformat"/>
        <w:jc w:val="both"/>
      </w:pPr>
      <w:r>
        <w:t xml:space="preserve">         </w:t>
      </w:r>
      <w:r>
        <w:rPr>
          <w:b/>
        </w:rPr>
        <w:t>о соответствии ходатайства о признании ранее заключенного</w:t>
      </w:r>
    </w:p>
    <w:p w:rsidR="00B856D1" w:rsidRDefault="00B856D1">
      <w:pPr>
        <w:pStyle w:val="ConsPlusNonformat"/>
        <w:jc w:val="both"/>
      </w:pPr>
      <w:r>
        <w:t xml:space="preserve">       </w:t>
      </w:r>
      <w:r>
        <w:rPr>
          <w:b/>
        </w:rPr>
        <w:t>договора связанным договором требованиям Федерального закона</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r>
        <w:t xml:space="preserve">                          </w:t>
      </w:r>
      <w:r>
        <w:rPr>
          <w:b/>
        </w:rPr>
        <w:t>в Российской Федерации"</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рассмотрело ходатайство от ________ N ______ о признании ранее заключенного</w:t>
      </w:r>
    </w:p>
    <w:p w:rsidR="00B856D1" w:rsidRDefault="00B856D1">
      <w:pPr>
        <w:pStyle w:val="ConsPlusNonformat"/>
        <w:jc w:val="both"/>
      </w:pPr>
      <w:r>
        <w:t>договора связанным договором, поданное ____________________________________</w:t>
      </w:r>
    </w:p>
    <w:p w:rsidR="00B856D1" w:rsidRDefault="00B856D1">
      <w:pPr>
        <w:pStyle w:val="ConsPlusNonformat"/>
        <w:jc w:val="both"/>
      </w:pPr>
      <w:r>
        <w:t xml:space="preserve">                                        (полное наименование организации,</w:t>
      </w:r>
    </w:p>
    <w:p w:rsidR="00B856D1" w:rsidRDefault="00B856D1">
      <w:pPr>
        <w:pStyle w:val="ConsPlusNonformat"/>
        <w:jc w:val="both"/>
      </w:pPr>
      <w:r>
        <w:t xml:space="preserve">                                           реализующей инвестиционный</w:t>
      </w:r>
    </w:p>
    <w:p w:rsidR="00B856D1" w:rsidRDefault="00B856D1">
      <w:pPr>
        <w:pStyle w:val="ConsPlusNonformat"/>
        <w:jc w:val="both"/>
      </w:pPr>
      <w:r>
        <w:t xml:space="preserve">                                               проект (заявителя))</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  прилагаемые  к  нему  документы  (далее  -  ходатайство  о связанности и</w:t>
      </w:r>
    </w:p>
    <w:p w:rsidR="00B856D1" w:rsidRDefault="00B856D1">
      <w:pPr>
        <w:pStyle w:val="ConsPlusNonformat"/>
        <w:jc w:val="both"/>
      </w:pPr>
      <w:r>
        <w:t>прилагаемые   к   нему  документы)  на  предмет  соответствия  требованиям,</w:t>
      </w:r>
    </w:p>
    <w:p w:rsidR="00B856D1" w:rsidRDefault="00B856D1">
      <w:pPr>
        <w:pStyle w:val="ConsPlusNonformat"/>
        <w:jc w:val="both"/>
      </w:pPr>
      <w:r>
        <w:t>установленным   Порядком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утвержденным постановлением Правительства</w:t>
      </w:r>
    </w:p>
    <w:p w:rsidR="00B856D1" w:rsidRDefault="00B856D1">
      <w:pPr>
        <w:pStyle w:val="ConsPlusNonformat"/>
        <w:jc w:val="both"/>
      </w:pPr>
      <w:r>
        <w:t>Сахалинской области от _____________ N ______, и требованиям, установленным</w:t>
      </w:r>
    </w:p>
    <w:p w:rsidR="00B856D1" w:rsidRDefault="00B856D1">
      <w:pPr>
        <w:pStyle w:val="ConsPlusNonformat"/>
        <w:jc w:val="both"/>
      </w:pPr>
      <w:r>
        <w:t>Федеральным  законом  "О  защите  и поощрении капиталовложений в Российской</w:t>
      </w:r>
    </w:p>
    <w:p w:rsidR="00B856D1" w:rsidRDefault="00B856D1">
      <w:pPr>
        <w:pStyle w:val="ConsPlusNonformat"/>
        <w:jc w:val="both"/>
      </w:pPr>
      <w:r>
        <w:t>Федерации".</w:t>
      </w:r>
    </w:p>
    <w:p w:rsidR="00B856D1" w:rsidRDefault="00B856D1">
      <w:pPr>
        <w:pStyle w:val="ConsPlusNonformat"/>
        <w:jc w:val="both"/>
      </w:pPr>
      <w:r>
        <w:t xml:space="preserve">    Настоящей справкой 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подтверждает  соответствие  ходатайства  о связанности и прилагаемых к нему</w:t>
      </w:r>
    </w:p>
    <w:p w:rsidR="00B856D1" w:rsidRDefault="00B856D1">
      <w:pPr>
        <w:pStyle w:val="ConsPlusNonformat"/>
        <w:jc w:val="both"/>
      </w:pPr>
      <w:r>
        <w:t>документов требованиям указанных Федерального закона и Порядка.</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27</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lastRenderedPageBreak/>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52" w:name="P3406"/>
      <w:bookmarkEnd w:id="152"/>
      <w:r>
        <w:t xml:space="preserve">                                 </w:t>
      </w:r>
      <w:r>
        <w:rPr>
          <w:b/>
        </w:rPr>
        <w:t>ЗАЯВЛЕНИЕ</w:t>
      </w:r>
    </w:p>
    <w:p w:rsidR="00B856D1" w:rsidRDefault="00B856D1">
      <w:pPr>
        <w:pStyle w:val="ConsPlusNonformat"/>
        <w:jc w:val="both"/>
      </w:pPr>
      <w:r>
        <w:t xml:space="preserve">           </w:t>
      </w:r>
      <w:r>
        <w:rPr>
          <w:b/>
        </w:rPr>
        <w:t>о заключении дополнительного соглашения к соглашению</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 xml:space="preserve">в соответствии с частью 4 статьи 7, пункта _____ части 6 и </w:t>
      </w:r>
      <w:hyperlink w:anchor="P63">
        <w:r>
          <w:rPr>
            <w:color w:val="0000FF"/>
          </w:rPr>
          <w:t>пункта 1 части 7</w:t>
        </w:r>
      </w:hyperlink>
    </w:p>
    <w:p w:rsidR="00B856D1" w:rsidRDefault="00B856D1">
      <w:pPr>
        <w:pStyle w:val="ConsPlusNonformat"/>
        <w:jc w:val="both"/>
      </w:pPr>
      <w:r>
        <w:t>статьи  11  Федерального  закона  "О  защите и поощрении капиталовложений в</w:t>
      </w:r>
    </w:p>
    <w:p w:rsidR="00B856D1" w:rsidRDefault="00B856D1">
      <w:pPr>
        <w:pStyle w:val="ConsPlusNonformat"/>
        <w:jc w:val="both"/>
      </w:pPr>
      <w:r>
        <w:t>Российской   Федерации",   просит  заключить  дополнительное  соглашение  к</w:t>
      </w:r>
    </w:p>
    <w:p w:rsidR="00B856D1" w:rsidRDefault="00B856D1">
      <w:pPr>
        <w:pStyle w:val="ConsPlusNonformat"/>
        <w:jc w:val="both"/>
      </w:pPr>
      <w:r>
        <w:t>соглашению  о  защите  и  поощрении  капиталовложений,  зарегистрированному</w:t>
      </w:r>
    </w:p>
    <w:p w:rsidR="00B856D1" w:rsidRDefault="00B856D1">
      <w:pPr>
        <w:pStyle w:val="ConsPlusNonformat"/>
        <w:jc w:val="both"/>
      </w:pPr>
      <w:r>
        <w:t>Федеральным казначейством "____" ___________ ______ года за регистрационным</w:t>
      </w:r>
    </w:p>
    <w:p w:rsidR="00B856D1" w:rsidRDefault="00B856D1">
      <w:pPr>
        <w:pStyle w:val="ConsPlusNonformat"/>
        <w:jc w:val="both"/>
      </w:pPr>
      <w:r>
        <w:t>номером ____.</w:t>
      </w:r>
    </w:p>
    <w:p w:rsidR="00B856D1" w:rsidRDefault="00B856D1">
      <w:pPr>
        <w:pStyle w:val="ConsPlusNonformat"/>
        <w:jc w:val="both"/>
      </w:pPr>
      <w:r>
        <w:t xml:space="preserve">    Приложения:</w:t>
      </w:r>
    </w:p>
    <w:p w:rsidR="00B856D1" w:rsidRDefault="00B856D1">
      <w:pPr>
        <w:pStyle w:val="ConsPlusNonformat"/>
        <w:jc w:val="both"/>
      </w:pPr>
      <w:r>
        <w:t xml:space="preserve">    1. Заверенная  надлежащим  образом  копия  документа,   подтверждающего</w:t>
      </w:r>
    </w:p>
    <w:p w:rsidR="00B856D1" w:rsidRDefault="00B856D1">
      <w:pPr>
        <w:pStyle w:val="ConsPlusNonformat"/>
        <w:jc w:val="both"/>
      </w:pPr>
      <w:r>
        <w:t>полномочия  лица,  подписавшего  настоящее  заявление, действовать от имени</w:t>
      </w:r>
    </w:p>
    <w:p w:rsidR="00B856D1" w:rsidRDefault="00B856D1">
      <w:pPr>
        <w:pStyle w:val="ConsPlusNonformat"/>
        <w:jc w:val="both"/>
      </w:pPr>
      <w:r>
        <w:t>заявителя.</w:t>
      </w:r>
    </w:p>
    <w:p w:rsidR="00B856D1" w:rsidRDefault="00B856D1">
      <w:pPr>
        <w:pStyle w:val="ConsPlusNonformat"/>
        <w:jc w:val="both"/>
      </w:pPr>
      <w:r>
        <w:t xml:space="preserve">    2. Проект дополнительного соглашения в количестве  экземпляров,  равном</w:t>
      </w:r>
    </w:p>
    <w:p w:rsidR="00B856D1" w:rsidRDefault="00B856D1">
      <w:pPr>
        <w:pStyle w:val="ConsPlusNonformat"/>
        <w:jc w:val="both"/>
      </w:pPr>
      <w:r>
        <w:t>числу сторон соглашения.</w:t>
      </w:r>
    </w:p>
    <w:p w:rsidR="00B856D1" w:rsidRDefault="00B856D1">
      <w:pPr>
        <w:pStyle w:val="ConsPlusNonformat"/>
        <w:jc w:val="both"/>
      </w:pPr>
      <w:r>
        <w:t xml:space="preserve">    3. Документы, предусмотренные частью 7 статьи 11 Федерального закона "О</w:t>
      </w:r>
    </w:p>
    <w:p w:rsidR="00B856D1" w:rsidRDefault="00B856D1">
      <w:pPr>
        <w:pStyle w:val="ConsPlusNonformat"/>
        <w:jc w:val="both"/>
      </w:pPr>
      <w:r>
        <w:t>защите   и   поощрении   капиталовложений   в   Российской   Федерации"   и</w:t>
      </w:r>
    </w:p>
    <w:p w:rsidR="00B856D1" w:rsidRDefault="00B856D1">
      <w:pPr>
        <w:pStyle w:val="ConsPlusNonformat"/>
        <w:jc w:val="both"/>
      </w:pPr>
      <w:r>
        <w:t>соответствующими  положениями  Правил  заключения  соглашений  о  защите  и</w:t>
      </w:r>
    </w:p>
    <w:p w:rsidR="00B856D1" w:rsidRDefault="00B856D1">
      <w:pPr>
        <w:pStyle w:val="ConsPlusNonformat"/>
        <w:jc w:val="both"/>
      </w:pPr>
      <w:r>
        <w:t>поощрении   капиталовложений,   изменения   и  прекращения  действия  таких</w:t>
      </w:r>
    </w:p>
    <w:p w:rsidR="00B856D1" w:rsidRDefault="00B856D1">
      <w:pPr>
        <w:pStyle w:val="ConsPlusNonformat"/>
        <w:jc w:val="both"/>
      </w:pPr>
      <w:r>
        <w:t>соглашений,    ведения    реестра   соглашений   о   защите   и   поощрении</w:t>
      </w:r>
    </w:p>
    <w:p w:rsidR="00B856D1" w:rsidRDefault="00B856D1">
      <w:pPr>
        <w:pStyle w:val="ConsPlusNonformat"/>
        <w:jc w:val="both"/>
      </w:pPr>
      <w:r>
        <w:t>капиталовложений,   утвержденных  постановлением  Правительства  Российской</w:t>
      </w:r>
    </w:p>
    <w:p w:rsidR="00B856D1" w:rsidRDefault="00B856D1">
      <w:pPr>
        <w:pStyle w:val="ConsPlusNonformat"/>
        <w:jc w:val="both"/>
      </w:pPr>
      <w:r>
        <w:t>Федерации от "____" ____________ N ____ "О соглашениях о защите и поощрении</w:t>
      </w:r>
    </w:p>
    <w:p w:rsidR="00B856D1" w:rsidRDefault="00B856D1">
      <w:pPr>
        <w:pStyle w:val="ConsPlusNonformat"/>
        <w:jc w:val="both"/>
      </w:pPr>
      <w:r>
        <w:t>капиталовложений" (в соответствии с применимым случаем).</w:t>
      </w:r>
    </w:p>
    <w:p w:rsidR="00B856D1" w:rsidRDefault="00B856D1">
      <w:pPr>
        <w:pStyle w:val="ConsPlusNonformat"/>
        <w:jc w:val="both"/>
      </w:pPr>
      <w:r>
        <w:t xml:space="preserve">    4. Иные документы по  усмотрению  заявителя  (организации,  реализующей</w:t>
      </w:r>
    </w:p>
    <w:p w:rsidR="00B856D1" w:rsidRDefault="00B856D1">
      <w:pPr>
        <w:pStyle w:val="ConsPlusNonformat"/>
        <w:jc w:val="both"/>
      </w:pPr>
      <w:r>
        <w:t>инвестиционный проект).</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28</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53" w:name="P3467"/>
      <w:bookmarkEnd w:id="153"/>
      <w:r>
        <w:t xml:space="preserve">                                 </w:t>
      </w:r>
      <w:r>
        <w:rPr>
          <w:b/>
        </w:rPr>
        <w:t>ЗАЯВЛЕНИЕ</w:t>
      </w:r>
    </w:p>
    <w:p w:rsidR="00B856D1" w:rsidRDefault="00B856D1">
      <w:pPr>
        <w:pStyle w:val="ConsPlusNonformat"/>
        <w:jc w:val="both"/>
      </w:pPr>
      <w:r>
        <w:t xml:space="preserve">       </w:t>
      </w:r>
      <w:r>
        <w:rPr>
          <w:b/>
        </w:rPr>
        <w:t>о включении дополнительного соглашения к соглашению о защите</w:t>
      </w:r>
    </w:p>
    <w:p w:rsidR="00B856D1" w:rsidRDefault="00B856D1">
      <w:pPr>
        <w:pStyle w:val="ConsPlusNonformat"/>
        <w:jc w:val="both"/>
      </w:pPr>
      <w:r>
        <w:t xml:space="preserve">         </w:t>
      </w:r>
      <w:r>
        <w:rPr>
          <w:b/>
        </w:rPr>
        <w:t>и поощрении капиталовложений в реестр соглашений о защите</w:t>
      </w:r>
    </w:p>
    <w:p w:rsidR="00B856D1" w:rsidRDefault="00B856D1">
      <w:pPr>
        <w:pStyle w:val="ConsPlusNonformat"/>
        <w:jc w:val="both"/>
      </w:pPr>
      <w:r>
        <w:t xml:space="preserve">                       </w:t>
      </w:r>
      <w:r>
        <w:rPr>
          <w:b/>
        </w:rPr>
        <w:t>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пункта  1  части 7 статьи 11 Федерального закона "О защите и</w:t>
      </w:r>
    </w:p>
    <w:p w:rsidR="00B856D1" w:rsidRDefault="00B856D1">
      <w:pPr>
        <w:pStyle w:val="ConsPlusNonformat"/>
        <w:jc w:val="both"/>
      </w:pPr>
      <w:r>
        <w:t>поощрении капиталовложений в Российской Федерации", просит зарегистрировать</w:t>
      </w:r>
    </w:p>
    <w:p w:rsidR="00B856D1" w:rsidRDefault="00B856D1">
      <w:pPr>
        <w:pStyle w:val="ConsPlusNonformat"/>
        <w:jc w:val="both"/>
      </w:pPr>
      <w:r>
        <w:t>(включить в реестр соглашений) дополнительное соглашение __________________</w:t>
      </w:r>
    </w:p>
    <w:p w:rsidR="00B856D1" w:rsidRDefault="00B856D1">
      <w:pPr>
        <w:pStyle w:val="ConsPlusNonformat"/>
        <w:jc w:val="both"/>
      </w:pPr>
      <w:r>
        <w:t>к  соглашению  о  защите  и поощрении капиталовложений, зарегистрированному</w:t>
      </w:r>
    </w:p>
    <w:p w:rsidR="00B856D1" w:rsidRDefault="00B856D1">
      <w:pPr>
        <w:pStyle w:val="ConsPlusNonformat"/>
        <w:jc w:val="both"/>
      </w:pPr>
      <w:r>
        <w:t>Федеральным казначейством "____" ___________ ______ года за регистрационным</w:t>
      </w:r>
    </w:p>
    <w:p w:rsidR="00B856D1" w:rsidRDefault="00B856D1">
      <w:pPr>
        <w:pStyle w:val="ConsPlusNonformat"/>
        <w:jc w:val="both"/>
      </w:pPr>
      <w:r>
        <w:t>номером ______.</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29</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54" w:name="P3513"/>
      <w:bookmarkEnd w:id="154"/>
      <w:r>
        <w:t xml:space="preserve">                                </w:t>
      </w:r>
      <w:r>
        <w:rPr>
          <w:b/>
        </w:rPr>
        <w:t>УВЕДОМЛЕНИЕ</w:t>
      </w:r>
    </w:p>
    <w:p w:rsidR="00B856D1" w:rsidRDefault="00B856D1">
      <w:pPr>
        <w:pStyle w:val="ConsPlusNonformat"/>
        <w:jc w:val="both"/>
      </w:pPr>
      <w:r>
        <w:t xml:space="preserve">                      </w:t>
      </w:r>
      <w:r>
        <w:rPr>
          <w:b/>
        </w:rPr>
        <w:t>об изменении реквизитов сторон</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стороны соглашения о защите и поощрении</w:t>
      </w:r>
    </w:p>
    <w:p w:rsidR="00B856D1" w:rsidRDefault="00B856D1">
      <w:pPr>
        <w:pStyle w:val="ConsPlusNonformat"/>
        <w:jc w:val="both"/>
      </w:pPr>
      <w:r>
        <w:t xml:space="preserve">                             капиталовложений)</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стороны соглашения о защите и поощрении капиталовложений)</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 сообщает об</w:t>
      </w:r>
    </w:p>
    <w:p w:rsidR="00B856D1" w:rsidRDefault="00B856D1">
      <w:pPr>
        <w:pStyle w:val="ConsPlusNonformat"/>
        <w:jc w:val="both"/>
      </w:pPr>
      <w:r>
        <w:t>изменении   своих  реквизитов  (в  том  числе  наименования)  и  направляет</w:t>
      </w:r>
    </w:p>
    <w:p w:rsidR="00B856D1" w:rsidRDefault="00B856D1">
      <w:pPr>
        <w:pStyle w:val="ConsPlusNonformat"/>
        <w:jc w:val="both"/>
      </w:pPr>
      <w:r>
        <w:lastRenderedPageBreak/>
        <w:t>актуальную информацию о них:</w:t>
      </w:r>
    </w:p>
    <w:p w:rsidR="00B856D1" w:rsidRDefault="00B856D1">
      <w:pPr>
        <w:pStyle w:val="ConsPlusNonformat"/>
        <w:jc w:val="both"/>
      </w:pPr>
      <w:r>
        <w:t>"________________________________________________________________________".</w:t>
      </w:r>
    </w:p>
    <w:p w:rsidR="00B856D1" w:rsidRDefault="00B856D1">
      <w:pPr>
        <w:pStyle w:val="ConsPlusNonformat"/>
        <w:jc w:val="both"/>
      </w:pPr>
      <w:r>
        <w:t xml:space="preserve">           (реквизиты соответствующей стороны в новой редакции)</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30</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55" w:name="P3556"/>
      <w:bookmarkEnd w:id="155"/>
      <w:r>
        <w:t xml:space="preserve">                      </w:t>
      </w:r>
      <w:r>
        <w:rPr>
          <w:b/>
        </w:rPr>
        <w:t>ДОПОЛНИТЕЛЬНОЕ СОГЛАШЕНИЕ N 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_______________, регистрационный номер ____</w:t>
      </w:r>
    </w:p>
    <w:p w:rsidR="00B856D1" w:rsidRDefault="00B856D1">
      <w:pPr>
        <w:pStyle w:val="ConsPlusNonformat"/>
        <w:jc w:val="both"/>
      </w:pPr>
      <w:r>
        <w:t xml:space="preserve">         </w:t>
      </w:r>
      <w:r>
        <w:rPr>
          <w:b/>
        </w:rPr>
        <w:t>об увеличении срока применения стабилизационной оговорки</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исполнительной власти Сахалинской области)</w:t>
      </w:r>
    </w:p>
    <w:p w:rsidR="00B856D1" w:rsidRDefault="00B856D1">
      <w:pPr>
        <w:pStyle w:val="ConsPlusNonformat"/>
        <w:jc w:val="both"/>
      </w:pPr>
      <w:r>
        <w:t>действующ__ от имени Сахалинской области, в лице 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Сахалинская область,</w:t>
      </w:r>
    </w:p>
    <w:p w:rsidR="00B856D1" w:rsidRDefault="00B856D1">
      <w:pPr>
        <w:pStyle w:val="ConsPlusNonformat"/>
        <w:jc w:val="both"/>
      </w:pPr>
      <w:r>
        <w:t xml:space="preserve">от имени </w:t>
      </w:r>
      <w:hyperlink w:anchor="P3638">
        <w:r>
          <w:rPr>
            <w:color w:val="0000FF"/>
          </w:rPr>
          <w:t>&lt;1&gt;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именуемый (именуемое) в дальнейшем муниципальным образованием, и 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w:t>
      </w:r>
    </w:p>
    <w:p w:rsidR="00B856D1" w:rsidRDefault="00B856D1">
      <w:pPr>
        <w:pStyle w:val="ConsPlusNonformat"/>
        <w:jc w:val="both"/>
      </w:pPr>
      <w:r>
        <w:lastRenderedPageBreak/>
        <w:t xml:space="preserve">    в  соответствии  с  пунктом 1.1 части 10 статьи 10, частью 31 статьи 16</w:t>
      </w:r>
    </w:p>
    <w:p w:rsidR="00B856D1" w:rsidRDefault="00B856D1">
      <w:pPr>
        <w:pStyle w:val="ConsPlusNonformat"/>
        <w:jc w:val="both"/>
      </w:pPr>
      <w:r>
        <w:t>Федерального  закона,  частью  3  статьи  3 Федерального закона "О внесении</w:t>
      </w:r>
    </w:p>
    <w:p w:rsidR="00B856D1" w:rsidRDefault="00B856D1">
      <w:pPr>
        <w:pStyle w:val="ConsPlusNonformat"/>
        <w:jc w:val="both"/>
      </w:pPr>
      <w:r>
        <w:t>изменений  в  Федеральный  закон  "О  защите и поощрении капиталовложений в</w:t>
      </w:r>
    </w:p>
    <w:p w:rsidR="00B856D1" w:rsidRDefault="00B856D1">
      <w:pPr>
        <w:pStyle w:val="ConsPlusNonformat"/>
        <w:jc w:val="both"/>
      </w:pPr>
      <w:r>
        <w:t>Российской  Федерации"  и  статью  15  Федерального  закона  "О контрактной</w:t>
      </w:r>
    </w:p>
    <w:p w:rsidR="00B856D1" w:rsidRDefault="00B856D1">
      <w:pPr>
        <w:pStyle w:val="ConsPlusNonformat"/>
        <w:jc w:val="both"/>
      </w:pPr>
      <w:r>
        <w:t>системе   в   сфере   закупок   товаров,   работ,   услуг  для  обеспечения</w:t>
      </w:r>
    </w:p>
    <w:p w:rsidR="00B856D1" w:rsidRDefault="00B856D1">
      <w:pPr>
        <w:pStyle w:val="ConsPlusNonformat"/>
        <w:jc w:val="both"/>
      </w:pPr>
      <w:r>
        <w:t>государственных и муниципальных нужд" договорились о следующем:</w:t>
      </w:r>
    </w:p>
    <w:p w:rsidR="00B856D1" w:rsidRDefault="00B856D1">
      <w:pPr>
        <w:pStyle w:val="ConsPlusNonformat"/>
        <w:jc w:val="both"/>
      </w:pPr>
      <w:r>
        <w:t xml:space="preserve">    1. Изменить срок применения  стабилизационной  оговорки,  установленный</w:t>
      </w:r>
    </w:p>
    <w:p w:rsidR="00B856D1" w:rsidRDefault="00B856D1">
      <w:pPr>
        <w:pStyle w:val="ConsPlusNonformat"/>
        <w:jc w:val="both"/>
      </w:pPr>
      <w:r>
        <w:t>пунктом _______________ соглашения о защите и поощрении капиталовложений от</w:t>
      </w:r>
    </w:p>
    <w:p w:rsidR="00B856D1" w:rsidRDefault="00B856D1">
      <w:pPr>
        <w:pStyle w:val="ConsPlusNonformat"/>
        <w:jc w:val="both"/>
      </w:pPr>
      <w:r>
        <w:t>"____" _____________ ______ г., регистрационный номер ____________ (далее -</w:t>
      </w:r>
    </w:p>
    <w:p w:rsidR="00B856D1" w:rsidRDefault="00B856D1">
      <w:pPr>
        <w:pStyle w:val="ConsPlusNonformat"/>
        <w:jc w:val="both"/>
      </w:pPr>
      <w:r>
        <w:t>соглашение),  и составляющий ______ лет на срок применения стабилизационной</w:t>
      </w:r>
    </w:p>
    <w:p w:rsidR="00B856D1" w:rsidRDefault="00B856D1">
      <w:pPr>
        <w:pStyle w:val="ConsPlusNonformat"/>
        <w:jc w:val="both"/>
      </w:pPr>
      <w:r>
        <w:t>оговорки, равный ___________________ годам со дня заключения соглашения.</w:t>
      </w:r>
    </w:p>
    <w:p w:rsidR="00B856D1" w:rsidRDefault="00B856D1">
      <w:pPr>
        <w:pStyle w:val="ConsPlusNonformat"/>
        <w:jc w:val="both"/>
      </w:pPr>
      <w:r>
        <w:t xml:space="preserve">    2.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3.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56" w:name="P3638"/>
      <w:bookmarkEnd w:id="156"/>
      <w:r>
        <w:t>&lt;1&gt;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31</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lastRenderedPageBreak/>
        <w:t>от 01.11.2022 N 499</w:t>
      </w:r>
    </w:p>
    <w:p w:rsidR="00B856D1" w:rsidRDefault="00B856D1">
      <w:pPr>
        <w:pStyle w:val="ConsPlusNormal"/>
        <w:jc w:val="right"/>
      </w:pPr>
    </w:p>
    <w:p w:rsidR="00B856D1" w:rsidRDefault="00B856D1">
      <w:pPr>
        <w:pStyle w:val="ConsPlusNonformat"/>
        <w:jc w:val="both"/>
      </w:pPr>
      <w:bookmarkStart w:id="157" w:name="P3655"/>
      <w:bookmarkEnd w:id="157"/>
      <w:r>
        <w:t xml:space="preserve">                     </w:t>
      </w:r>
      <w:r>
        <w:rPr>
          <w:b/>
        </w:rPr>
        <w:t>ДОПОЛНИТЕЛЬНОЕ СОГЛАШЕНИЕ N _____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_________</w:t>
      </w:r>
    </w:p>
    <w:p w:rsidR="00B856D1" w:rsidRDefault="00B856D1">
      <w:pPr>
        <w:pStyle w:val="ConsPlusNonformat"/>
        <w:jc w:val="both"/>
      </w:pPr>
      <w:r>
        <w:t xml:space="preserve">          </w:t>
      </w:r>
      <w:r>
        <w:rPr>
          <w:b/>
        </w:rPr>
        <w:t>о присоединении муниципального образования к соглашению</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действующ____ от имени </w:t>
      </w:r>
      <w:hyperlink w:anchor="P3810">
        <w:r>
          <w:rPr>
            <w:color w:val="0000FF"/>
          </w:rPr>
          <w:t>&lt;1&gt;</w:t>
        </w:r>
      </w:hyperlink>
      <w:r>
        <w:t xml:space="preserve"> _______________________________________________,</w:t>
      </w:r>
    </w:p>
    <w:p w:rsidR="00B856D1" w:rsidRDefault="00B856D1">
      <w:pPr>
        <w:pStyle w:val="ConsPlusNonformat"/>
        <w:jc w:val="both"/>
      </w:pPr>
      <w:r>
        <w:t xml:space="preserve">                             (наименование субъекта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именуем___ в дальнейшем Сахалинская область, ______________________________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3811">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w:t>
      </w:r>
    </w:p>
    <w:p w:rsidR="00B856D1" w:rsidRDefault="00B856D1">
      <w:pPr>
        <w:pStyle w:val="ConsPlusNonformat"/>
        <w:jc w:val="both"/>
      </w:pPr>
      <w:r>
        <w:t xml:space="preserve">                              доверенность,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 и 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3 части 6 статьи 11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w:t>
      </w:r>
    </w:p>
    <w:p w:rsidR="00B856D1" w:rsidRDefault="00B856D1">
      <w:pPr>
        <w:pStyle w:val="ConsPlusNonformat"/>
        <w:jc w:val="both"/>
      </w:pPr>
      <w:r>
        <w:t xml:space="preserve">    1. Включить  в  соглашение  о  защите  и поощрении капиталовложений  от</w:t>
      </w:r>
    </w:p>
    <w:p w:rsidR="00B856D1" w:rsidRDefault="00B856D1">
      <w:pPr>
        <w:pStyle w:val="ConsPlusNonformat"/>
        <w:jc w:val="both"/>
      </w:pPr>
      <w:r>
        <w:t>"____" ____________ N _________ (далее - соглашение) условие о неприменении</w:t>
      </w:r>
    </w:p>
    <w:p w:rsidR="00B856D1" w:rsidRDefault="00B856D1">
      <w:pPr>
        <w:pStyle w:val="ConsPlusNonformat"/>
        <w:jc w:val="both"/>
      </w:pPr>
      <w:r>
        <w:t>муниципальным образованием ____________________________ муниципальных актов</w:t>
      </w:r>
    </w:p>
    <w:p w:rsidR="00B856D1" w:rsidRDefault="00B856D1">
      <w:pPr>
        <w:pStyle w:val="ConsPlusNonformat"/>
        <w:jc w:val="both"/>
      </w:pPr>
      <w:r>
        <w:t>(решений), которые:</w:t>
      </w:r>
    </w:p>
    <w:p w:rsidR="00B856D1" w:rsidRDefault="00B856D1">
      <w:pPr>
        <w:pStyle w:val="ConsPlusNonformat"/>
        <w:jc w:val="both"/>
      </w:pPr>
      <w:r>
        <w:t xml:space="preserve">    а) соответствуют  критериям,  предусмотренным  частями  1 - 3 статьи  9</w:t>
      </w:r>
    </w:p>
    <w:p w:rsidR="00B856D1" w:rsidRDefault="00B856D1">
      <w:pPr>
        <w:pStyle w:val="ConsPlusNonformat"/>
        <w:jc w:val="both"/>
      </w:pPr>
      <w:r>
        <w:t>Федерального закона (в применимых случаях);</w:t>
      </w:r>
    </w:p>
    <w:p w:rsidR="00B856D1" w:rsidRDefault="00B856D1">
      <w:pPr>
        <w:pStyle w:val="ConsPlusNonformat"/>
        <w:jc w:val="both"/>
      </w:pPr>
      <w:r>
        <w:t xml:space="preserve">    б) будут приняты (изданы) после заключения  настоящего  дополнительного</w:t>
      </w:r>
    </w:p>
    <w:p w:rsidR="00B856D1" w:rsidRDefault="00B856D1">
      <w:pPr>
        <w:pStyle w:val="ConsPlusNonformat"/>
        <w:jc w:val="both"/>
      </w:pPr>
      <w:r>
        <w:t>соглашения  и  изменят  муниципальные  акты (решения), согласованные главой</w:t>
      </w:r>
    </w:p>
    <w:p w:rsidR="00B856D1" w:rsidRDefault="00B856D1">
      <w:pPr>
        <w:pStyle w:val="ConsPlusNonformat"/>
        <w:jc w:val="both"/>
      </w:pPr>
      <w:r>
        <w:t>муниципального образования "_____" ___________ 202__ г., указанные в списке</w:t>
      </w:r>
    </w:p>
    <w:p w:rsidR="00B856D1" w:rsidRDefault="00B856D1">
      <w:pPr>
        <w:pStyle w:val="ConsPlusNonformat"/>
        <w:jc w:val="both"/>
      </w:pPr>
      <w:r>
        <w:t>актов (решений) публично-правовых образований, которые применяются с учетом</w:t>
      </w:r>
    </w:p>
    <w:p w:rsidR="00B856D1" w:rsidRDefault="00B856D1">
      <w:pPr>
        <w:pStyle w:val="ConsPlusNonformat"/>
        <w:jc w:val="both"/>
      </w:pPr>
      <w:r>
        <w:t xml:space="preserve">особенностей,  установленных  </w:t>
      </w:r>
      <w:hyperlink r:id="rId130">
        <w:r>
          <w:rPr>
            <w:color w:val="0000FF"/>
          </w:rPr>
          <w:t>статьей 9</w:t>
        </w:r>
      </w:hyperlink>
      <w:r>
        <w:t xml:space="preserve"> Федерального закона, представленном</w:t>
      </w:r>
    </w:p>
    <w:p w:rsidR="00B856D1" w:rsidRDefault="00B856D1">
      <w:pPr>
        <w:pStyle w:val="ConsPlusNonformat"/>
        <w:jc w:val="both"/>
      </w:pPr>
      <w:r>
        <w:t>организацией,  и  которые  будут  включены  в  реестр соглашений о защите и</w:t>
      </w:r>
    </w:p>
    <w:p w:rsidR="00B856D1" w:rsidRDefault="00B856D1">
      <w:pPr>
        <w:pStyle w:val="ConsPlusNonformat"/>
        <w:jc w:val="both"/>
      </w:pPr>
      <w:r>
        <w:t>поощрении капиталовложений  в  соответствии  с  частями  7.3 и 7.5 статьи 9</w:t>
      </w:r>
    </w:p>
    <w:p w:rsidR="00B856D1" w:rsidRDefault="00B856D1">
      <w:pPr>
        <w:pStyle w:val="ConsPlusNonformat"/>
        <w:jc w:val="both"/>
      </w:pPr>
      <w:r>
        <w:t>Федерального  закона,  пунктами  _________  Порядка  заключения, изменения,</w:t>
      </w:r>
    </w:p>
    <w:p w:rsidR="00B856D1" w:rsidRDefault="00B856D1">
      <w:pPr>
        <w:pStyle w:val="ConsPlusNonformat"/>
        <w:jc w:val="both"/>
      </w:pPr>
      <w:r>
        <w:t>прекращения  действия  соглашений о защите и поощрении капиталовложений, по</w:t>
      </w:r>
    </w:p>
    <w:p w:rsidR="00B856D1" w:rsidRDefault="00B856D1">
      <w:pPr>
        <w:pStyle w:val="ConsPlusNonformat"/>
        <w:jc w:val="both"/>
      </w:pPr>
      <w:r>
        <w:t>которым   Российская   Федерация   не   является   стороной,  утвержденного</w:t>
      </w:r>
    </w:p>
    <w:p w:rsidR="00B856D1" w:rsidRDefault="00B856D1">
      <w:pPr>
        <w:pStyle w:val="ConsPlusNonformat"/>
        <w:jc w:val="both"/>
      </w:pPr>
      <w:r>
        <w:lastRenderedPageBreak/>
        <w:t>постановлением Правительства Сахалинской области от ______________ N ______</w:t>
      </w:r>
    </w:p>
    <w:p w:rsidR="00B856D1" w:rsidRDefault="00B856D1">
      <w:pPr>
        <w:pStyle w:val="ConsPlusNonformat"/>
        <w:jc w:val="both"/>
      </w:pPr>
      <w:r>
        <w:t>(далее - Порядок).</w:t>
      </w:r>
    </w:p>
    <w:p w:rsidR="00B856D1" w:rsidRDefault="00B856D1">
      <w:pPr>
        <w:pStyle w:val="ConsPlusNonformat"/>
        <w:jc w:val="both"/>
      </w:pPr>
      <w:r>
        <w:t xml:space="preserve">    2. Муниципальное образование ___________________ обязуется не применять</w:t>
      </w:r>
    </w:p>
    <w:p w:rsidR="00B856D1" w:rsidRDefault="00B856D1">
      <w:pPr>
        <w:pStyle w:val="ConsPlusNonformat"/>
        <w:jc w:val="both"/>
      </w:pPr>
      <w:r>
        <w:t>с   даты  заключения  настоящего  дополнительного  соглашения  в  отношении</w:t>
      </w:r>
    </w:p>
    <w:p w:rsidR="00B856D1" w:rsidRDefault="00B856D1">
      <w:pPr>
        <w:pStyle w:val="ConsPlusNonformat"/>
        <w:jc w:val="both"/>
      </w:pPr>
      <w:r>
        <w:t>организации  муниципальные акты (решения), которые соответствуют критериям,</w:t>
      </w:r>
    </w:p>
    <w:p w:rsidR="00B856D1" w:rsidRDefault="00B856D1">
      <w:pPr>
        <w:pStyle w:val="ConsPlusNonformat"/>
        <w:jc w:val="both"/>
      </w:pPr>
      <w:r>
        <w:t>предусмотренным  подпунктами  "а" и "б" пункта 1 настоящего дополнительного</w:t>
      </w:r>
    </w:p>
    <w:p w:rsidR="00B856D1" w:rsidRDefault="00B856D1">
      <w:pPr>
        <w:pStyle w:val="ConsPlusNonformat"/>
        <w:jc w:val="both"/>
      </w:pPr>
      <w:r>
        <w:t xml:space="preserve">соглашения и которые </w:t>
      </w:r>
      <w:hyperlink w:anchor="P3812">
        <w:r>
          <w:rPr>
            <w:color w:val="0000FF"/>
          </w:rPr>
          <w:t>&lt;3&gt;</w:t>
        </w:r>
      </w:hyperlink>
      <w:r>
        <w:t>:</w:t>
      </w:r>
    </w:p>
    <w:p w:rsidR="00B856D1" w:rsidRDefault="00B856D1">
      <w:pPr>
        <w:pStyle w:val="ConsPlusNonformat"/>
        <w:jc w:val="both"/>
      </w:pPr>
      <w:r>
        <w:t xml:space="preserve">    2.1. Изменяют указанное применительно к соглашению в реестре соглашений</w:t>
      </w:r>
    </w:p>
    <w:p w:rsidR="00B856D1" w:rsidRDefault="00B856D1">
      <w:pPr>
        <w:pStyle w:val="ConsPlusNonformat"/>
        <w:jc w:val="both"/>
      </w:pPr>
      <w:r>
        <w:t>вступившее   в   силу   решение   о   предоставлении  меры  государственной</w:t>
      </w:r>
    </w:p>
    <w:p w:rsidR="00B856D1" w:rsidRDefault="00B856D1">
      <w:pPr>
        <w:pStyle w:val="ConsPlusNonformat"/>
        <w:jc w:val="both"/>
      </w:pPr>
      <w:r>
        <w:t>(муниципальной)  поддержки  и  влекут  за  собой  изменение  сроков и (или)</w:t>
      </w:r>
    </w:p>
    <w:p w:rsidR="00B856D1" w:rsidRDefault="00B856D1">
      <w:pPr>
        <w:pStyle w:val="ConsPlusNonformat"/>
        <w:jc w:val="both"/>
      </w:pPr>
      <w:r>
        <w:t>объемов  предоставления  меры  государственной  (муниципальной)  поддержки,</w:t>
      </w:r>
    </w:p>
    <w:p w:rsidR="00B856D1" w:rsidRDefault="00B856D1">
      <w:pPr>
        <w:pStyle w:val="ConsPlusNonformat"/>
        <w:jc w:val="both"/>
      </w:pPr>
      <w:r>
        <w:t>указанной  в  части  1  статьи  15  Федерального закона, - в течение срока,</w:t>
      </w:r>
    </w:p>
    <w:p w:rsidR="00B856D1" w:rsidRDefault="00B856D1">
      <w:pPr>
        <w:pStyle w:val="ConsPlusNonformat"/>
        <w:jc w:val="both"/>
      </w:pPr>
      <w:r>
        <w:t>равного сроку предоставления указанной меры государственной (муниципальной)</w:t>
      </w:r>
    </w:p>
    <w:p w:rsidR="00B856D1" w:rsidRDefault="00B856D1">
      <w:pPr>
        <w:pStyle w:val="ConsPlusNonformat"/>
        <w:jc w:val="both"/>
      </w:pPr>
      <w:r>
        <w:t>поддержки,  который  в  любом  случае  не  может превышать предельный срок,</w:t>
      </w:r>
    </w:p>
    <w:p w:rsidR="00B856D1" w:rsidRDefault="00B856D1">
      <w:pPr>
        <w:pStyle w:val="ConsPlusNonformat"/>
        <w:jc w:val="both"/>
      </w:pPr>
      <w:r>
        <w:t>установленный частями 6 и 7 статьи 15 Федерального закона.</w:t>
      </w:r>
    </w:p>
    <w:p w:rsidR="00B856D1" w:rsidRDefault="00B856D1">
      <w:pPr>
        <w:pStyle w:val="ConsPlusNonformat"/>
        <w:jc w:val="both"/>
      </w:pPr>
      <w:r>
        <w:t xml:space="preserve">    2.2. Изменяют указанные применительно к соглашению в реестре соглашений</w:t>
      </w:r>
    </w:p>
    <w:p w:rsidR="00B856D1" w:rsidRDefault="00B856D1">
      <w:pPr>
        <w:pStyle w:val="ConsPlusNonformat"/>
        <w:jc w:val="both"/>
      </w:pPr>
      <w:r>
        <w:t>акты   (решения)   органов   местного   самоуправления  в  сфере  земельных</w:t>
      </w:r>
    </w:p>
    <w:p w:rsidR="00B856D1" w:rsidRDefault="00B856D1">
      <w:pPr>
        <w:pStyle w:val="ConsPlusNonformat"/>
        <w:jc w:val="both"/>
      </w:pPr>
      <w:r>
        <w:t>правоотношений  и  в  сфере  градостроительства  -  в  течение 3 лет со дня</w:t>
      </w:r>
    </w:p>
    <w:p w:rsidR="00B856D1" w:rsidRDefault="00B856D1">
      <w:pPr>
        <w:pStyle w:val="ConsPlusNonformat"/>
        <w:jc w:val="both"/>
      </w:pPr>
      <w:r>
        <w:t>вступления  соответствующих  изменяющих  актов (решений) в силу при условии</w:t>
      </w:r>
    </w:p>
    <w:p w:rsidR="00B856D1" w:rsidRDefault="00B856D1">
      <w:pPr>
        <w:pStyle w:val="ConsPlusNonformat"/>
        <w:jc w:val="both"/>
      </w:pPr>
      <w:r>
        <w:t>действия  в этот период соглашения и применения стабилизационной оговорки в</w:t>
      </w:r>
    </w:p>
    <w:p w:rsidR="00B856D1" w:rsidRDefault="00B856D1">
      <w:pPr>
        <w:pStyle w:val="ConsPlusNonformat"/>
        <w:jc w:val="both"/>
      </w:pPr>
      <w:r>
        <w:t>соответствии с пунктами 8.1 и 8.2 соглашения.</w:t>
      </w:r>
    </w:p>
    <w:p w:rsidR="00B856D1" w:rsidRDefault="00B856D1">
      <w:pPr>
        <w:pStyle w:val="ConsPlusNonformat"/>
        <w:jc w:val="both"/>
      </w:pPr>
      <w:r>
        <w:t xml:space="preserve">    2.3. Изменяют указанные применительно к соглашению в реестре соглашений</w:t>
      </w:r>
    </w:p>
    <w:p w:rsidR="00B856D1" w:rsidRDefault="00B856D1">
      <w:pPr>
        <w:pStyle w:val="ConsPlusNonformat"/>
        <w:jc w:val="both"/>
      </w:pPr>
      <w:r>
        <w:t>акты  (решения)  органов  местного самоуправления в части увеличения ставок</w:t>
      </w:r>
    </w:p>
    <w:p w:rsidR="00B856D1" w:rsidRDefault="00B856D1">
      <w:pPr>
        <w:pStyle w:val="ConsPlusNonformat"/>
        <w:jc w:val="both"/>
      </w:pPr>
      <w:r>
        <w:t>платы  и (или) расширения платежной базы (объектов обложения), используемых</w:t>
      </w:r>
    </w:p>
    <w:p w:rsidR="00B856D1" w:rsidRDefault="00B856D1">
      <w:pPr>
        <w:pStyle w:val="ConsPlusNonformat"/>
        <w:jc w:val="both"/>
      </w:pPr>
      <w:r>
        <w:t>при  определении  подлежащей  уплате  в местный бюджет платы за пользование</w:t>
      </w:r>
    </w:p>
    <w:p w:rsidR="00B856D1" w:rsidRDefault="00B856D1">
      <w:pPr>
        <w:pStyle w:val="ConsPlusNonformat"/>
        <w:jc w:val="both"/>
      </w:pPr>
      <w:r>
        <w:t>водными    объектами,    находящимися    в    муниципальной   собственности</w:t>
      </w:r>
    </w:p>
    <w:p w:rsidR="00B856D1" w:rsidRDefault="00B856D1">
      <w:pPr>
        <w:pStyle w:val="ConsPlusNonformat"/>
        <w:jc w:val="both"/>
      </w:pPr>
      <w:r>
        <w:t>муниципального образования ______________________, - в течение 3 лет со дня</w:t>
      </w:r>
    </w:p>
    <w:p w:rsidR="00B856D1" w:rsidRDefault="00B856D1">
      <w:pPr>
        <w:pStyle w:val="ConsPlusNonformat"/>
        <w:jc w:val="both"/>
      </w:pPr>
      <w:r>
        <w:t>вступления  соответствующих  актов  (решений) в силу при условии действия в</w:t>
      </w:r>
    </w:p>
    <w:p w:rsidR="00B856D1" w:rsidRDefault="00B856D1">
      <w:pPr>
        <w:pStyle w:val="ConsPlusNonformat"/>
        <w:jc w:val="both"/>
      </w:pPr>
      <w:r>
        <w:t>этот   период   соглашения   и   применения   стабилизационной  оговорки  в</w:t>
      </w:r>
    </w:p>
    <w:p w:rsidR="00B856D1" w:rsidRDefault="00B856D1">
      <w:pPr>
        <w:pStyle w:val="ConsPlusNonformat"/>
        <w:jc w:val="both"/>
      </w:pPr>
      <w:r>
        <w:t>соответствии с пунктами 8.1 и 8.2 соглашения.</w:t>
      </w:r>
    </w:p>
    <w:p w:rsidR="00B856D1" w:rsidRDefault="00B856D1">
      <w:pPr>
        <w:pStyle w:val="ConsPlusNonformat"/>
        <w:jc w:val="both"/>
      </w:pPr>
      <w:r>
        <w:t xml:space="preserve">    2.4. Изменяют указанные применительно к соглашению в реестре соглашений</w:t>
      </w:r>
    </w:p>
    <w:p w:rsidR="00B856D1" w:rsidRDefault="00B856D1">
      <w:pPr>
        <w:pStyle w:val="ConsPlusNonformat"/>
        <w:jc w:val="both"/>
      </w:pPr>
      <w:r>
        <w:t>акты  (решения)  органов  местного самоуправления в части увеличения ставки</w:t>
      </w:r>
    </w:p>
    <w:p w:rsidR="00B856D1" w:rsidRDefault="00B856D1">
      <w:pPr>
        <w:pStyle w:val="ConsPlusNonformat"/>
        <w:jc w:val="both"/>
      </w:pPr>
      <w:r>
        <w:t>платы  за  единицу объема лесных ресурсов, а также изменения общего размера</w:t>
      </w:r>
    </w:p>
    <w:p w:rsidR="00B856D1" w:rsidRDefault="00B856D1">
      <w:pPr>
        <w:pStyle w:val="ConsPlusNonformat"/>
        <w:jc w:val="both"/>
      </w:pPr>
      <w:r>
        <w:t>арендной   платы,  устанавливаемых  при  использовании  лесного  участка  с</w:t>
      </w:r>
    </w:p>
    <w:p w:rsidR="00B856D1" w:rsidRDefault="00B856D1">
      <w:pPr>
        <w:pStyle w:val="ConsPlusNonformat"/>
        <w:jc w:val="both"/>
      </w:pPr>
      <w:r>
        <w:t>изъятием  лесных  ресурсов  на  арендуемом  лесном  участке,  находящемся в</w:t>
      </w:r>
    </w:p>
    <w:p w:rsidR="00B856D1" w:rsidRDefault="00B856D1">
      <w:pPr>
        <w:pStyle w:val="ConsPlusNonformat"/>
        <w:jc w:val="both"/>
      </w:pPr>
      <w:r>
        <w:t>муниципальной собственности муниципального образования _________________, -</w:t>
      </w:r>
    </w:p>
    <w:p w:rsidR="00B856D1" w:rsidRDefault="00B856D1">
      <w:pPr>
        <w:pStyle w:val="ConsPlusNonformat"/>
        <w:jc w:val="both"/>
      </w:pPr>
      <w:r>
        <w:t>в  течение 3 лет со дня вступления соответствующих актов в силу при условии</w:t>
      </w:r>
    </w:p>
    <w:p w:rsidR="00B856D1" w:rsidRDefault="00B856D1">
      <w:pPr>
        <w:pStyle w:val="ConsPlusNonformat"/>
        <w:jc w:val="both"/>
      </w:pPr>
      <w:r>
        <w:t>действия  в этот период соглашения и применения стабилизационной оговорки в</w:t>
      </w:r>
    </w:p>
    <w:p w:rsidR="00B856D1" w:rsidRDefault="00B856D1">
      <w:pPr>
        <w:pStyle w:val="ConsPlusNonformat"/>
        <w:jc w:val="both"/>
      </w:pPr>
      <w:r>
        <w:t>соответствии с пунктами 8.1 и 8.2 соглашения.</w:t>
      </w:r>
    </w:p>
    <w:p w:rsidR="00B856D1" w:rsidRDefault="00B856D1">
      <w:pPr>
        <w:pStyle w:val="ConsPlusNonformat"/>
        <w:jc w:val="both"/>
      </w:pPr>
      <w:r>
        <w:t xml:space="preserve">    3. Муниципальное образование _____________________ обязано осуществлять</w:t>
      </w:r>
    </w:p>
    <w:p w:rsidR="00B856D1" w:rsidRDefault="00B856D1">
      <w:pPr>
        <w:pStyle w:val="ConsPlusNonformat"/>
        <w:jc w:val="both"/>
      </w:pPr>
      <w:r>
        <w:t>выплаты за счет средств местного бюджета в пользу организации в размере, не</w:t>
      </w:r>
    </w:p>
    <w:p w:rsidR="00B856D1" w:rsidRDefault="00B856D1">
      <w:pPr>
        <w:pStyle w:val="ConsPlusNonformat"/>
        <w:jc w:val="both"/>
      </w:pPr>
      <w:r>
        <w:t>превышающем  размера  обязательных  платежей,  исчисленных организацией для</w:t>
      </w:r>
    </w:p>
    <w:p w:rsidR="00B856D1" w:rsidRDefault="00B856D1">
      <w:pPr>
        <w:pStyle w:val="ConsPlusNonformat"/>
        <w:jc w:val="both"/>
      </w:pPr>
      <w:r>
        <w:t>уплаты в местный бюджет муниципального образования ________________________</w:t>
      </w:r>
    </w:p>
    <w:p w:rsidR="00B856D1" w:rsidRDefault="00B856D1">
      <w:pPr>
        <w:pStyle w:val="ConsPlusNonformat"/>
        <w:jc w:val="both"/>
      </w:pPr>
      <w:r>
        <w:t>земельного налога в следующих случаях:</w:t>
      </w:r>
    </w:p>
    <w:p w:rsidR="00B856D1" w:rsidRDefault="00B856D1">
      <w:pPr>
        <w:pStyle w:val="ConsPlusNonformat"/>
        <w:jc w:val="both"/>
      </w:pPr>
      <w:r>
        <w:t xml:space="preserve">    а) возмещение  реального  ущерба  в  случае  применения   муниципальным</w:t>
      </w:r>
    </w:p>
    <w:p w:rsidR="00B856D1" w:rsidRDefault="00B856D1">
      <w:pPr>
        <w:pStyle w:val="ConsPlusNonformat"/>
        <w:jc w:val="both"/>
      </w:pPr>
      <w:r>
        <w:t>образованием _____________________ в отношении организации актов (решений),</w:t>
      </w:r>
    </w:p>
    <w:p w:rsidR="00B856D1" w:rsidRDefault="00B856D1">
      <w:pPr>
        <w:pStyle w:val="ConsPlusNonformat"/>
        <w:jc w:val="both"/>
      </w:pPr>
      <w:r>
        <w:t>указанных  в  части  3 статьи 9 Федерального закона и в пункте 2 настоящего</w:t>
      </w:r>
    </w:p>
    <w:p w:rsidR="00B856D1" w:rsidRDefault="00B856D1">
      <w:pPr>
        <w:pStyle w:val="ConsPlusNonformat"/>
        <w:jc w:val="both"/>
      </w:pPr>
      <w:r>
        <w:t>дополнительного   соглашения,   без   учета   особенностей  их  применения,</w:t>
      </w:r>
    </w:p>
    <w:p w:rsidR="00B856D1" w:rsidRDefault="00B856D1">
      <w:pPr>
        <w:pStyle w:val="ConsPlusNonformat"/>
        <w:jc w:val="both"/>
      </w:pPr>
      <w:r>
        <w:t>определенных  указанными  положениями Федерального закона и дополнительного</w:t>
      </w:r>
    </w:p>
    <w:p w:rsidR="00B856D1" w:rsidRDefault="00B856D1">
      <w:pPr>
        <w:pStyle w:val="ConsPlusNonformat"/>
        <w:jc w:val="both"/>
      </w:pPr>
      <w:r>
        <w:t>соглашения,   в   соответствии   с  порядком,  предусмотренным  статьей  12</w:t>
      </w:r>
    </w:p>
    <w:p w:rsidR="00B856D1" w:rsidRDefault="00B856D1">
      <w:pPr>
        <w:pStyle w:val="ConsPlusNonformat"/>
        <w:jc w:val="both"/>
      </w:pPr>
      <w:r>
        <w:t>Федерального закона;</w:t>
      </w:r>
    </w:p>
    <w:p w:rsidR="00B856D1" w:rsidRDefault="00B856D1">
      <w:pPr>
        <w:pStyle w:val="ConsPlusNonformat"/>
        <w:jc w:val="both"/>
      </w:pPr>
      <w:r>
        <w:t xml:space="preserve">    б) возмещение понесенных организацией затрат,  предусмотренных  статьей</w:t>
      </w:r>
    </w:p>
    <w:p w:rsidR="00B856D1" w:rsidRDefault="00B856D1">
      <w:pPr>
        <w:pStyle w:val="ConsPlusNonformat"/>
        <w:jc w:val="both"/>
      </w:pPr>
      <w:r>
        <w:t xml:space="preserve">15 Федерального закона </w:t>
      </w:r>
      <w:hyperlink w:anchor="P3813">
        <w:r>
          <w:rPr>
            <w:color w:val="0000FF"/>
          </w:rPr>
          <w:t>&lt;4&gt;</w:t>
        </w:r>
      </w:hyperlink>
      <w:r>
        <w:t>.</w:t>
      </w:r>
    </w:p>
    <w:p w:rsidR="00B856D1" w:rsidRDefault="00B856D1">
      <w:pPr>
        <w:pStyle w:val="ConsPlusNonformat"/>
        <w:jc w:val="both"/>
      </w:pPr>
      <w:r>
        <w:t xml:space="preserve">    4. Муниципальное образование __________________________________________</w:t>
      </w:r>
    </w:p>
    <w:p w:rsidR="00B856D1" w:rsidRDefault="00B856D1">
      <w:pPr>
        <w:pStyle w:val="ConsPlusNonformat"/>
        <w:jc w:val="both"/>
      </w:pPr>
      <w:r>
        <w:t xml:space="preserve">                                  (указывается, принимает или не принимает</w:t>
      </w:r>
    </w:p>
    <w:p w:rsidR="00B856D1" w:rsidRDefault="00B856D1">
      <w:pPr>
        <w:pStyle w:val="ConsPlusNonformat"/>
        <w:jc w:val="both"/>
      </w:pPr>
      <w:r>
        <w:t xml:space="preserve">                                 муниципальное образование, предусмотренное</w:t>
      </w:r>
    </w:p>
    <w:p w:rsidR="00B856D1" w:rsidRDefault="00B856D1">
      <w:pPr>
        <w:pStyle w:val="ConsPlusNonformat"/>
        <w:jc w:val="both"/>
      </w:pPr>
      <w:r>
        <w:t xml:space="preserve">                                      настоящим пунктом обязательство)</w:t>
      </w:r>
    </w:p>
    <w:p w:rsidR="00B856D1" w:rsidRDefault="00B856D1">
      <w:pPr>
        <w:pStyle w:val="ConsPlusNonformat"/>
        <w:jc w:val="both"/>
      </w:pPr>
      <w:r>
        <w:t>на себя обязательство по возмещению организации затрат, указанных в части 1</w:t>
      </w:r>
    </w:p>
    <w:p w:rsidR="00B856D1" w:rsidRDefault="00B856D1">
      <w:pPr>
        <w:pStyle w:val="ConsPlusNonformat"/>
        <w:jc w:val="both"/>
      </w:pPr>
      <w:r>
        <w:t>статьи  15  Федерального  закона,  за  счет земельного налога, исчисленного</w:t>
      </w:r>
    </w:p>
    <w:p w:rsidR="00B856D1" w:rsidRDefault="00B856D1">
      <w:pPr>
        <w:pStyle w:val="ConsPlusNonformat"/>
        <w:jc w:val="both"/>
      </w:pPr>
      <w:r>
        <w:t>организацией,  реализующей  проект,  и  подлежащего  зачислению  в  местный</w:t>
      </w:r>
    </w:p>
    <w:p w:rsidR="00B856D1" w:rsidRDefault="00B856D1">
      <w:pPr>
        <w:pStyle w:val="ConsPlusNonformat"/>
        <w:jc w:val="both"/>
      </w:pPr>
      <w:r>
        <w:t>бюджет,  в  порядке  и на условиях, предусмотренных статьей 15 Федерального</w:t>
      </w:r>
    </w:p>
    <w:p w:rsidR="00B856D1" w:rsidRDefault="00B856D1">
      <w:pPr>
        <w:pStyle w:val="ConsPlusNonformat"/>
        <w:jc w:val="both"/>
      </w:pPr>
      <w:r>
        <w:t>закона.</w:t>
      </w:r>
    </w:p>
    <w:p w:rsidR="00B856D1" w:rsidRDefault="00B856D1">
      <w:pPr>
        <w:pStyle w:val="ConsPlusNonformat"/>
        <w:jc w:val="both"/>
      </w:pPr>
      <w:r>
        <w:t xml:space="preserve">    5. Муниципальное образование ___________________________ обладает иными</w:t>
      </w:r>
    </w:p>
    <w:p w:rsidR="00B856D1" w:rsidRDefault="00B856D1">
      <w:pPr>
        <w:pStyle w:val="ConsPlusNonformat"/>
        <w:jc w:val="both"/>
      </w:pPr>
      <w:r>
        <w:t>правами и обязанностями в соответствии с Федеральным законом, Порядком.</w:t>
      </w:r>
    </w:p>
    <w:p w:rsidR="00B856D1" w:rsidRDefault="00B856D1">
      <w:pPr>
        <w:pStyle w:val="ConsPlusNonformat"/>
        <w:jc w:val="both"/>
      </w:pPr>
      <w:r>
        <w:lastRenderedPageBreak/>
        <w:t xml:space="preserve">    6.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7.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_______________________   ___________________   ___________________________</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58" w:name="P3810"/>
      <w:bookmarkEnd w:id="158"/>
      <w:r>
        <w:t>&lt;1&gt; Если соглашение о защите и поощрении капиталовложений подписывается несколькими субъектами Российской Федерации, данное положение преамбулы дополнительного соглашения заполняется в отношении каждого субъекта Российской Федерации и дополнительное соглашение подписывается уполномоченными лицами всех субъектов Российской Федерации, являющихся сторонами соглашения.</w:t>
      </w:r>
    </w:p>
    <w:p w:rsidR="00B856D1" w:rsidRDefault="00B856D1">
      <w:pPr>
        <w:pStyle w:val="ConsPlusNormal"/>
        <w:spacing w:before="200"/>
        <w:ind w:firstLine="540"/>
        <w:jc w:val="both"/>
      </w:pPr>
      <w:bookmarkStart w:id="159" w:name="P3811"/>
      <w:bookmarkEnd w:id="159"/>
      <w:r>
        <w:t>&lt;2&gt; Заполняется в случае участия муниципального образования в соглашении.</w:t>
      </w:r>
    </w:p>
    <w:p w:rsidR="00B856D1" w:rsidRDefault="00B856D1">
      <w:pPr>
        <w:pStyle w:val="ConsPlusNormal"/>
        <w:spacing w:before="200"/>
        <w:ind w:firstLine="540"/>
        <w:jc w:val="both"/>
      </w:pPr>
      <w:bookmarkStart w:id="160" w:name="P3812"/>
      <w:bookmarkEnd w:id="160"/>
      <w:r>
        <w:t>&lt;3&gt; Пункты 2.1 - 2.4 дополнительного соглашения включаются в настоящее дополнительное соглашение, если с учетом требований Федерального закона соответствующий случай применяется к соглашению и является предметом обязательств муниципального образования.</w:t>
      </w:r>
    </w:p>
    <w:p w:rsidR="00B856D1" w:rsidRDefault="00B856D1">
      <w:pPr>
        <w:pStyle w:val="ConsPlusNormal"/>
        <w:spacing w:before="200"/>
        <w:ind w:firstLine="540"/>
        <w:jc w:val="both"/>
      </w:pPr>
      <w:bookmarkStart w:id="161" w:name="P3813"/>
      <w:bookmarkEnd w:id="161"/>
      <w:r>
        <w:t>&lt;4&gt; Подпункт "б" пункта 3 дополнительного соглашения включается в текст указанного дополнительного соглашения, если муниципальное образование приняло на себя обязательство по возмещению организации затрат, предусмотренных частью 1 статьи 15 Федерального закона, в соответствии с пунктом 4 настоящего дополнительного соглашения.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32</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62" w:name="P3830"/>
      <w:bookmarkEnd w:id="162"/>
      <w:r>
        <w:t xml:space="preserve">                                </w:t>
      </w:r>
      <w:r>
        <w:rPr>
          <w:b/>
        </w:rPr>
        <w:t>ХОДАТАЙСТВО</w:t>
      </w:r>
    </w:p>
    <w:p w:rsidR="00B856D1" w:rsidRDefault="00B856D1">
      <w:pPr>
        <w:pStyle w:val="ConsPlusNonformat"/>
        <w:jc w:val="both"/>
      </w:pPr>
      <w:r>
        <w:t xml:space="preserve">           </w:t>
      </w:r>
      <w:r>
        <w:rPr>
          <w:b/>
        </w:rPr>
        <w:t>о заключении дополнительного соглашения к соглашению</w:t>
      </w:r>
    </w:p>
    <w:p w:rsidR="00B856D1" w:rsidRDefault="00B856D1">
      <w:pPr>
        <w:pStyle w:val="ConsPlusNonformat"/>
        <w:jc w:val="both"/>
      </w:pPr>
      <w:r>
        <w:lastRenderedPageBreak/>
        <w:t xml:space="preserve">         </w:t>
      </w:r>
      <w:r>
        <w:rPr>
          <w:b/>
        </w:rPr>
        <w:t>о защите и поощрении капиталовложений в связи с передачей</w:t>
      </w:r>
    </w:p>
    <w:p w:rsidR="00B856D1" w:rsidRDefault="00B856D1">
      <w:pPr>
        <w:pStyle w:val="ConsPlusNonformat"/>
        <w:jc w:val="both"/>
      </w:pPr>
      <w:r>
        <w:t xml:space="preserve">          </w:t>
      </w:r>
      <w:r>
        <w:rPr>
          <w:b/>
        </w:rPr>
        <w:t>прав и обязанностей по соглашению о защите и поощрении</w:t>
      </w:r>
    </w:p>
    <w:p w:rsidR="00B856D1" w:rsidRDefault="00B856D1">
      <w:pPr>
        <w:pStyle w:val="ConsPlusNonformat"/>
        <w:jc w:val="both"/>
      </w:pPr>
      <w:r>
        <w:t xml:space="preserve">                        </w:t>
      </w:r>
      <w:r>
        <w:rPr>
          <w:b/>
        </w:rPr>
        <w:t>капиталовложений иному лицу</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 _________________________________________________________________________</w:t>
      </w:r>
    </w:p>
    <w:p w:rsidR="00B856D1" w:rsidRDefault="00B856D1">
      <w:pPr>
        <w:pStyle w:val="ConsPlusNonformat"/>
        <w:jc w:val="both"/>
      </w:pPr>
      <w:r>
        <w:t xml:space="preserve">           (полное наименование организации, приобретающей права</w:t>
      </w:r>
    </w:p>
    <w:p w:rsidR="00B856D1" w:rsidRDefault="00B856D1">
      <w:pPr>
        <w:pStyle w:val="ConsPlusNonformat"/>
        <w:jc w:val="both"/>
      </w:pPr>
      <w:r>
        <w:t xml:space="preserve">                 и принимающей обязанности по соглашению)</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(адрес организации, приобретающей права и принимающей</w:t>
      </w:r>
    </w:p>
    <w:p w:rsidR="00B856D1" w:rsidRDefault="00B856D1">
      <w:pPr>
        <w:pStyle w:val="ConsPlusNonformat"/>
        <w:jc w:val="both"/>
      </w:pPr>
      <w:r>
        <w:t xml:space="preserve">                        обязанности по соглашению)</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(далее - организация, приобретающая  права  и  принимающая  обязанности  по</w:t>
      </w:r>
    </w:p>
    <w:p w:rsidR="00B856D1" w:rsidRDefault="00B856D1">
      <w:pPr>
        <w:pStyle w:val="ConsPlusNonformat"/>
        <w:jc w:val="both"/>
      </w:pPr>
      <w:r>
        <w:t>соглашению),  руководствуясь  частью 6 статьи 10 и пунктом 4 части 6 статьи</w:t>
      </w:r>
    </w:p>
    <w:p w:rsidR="00B856D1" w:rsidRDefault="00B856D1">
      <w:pPr>
        <w:pStyle w:val="ConsPlusNonformat"/>
        <w:jc w:val="both"/>
      </w:pPr>
      <w:r>
        <w:t>11  Федерального закона "О защите и поощрении капиталовложений в Российской</w:t>
      </w:r>
    </w:p>
    <w:p w:rsidR="00B856D1" w:rsidRDefault="00B856D1">
      <w:pPr>
        <w:pStyle w:val="ConsPlusNonformat"/>
        <w:jc w:val="both"/>
      </w:pPr>
      <w:r>
        <w:t>Федерации" (далее - Федеральный закон), в связи с 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(правовые основания передачи прав и обязанностей по соглашению)</w:t>
      </w:r>
    </w:p>
    <w:p w:rsidR="00B856D1" w:rsidRDefault="00B856D1">
      <w:pPr>
        <w:pStyle w:val="ConsPlusNonformat"/>
        <w:jc w:val="both"/>
      </w:pPr>
      <w:r>
        <w:t>просят  заключить  дополнительное соглашение о передаче прав и обязанностей</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(наименование организации, реализующей инвестиционный проект)</w:t>
      </w:r>
    </w:p>
    <w:p w:rsidR="00B856D1" w:rsidRDefault="00B856D1">
      <w:pPr>
        <w:pStyle w:val="ConsPlusNonformat"/>
        <w:jc w:val="both"/>
      </w:pPr>
      <w:r>
        <w:t>по соглашению о защите и поощрении капиталовложений от "___" ______________</w:t>
      </w:r>
    </w:p>
    <w:p w:rsidR="00B856D1" w:rsidRDefault="00B856D1">
      <w:pPr>
        <w:pStyle w:val="ConsPlusNonformat"/>
        <w:jc w:val="both"/>
      </w:pPr>
      <w:r>
        <w:t>_____ г., регистрационный номер ______________________ (далее - соглашение)</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(наименование организации, приобретающей права и принимающей</w:t>
      </w:r>
    </w:p>
    <w:p w:rsidR="00B856D1" w:rsidRDefault="00B856D1">
      <w:pPr>
        <w:pStyle w:val="ConsPlusNonformat"/>
        <w:jc w:val="both"/>
      </w:pPr>
      <w:r>
        <w:t xml:space="preserve">                        обязанности по соглашению)</w:t>
      </w:r>
    </w:p>
    <w:p w:rsidR="00B856D1" w:rsidRDefault="00B856D1">
      <w:pPr>
        <w:pStyle w:val="ConsPlusNonformat"/>
        <w:jc w:val="both"/>
      </w:pPr>
      <w:r>
        <w:t xml:space="preserve">    Организация,   приобретающая   права   и   принимающая  обязанности  по</w:t>
      </w:r>
    </w:p>
    <w:p w:rsidR="00B856D1" w:rsidRDefault="00B856D1">
      <w:pPr>
        <w:pStyle w:val="ConsPlusNonformat"/>
        <w:jc w:val="both"/>
      </w:pPr>
      <w:r>
        <w:t>соглашению, соответствует требованиям, установленным статьей 7 Федерального</w:t>
      </w:r>
    </w:p>
    <w:p w:rsidR="00B856D1" w:rsidRDefault="00B856D1">
      <w:pPr>
        <w:pStyle w:val="ConsPlusNonformat"/>
        <w:jc w:val="both"/>
      </w:pPr>
      <w:r>
        <w:t>закона  и  Порядку заключения, изменения, прекращения действия соглашений о</w:t>
      </w:r>
    </w:p>
    <w:p w:rsidR="00B856D1" w:rsidRDefault="00B856D1">
      <w:pPr>
        <w:pStyle w:val="ConsPlusNonformat"/>
        <w:jc w:val="both"/>
      </w:pPr>
      <w:r>
        <w:t>защите  и  поощрении  капиталовложений,  по которым Российская Федерация не</w:t>
      </w:r>
    </w:p>
    <w:p w:rsidR="00B856D1" w:rsidRDefault="00B856D1">
      <w:pPr>
        <w:pStyle w:val="ConsPlusNonformat"/>
        <w:jc w:val="both"/>
      </w:pPr>
      <w:r>
        <w:t>является  стороной,  утвержденного постановлением Правительства Сахалинской</w:t>
      </w:r>
    </w:p>
    <w:p w:rsidR="00B856D1" w:rsidRDefault="00B856D1">
      <w:pPr>
        <w:pStyle w:val="ConsPlusNonformat"/>
        <w:jc w:val="both"/>
      </w:pPr>
      <w:r>
        <w:t>области от _________________ N ______ (далее - Порядок), что подтверждается</w:t>
      </w:r>
    </w:p>
    <w:p w:rsidR="00B856D1" w:rsidRDefault="00B856D1">
      <w:pPr>
        <w:pStyle w:val="ConsPlusNonformat"/>
        <w:jc w:val="both"/>
      </w:pPr>
      <w:r>
        <w:t>документами, прилагаемыми к настоящему ходатайству.</w:t>
      </w:r>
    </w:p>
    <w:p w:rsidR="00B856D1" w:rsidRDefault="00B856D1">
      <w:pPr>
        <w:pStyle w:val="ConsPlusNonformat"/>
        <w:jc w:val="both"/>
      </w:pPr>
      <w:r>
        <w:t xml:space="preserve">    Приложения:</w:t>
      </w:r>
    </w:p>
    <w:p w:rsidR="00B856D1" w:rsidRDefault="00B856D1">
      <w:pPr>
        <w:pStyle w:val="ConsPlusNonformat"/>
        <w:jc w:val="both"/>
      </w:pPr>
      <w:r>
        <w:t xml:space="preserve">    1. Заверенная  надлежащим  образом  копия  документа,   подтверждающего</w:t>
      </w:r>
    </w:p>
    <w:p w:rsidR="00B856D1" w:rsidRDefault="00B856D1">
      <w:pPr>
        <w:pStyle w:val="ConsPlusNonformat"/>
        <w:jc w:val="both"/>
      </w:pPr>
      <w:r>
        <w:t>полномочия лиц, подписавших настоящее ходатайство.</w:t>
      </w:r>
    </w:p>
    <w:p w:rsidR="00B856D1" w:rsidRDefault="00B856D1">
      <w:pPr>
        <w:pStyle w:val="ConsPlusNonformat"/>
        <w:jc w:val="both"/>
      </w:pPr>
      <w:r>
        <w:t xml:space="preserve">    2. Подписанный со стороны заявителей проект дополнительного  соглашения</w:t>
      </w:r>
    </w:p>
    <w:p w:rsidR="00B856D1" w:rsidRDefault="00B856D1">
      <w:pPr>
        <w:pStyle w:val="ConsPlusNonformat"/>
        <w:jc w:val="both"/>
      </w:pPr>
      <w:r>
        <w:t>о  передаче  прав  и  обязанностей  организации, реализующей инвестиционный</w:t>
      </w:r>
    </w:p>
    <w:p w:rsidR="00B856D1" w:rsidRDefault="00B856D1">
      <w:pPr>
        <w:pStyle w:val="ConsPlusNonformat"/>
        <w:jc w:val="both"/>
      </w:pPr>
      <w:r>
        <w:t>проект, в количестве экземпляров, равном числу сторон соглашения.</w:t>
      </w:r>
    </w:p>
    <w:p w:rsidR="00B856D1" w:rsidRDefault="00B856D1">
      <w:pPr>
        <w:pStyle w:val="ConsPlusNonformat"/>
        <w:jc w:val="both"/>
      </w:pPr>
      <w:r>
        <w:t xml:space="preserve">    3. Документы  и  материалы,  подтверждающие  соблюдение   организацией,</w:t>
      </w:r>
    </w:p>
    <w:p w:rsidR="00B856D1" w:rsidRDefault="00B856D1">
      <w:pPr>
        <w:pStyle w:val="ConsPlusNonformat"/>
        <w:jc w:val="both"/>
      </w:pPr>
      <w:r>
        <w:t>приобретающей  права  и  принимающей обязанности по соглашению, требований,</w:t>
      </w:r>
    </w:p>
    <w:p w:rsidR="00B856D1" w:rsidRDefault="00B856D1">
      <w:pPr>
        <w:pStyle w:val="ConsPlusNonformat"/>
        <w:jc w:val="both"/>
      </w:pPr>
      <w:r>
        <w:t>предусмотренных  статьей  7 Федерального закона и соответствующих положений</w:t>
      </w:r>
    </w:p>
    <w:p w:rsidR="00B856D1" w:rsidRDefault="00B856D1">
      <w:pPr>
        <w:pStyle w:val="ConsPlusNonformat"/>
        <w:jc w:val="both"/>
      </w:pPr>
      <w:r>
        <w:t>Порядка.</w:t>
      </w:r>
    </w:p>
    <w:p w:rsidR="00B856D1" w:rsidRDefault="00B856D1">
      <w:pPr>
        <w:pStyle w:val="ConsPlusNonformat"/>
        <w:jc w:val="both"/>
      </w:pPr>
      <w:r>
        <w:t xml:space="preserve">    4. Заверенная  надлежащим  образом  копия  документа,   подтверждающего</w:t>
      </w:r>
    </w:p>
    <w:p w:rsidR="00B856D1" w:rsidRDefault="00B856D1">
      <w:pPr>
        <w:pStyle w:val="ConsPlusNonformat"/>
        <w:jc w:val="both"/>
      </w:pPr>
      <w:r>
        <w:t>основания   передачи   прав   и   обязанностей   организации,   реализующей</w:t>
      </w:r>
    </w:p>
    <w:p w:rsidR="00B856D1" w:rsidRDefault="00B856D1">
      <w:pPr>
        <w:pStyle w:val="ConsPlusNonformat"/>
        <w:jc w:val="both"/>
      </w:pPr>
      <w:r>
        <w:t>инвестиционный проект, по соглашению.</w:t>
      </w:r>
    </w:p>
    <w:p w:rsidR="00B856D1" w:rsidRDefault="00B856D1">
      <w:pPr>
        <w:pStyle w:val="ConsPlusNonformat"/>
        <w:jc w:val="both"/>
      </w:pPr>
      <w:r>
        <w:lastRenderedPageBreak/>
        <w:t xml:space="preserve">    5. Иные документы, представляемые по усмотрению заявителей.</w:t>
      </w:r>
    </w:p>
    <w:p w:rsidR="00B856D1" w:rsidRDefault="00B856D1">
      <w:pPr>
        <w:pStyle w:val="ConsPlusNonformat"/>
        <w:jc w:val="both"/>
      </w:pPr>
    </w:p>
    <w:p w:rsidR="00B856D1" w:rsidRDefault="00B856D1">
      <w:pPr>
        <w:pStyle w:val="ConsPlusNonformat"/>
        <w:jc w:val="both"/>
      </w:pPr>
      <w:r>
        <w:t>От имени организации, реализующей инвестиционный проект:</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  приобретающей  права  и принимающей обязанности по</w:t>
      </w:r>
    </w:p>
    <w:p w:rsidR="00B856D1" w:rsidRDefault="00B856D1">
      <w:pPr>
        <w:pStyle w:val="ConsPlusNonformat"/>
        <w:jc w:val="both"/>
      </w:pPr>
      <w:r>
        <w:t>соглашению:</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33</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63" w:name="P3930"/>
      <w:bookmarkEnd w:id="163"/>
      <w:r>
        <w:t xml:space="preserve">                    </w:t>
      </w:r>
      <w:r>
        <w:rPr>
          <w:b/>
        </w:rPr>
        <w:t>ДОПОЛНИТЕЛЬНОЕ СОГЛАШЕНИЕ N ______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w:t>
      </w:r>
    </w:p>
    <w:p w:rsidR="00B856D1" w:rsidRDefault="00B856D1">
      <w:pPr>
        <w:pStyle w:val="ConsPlusNonformat"/>
        <w:jc w:val="both"/>
      </w:pPr>
      <w:r>
        <w:t xml:space="preserve">           </w:t>
      </w:r>
      <w:r>
        <w:rPr>
          <w:b/>
        </w:rPr>
        <w:t>о передаче прав и обязанностей по соглашению о защите</w:t>
      </w:r>
    </w:p>
    <w:p w:rsidR="00B856D1" w:rsidRDefault="00B856D1">
      <w:pPr>
        <w:pStyle w:val="ConsPlusNonformat"/>
        <w:jc w:val="both"/>
      </w:pPr>
      <w:r>
        <w:t xml:space="preserve">               </w:t>
      </w:r>
      <w:r>
        <w:rPr>
          <w:b/>
        </w:rPr>
        <w:t>и поощрении капиталовложений иной организации</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действующ___ от имени </w:t>
      </w:r>
      <w:hyperlink w:anchor="P4030">
        <w:r>
          <w:rPr>
            <w:color w:val="0000FF"/>
          </w:rPr>
          <w:t>&lt;1&gt;</w:t>
        </w:r>
      </w:hyperlink>
      <w:r>
        <w:t xml:space="preserve"> Сахалинская область,</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031">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lastRenderedPageBreak/>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именуем____ в дальнейшем муниципальным образованием,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юридического лица,</w:t>
      </w:r>
    </w:p>
    <w:p w:rsidR="00B856D1" w:rsidRDefault="00B856D1">
      <w:pPr>
        <w:pStyle w:val="ConsPlusNonformat"/>
        <w:jc w:val="both"/>
      </w:pPr>
      <w:r>
        <w:t xml:space="preserve">            которому передаются права и обязанности организации</w:t>
      </w:r>
    </w:p>
    <w:p w:rsidR="00B856D1" w:rsidRDefault="00B856D1">
      <w:pPr>
        <w:pStyle w:val="ConsPlusNonformat"/>
        <w:jc w:val="both"/>
      </w:pPr>
      <w:r>
        <w:t xml:space="preserve">           по соглашению о защите и поощрении капиталовложений)</w:t>
      </w:r>
    </w:p>
    <w:p w:rsidR="00B856D1" w:rsidRDefault="00B856D1">
      <w:pPr>
        <w:pStyle w:val="ConsPlusNonformat"/>
        <w:jc w:val="both"/>
      </w:pPr>
      <w:r>
        <w:t>действующее от своего имени, в лице _______________________________________</w:t>
      </w:r>
    </w:p>
    <w:p w:rsidR="00B856D1" w:rsidRDefault="00B856D1">
      <w:pPr>
        <w:pStyle w:val="ConsPlusNonformat"/>
        <w:jc w:val="both"/>
      </w:pPr>
      <w:r>
        <w:t xml:space="preserve">                                      (должность, фамилия, имя, отчество</w:t>
      </w:r>
    </w:p>
    <w:p w:rsidR="00B856D1" w:rsidRDefault="00B856D1">
      <w:pPr>
        <w:pStyle w:val="ConsPlusNonformat"/>
        <w:jc w:val="both"/>
      </w:pPr>
      <w:r>
        <w:t xml:space="preserve">                                           (последнее - при наличии)</w:t>
      </w:r>
    </w:p>
    <w:p w:rsidR="00B856D1" w:rsidRDefault="00B856D1">
      <w:pPr>
        <w:pStyle w:val="ConsPlusNonformat"/>
        <w:jc w:val="both"/>
      </w:pPr>
      <w:r>
        <w:t xml:space="preserve">                                      уполномоченного юридического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именуемое  в  дальнейшем юридическим лицом в соответствии с частью 6 статьи</w:t>
      </w:r>
    </w:p>
    <w:p w:rsidR="00B856D1" w:rsidRDefault="00B856D1">
      <w:pPr>
        <w:pStyle w:val="ConsPlusNonformat"/>
        <w:jc w:val="both"/>
      </w:pPr>
      <w:r>
        <w:t>10  и пунктом 4 части 6 статьи 11 Федерального закона "О защите и поощрении</w:t>
      </w:r>
    </w:p>
    <w:p w:rsidR="00B856D1" w:rsidRDefault="00B856D1">
      <w:pPr>
        <w:pStyle w:val="ConsPlusNonformat"/>
        <w:jc w:val="both"/>
      </w:pPr>
      <w:r>
        <w:t>капиталовложений   в   Российской   Федерации"   пришли   к   соглашению  о</w:t>
      </w:r>
    </w:p>
    <w:p w:rsidR="00B856D1" w:rsidRDefault="00B856D1">
      <w:pPr>
        <w:pStyle w:val="ConsPlusNonformat"/>
        <w:jc w:val="both"/>
      </w:pPr>
      <w:r>
        <w:t>нижеследующем:</w:t>
      </w:r>
    </w:p>
    <w:p w:rsidR="00B856D1" w:rsidRDefault="00B856D1">
      <w:pPr>
        <w:pStyle w:val="ConsPlusNonformat"/>
        <w:jc w:val="both"/>
      </w:pPr>
      <w:r>
        <w:t xml:space="preserve">    1. Сахалинская  область,  муниципальное  образование  (если  применимо)</w:t>
      </w:r>
    </w:p>
    <w:p w:rsidR="00B856D1" w:rsidRDefault="00B856D1">
      <w:pPr>
        <w:pStyle w:val="ConsPlusNonformat"/>
        <w:jc w:val="both"/>
      </w:pPr>
      <w:r>
        <w:t>выражают согласие на передачу прав и обязанностей организации по соглашению</w:t>
      </w:r>
    </w:p>
    <w:p w:rsidR="00B856D1" w:rsidRDefault="00B856D1">
      <w:pPr>
        <w:pStyle w:val="ConsPlusNonformat"/>
        <w:jc w:val="both"/>
      </w:pPr>
      <w:r>
        <w:t>о защите и поощрении капиталовложений от "_____" _______________ ______ г.,</w:t>
      </w:r>
    </w:p>
    <w:p w:rsidR="00B856D1" w:rsidRDefault="00B856D1">
      <w:pPr>
        <w:pStyle w:val="ConsPlusNonformat"/>
        <w:jc w:val="both"/>
      </w:pPr>
      <w:r>
        <w:t>регистрационный номер _____ (далее - соглашение) юридическому лицу.</w:t>
      </w:r>
    </w:p>
    <w:p w:rsidR="00B856D1" w:rsidRDefault="00B856D1">
      <w:pPr>
        <w:pStyle w:val="ConsPlusNonformat"/>
        <w:jc w:val="both"/>
      </w:pPr>
      <w:r>
        <w:t xml:space="preserve">    2. Юридическое лицо является стороной соглашения с  даты  вступления  в</w:t>
      </w:r>
    </w:p>
    <w:p w:rsidR="00B856D1" w:rsidRDefault="00B856D1">
      <w:pPr>
        <w:pStyle w:val="ConsPlusNonformat"/>
        <w:jc w:val="both"/>
      </w:pPr>
      <w:r>
        <w:t>силу   настоящего   дополнительного   соглашения   и  приобретает  права  и</w:t>
      </w:r>
    </w:p>
    <w:p w:rsidR="00B856D1" w:rsidRDefault="00B856D1">
      <w:pPr>
        <w:pStyle w:val="ConsPlusNonformat"/>
        <w:jc w:val="both"/>
      </w:pPr>
      <w:r>
        <w:t>обязанности  организации  по соглашению, в том числе обязанности, возникшие</w:t>
      </w:r>
    </w:p>
    <w:p w:rsidR="00B856D1" w:rsidRDefault="00B856D1">
      <w:pPr>
        <w:pStyle w:val="ConsPlusNonformat"/>
        <w:jc w:val="both"/>
      </w:pPr>
      <w:r>
        <w:t>до заключения настоящего дополнительного соглашения.</w:t>
      </w:r>
    </w:p>
    <w:p w:rsidR="00B856D1" w:rsidRDefault="00B856D1">
      <w:pPr>
        <w:pStyle w:val="ConsPlusNonformat"/>
        <w:jc w:val="both"/>
      </w:pPr>
      <w:r>
        <w:t xml:space="preserve">    3.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4.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о  нем  в  реестр  соглашений  о  защите  и поощрении</w:t>
      </w:r>
    </w:p>
    <w:p w:rsidR="00B856D1" w:rsidRDefault="00B856D1">
      <w:pPr>
        <w:pStyle w:val="ConsPlusNonformat"/>
        <w:jc w:val="both"/>
      </w:pPr>
      <w:r>
        <w:t>капиталовложений) Федеральным казначейством в установленном порядке.</w:t>
      </w:r>
    </w:p>
    <w:p w:rsidR="00B856D1" w:rsidRDefault="00B856D1">
      <w:pPr>
        <w:pStyle w:val="ConsPlusNonformat"/>
        <w:jc w:val="both"/>
      </w:pPr>
    </w:p>
    <w:p w:rsidR="00B856D1" w:rsidRDefault="00B856D1">
      <w:pPr>
        <w:pStyle w:val="ConsPlusNonformat"/>
        <w:jc w:val="both"/>
      </w:pPr>
      <w:r>
        <w:t>_______________________   ___________________   ___________________________</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юридического лица:</w:t>
      </w:r>
    </w:p>
    <w:p w:rsidR="00B856D1" w:rsidRDefault="00B856D1">
      <w:pPr>
        <w:pStyle w:val="ConsPlusNonformat"/>
        <w:jc w:val="both"/>
      </w:pPr>
      <w:r>
        <w:lastRenderedPageBreak/>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64" w:name="P4030"/>
      <w:bookmarkEnd w:id="164"/>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уполномоченными лицами каждого субъекта Российской Федерации.</w:t>
      </w:r>
    </w:p>
    <w:p w:rsidR="00B856D1" w:rsidRDefault="00B856D1">
      <w:pPr>
        <w:pStyle w:val="ConsPlusNormal"/>
        <w:spacing w:before="200"/>
        <w:ind w:firstLine="540"/>
        <w:jc w:val="both"/>
      </w:pPr>
      <w:bookmarkStart w:id="165" w:name="P4031"/>
      <w:bookmarkEnd w:id="165"/>
      <w:r>
        <w:t>&lt;2&gt; Заполняются в случае участия муниципального образования в соглашении. Если сторонами соглашения являются несколько муниципальных образований, данное положение преамбулы дополнительного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34</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66" w:name="P4048"/>
      <w:bookmarkEnd w:id="166"/>
      <w:r>
        <w:t xml:space="preserve">                      </w:t>
      </w:r>
      <w:r>
        <w:rPr>
          <w:b/>
        </w:rPr>
        <w:t>ДОПОЛНИТЕЛЬНОЕ СОГЛАШЕНИЕ N 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_____</w:t>
      </w:r>
    </w:p>
    <w:p w:rsidR="00B856D1" w:rsidRDefault="00B856D1">
      <w:pPr>
        <w:pStyle w:val="ConsPlusNonformat"/>
        <w:jc w:val="both"/>
      </w:pPr>
      <w:r>
        <w:t xml:space="preserve">          </w:t>
      </w:r>
      <w:r>
        <w:rPr>
          <w:b/>
        </w:rPr>
        <w:t>о внесении изменений в соглашение о защите и поощрении</w:t>
      </w:r>
    </w:p>
    <w:p w:rsidR="00B856D1" w:rsidRDefault="00B856D1">
      <w:pPr>
        <w:pStyle w:val="ConsPlusNonformat"/>
        <w:jc w:val="both"/>
      </w:pPr>
      <w:r>
        <w:t xml:space="preserve">          </w:t>
      </w:r>
      <w:r>
        <w:rPr>
          <w:b/>
        </w:rPr>
        <w:t>капиталовложений в связи с возникновением обстоятельств</w:t>
      </w:r>
    </w:p>
    <w:p w:rsidR="00B856D1" w:rsidRDefault="00B856D1">
      <w:pPr>
        <w:pStyle w:val="ConsPlusNonformat"/>
        <w:jc w:val="both"/>
      </w:pPr>
      <w:r>
        <w:t xml:space="preserve">          </w:t>
      </w:r>
      <w:r>
        <w:rPr>
          <w:b/>
        </w:rPr>
        <w:t>непреодолимой силы или случаев существенного изменения</w:t>
      </w:r>
    </w:p>
    <w:p w:rsidR="00B856D1" w:rsidRDefault="00B856D1">
      <w:pPr>
        <w:pStyle w:val="ConsPlusNonformat"/>
        <w:jc w:val="both"/>
      </w:pPr>
      <w:r>
        <w:t xml:space="preserve">                </w:t>
      </w:r>
      <w:r>
        <w:rPr>
          <w:b/>
        </w:rPr>
        <w:t>обстоятельств, из которых стороны исходили</w:t>
      </w:r>
    </w:p>
    <w:p w:rsidR="00B856D1" w:rsidRDefault="00B856D1">
      <w:pPr>
        <w:pStyle w:val="ConsPlusNonformat"/>
        <w:jc w:val="both"/>
      </w:pPr>
      <w:r>
        <w:t xml:space="preserve">                         </w:t>
      </w:r>
      <w:r>
        <w:rPr>
          <w:b/>
        </w:rPr>
        <w:t>при заключении соглашения</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действующ___ от имени </w:t>
      </w:r>
      <w:hyperlink w:anchor="P4159">
        <w:r>
          <w:rPr>
            <w:color w:val="0000FF"/>
          </w:rPr>
          <w:t>&lt;1&gt;</w:t>
        </w:r>
      </w:hyperlink>
      <w:r>
        <w:t xml:space="preserve"> Сахалинской области ____________________________,</w:t>
      </w:r>
    </w:p>
    <w:p w:rsidR="00B856D1" w:rsidRDefault="00B856D1">
      <w:pPr>
        <w:pStyle w:val="ConsPlusNonformat"/>
        <w:jc w:val="both"/>
      </w:pPr>
      <w:r>
        <w:t xml:space="preserve">                                                (наименование субъекта</w:t>
      </w:r>
    </w:p>
    <w:p w:rsidR="00B856D1" w:rsidRDefault="00B856D1">
      <w:pPr>
        <w:pStyle w:val="ConsPlusNonformat"/>
        <w:jc w:val="both"/>
      </w:pPr>
      <w:r>
        <w:t xml:space="preserve">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160">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lastRenderedPageBreak/>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 xml:space="preserve">именуемое  в  дальнейшем  организацией,  в соответствии с </w:t>
      </w:r>
      <w:hyperlink w:anchor="P53">
        <w:r>
          <w:rPr>
            <w:color w:val="0000FF"/>
          </w:rPr>
          <w:t>пунктом 6 части 6</w:t>
        </w:r>
      </w:hyperlink>
    </w:p>
    <w:p w:rsidR="00B856D1" w:rsidRDefault="00B856D1">
      <w:pPr>
        <w:pStyle w:val="ConsPlusNonformat"/>
        <w:jc w:val="both"/>
      </w:pPr>
      <w:r>
        <w:t>статьи  11  Федерального  закона  "О  защите и поощрении капиталовложений в</w:t>
      </w:r>
    </w:p>
    <w:p w:rsidR="00B856D1" w:rsidRDefault="00B856D1">
      <w:pPr>
        <w:pStyle w:val="ConsPlusNonformat"/>
        <w:jc w:val="both"/>
      </w:pPr>
      <w:r>
        <w:t>Российской  Федерации"  (далее  -  Федеральный закон) пришли к соглашению о</w:t>
      </w:r>
    </w:p>
    <w:p w:rsidR="00B856D1" w:rsidRDefault="00B856D1">
      <w:pPr>
        <w:pStyle w:val="ConsPlusNonformat"/>
        <w:jc w:val="both"/>
      </w:pPr>
      <w:r>
        <w:t>нижеследующем:</w:t>
      </w:r>
    </w:p>
    <w:p w:rsidR="00B856D1" w:rsidRDefault="00B856D1">
      <w:pPr>
        <w:pStyle w:val="ConsPlusNonformat"/>
        <w:jc w:val="both"/>
      </w:pPr>
      <w:r>
        <w:t xml:space="preserve">    1. Изменить срок реализации этапа N __________ инвестиционного проекта,</w:t>
      </w:r>
    </w:p>
    <w:p w:rsidR="00B856D1" w:rsidRDefault="00B856D1">
      <w:pPr>
        <w:pStyle w:val="ConsPlusNonformat"/>
        <w:jc w:val="both"/>
      </w:pPr>
      <w:r>
        <w:t>установленный пунктом ____ соглашения о защите и поощрении капиталовложений</w:t>
      </w:r>
    </w:p>
    <w:p w:rsidR="00B856D1" w:rsidRDefault="00B856D1">
      <w:pPr>
        <w:pStyle w:val="ConsPlusNonformat"/>
        <w:jc w:val="both"/>
      </w:pPr>
      <w:r>
        <w:t>от "____" __________ ______ г., регистрационный номер ____________ (далее -</w:t>
      </w:r>
    </w:p>
    <w:p w:rsidR="00B856D1" w:rsidRDefault="00B856D1">
      <w:pPr>
        <w:pStyle w:val="ConsPlusNonformat"/>
        <w:jc w:val="both"/>
      </w:pPr>
      <w:r>
        <w:t>соглашение), срок реализации этапа N _______, установленный пунктом _______</w:t>
      </w:r>
    </w:p>
    <w:p w:rsidR="00B856D1" w:rsidRDefault="00B856D1">
      <w:pPr>
        <w:pStyle w:val="ConsPlusNonformat"/>
        <w:jc w:val="both"/>
      </w:pPr>
      <w:r>
        <w:t xml:space="preserve">соглашения </w:t>
      </w:r>
      <w:hyperlink w:anchor="P4161">
        <w:r>
          <w:rPr>
            <w:color w:val="0000FF"/>
          </w:rPr>
          <w:t>&lt;3&gt;</w:t>
        </w:r>
      </w:hyperlink>
      <w:r>
        <w:t>, и, соответственно, срок реализации инвестиционного проекта,</w:t>
      </w:r>
    </w:p>
    <w:p w:rsidR="00B856D1" w:rsidRDefault="00B856D1">
      <w:pPr>
        <w:pStyle w:val="ConsPlusNonformat"/>
        <w:jc w:val="both"/>
      </w:pPr>
      <w:r>
        <w:t>установленный пунктом ___________ соглашения, и определить датами окончания</w:t>
      </w:r>
    </w:p>
    <w:p w:rsidR="00B856D1" w:rsidRDefault="00B856D1">
      <w:pPr>
        <w:pStyle w:val="ConsPlusNonformat"/>
        <w:jc w:val="both"/>
      </w:pPr>
      <w:r>
        <w:t>реализации этапа N ______</w:t>
      </w:r>
    </w:p>
    <w:p w:rsidR="00B856D1" w:rsidRDefault="00B856D1">
      <w:pPr>
        <w:pStyle w:val="ConsPlusNonformat"/>
        <w:jc w:val="both"/>
      </w:pPr>
      <w:r>
        <w:t>инвестиционного проекта: _________________________________________________,</w:t>
      </w:r>
    </w:p>
    <w:p w:rsidR="00B856D1" w:rsidRDefault="00B856D1">
      <w:pPr>
        <w:pStyle w:val="ConsPlusNonformat"/>
        <w:jc w:val="both"/>
      </w:pPr>
      <w:r>
        <w:t xml:space="preserve">                               (предельная дата реализации этапа N ___</w:t>
      </w:r>
    </w:p>
    <w:p w:rsidR="00B856D1" w:rsidRDefault="00B856D1">
      <w:pPr>
        <w:pStyle w:val="ConsPlusNonformat"/>
        <w:jc w:val="both"/>
      </w:pPr>
      <w:r>
        <w:t xml:space="preserve">                            инвестиционного проекта с учетом наступления</w:t>
      </w:r>
    </w:p>
    <w:p w:rsidR="00B856D1" w:rsidRDefault="00B856D1">
      <w:pPr>
        <w:pStyle w:val="ConsPlusNonformat"/>
        <w:jc w:val="both"/>
      </w:pPr>
      <w:r>
        <w:t xml:space="preserve">                           обстоятельств непреодолимой силы/существенного</w:t>
      </w:r>
    </w:p>
    <w:p w:rsidR="00B856D1" w:rsidRDefault="00B856D1">
      <w:pPr>
        <w:pStyle w:val="ConsPlusNonformat"/>
        <w:jc w:val="both"/>
      </w:pPr>
      <w:r>
        <w:t xml:space="preserve">                                      изменения обстоятельств)</w:t>
      </w:r>
    </w:p>
    <w:p w:rsidR="00B856D1" w:rsidRDefault="00B856D1">
      <w:pPr>
        <w:pStyle w:val="ConsPlusNonformat"/>
        <w:jc w:val="both"/>
      </w:pPr>
      <w:r>
        <w:t>этапа N ___ инвестиционного проекта: _____________________________________,</w:t>
      </w:r>
    </w:p>
    <w:p w:rsidR="00B856D1" w:rsidRDefault="00B856D1">
      <w:pPr>
        <w:pStyle w:val="ConsPlusNonformat"/>
        <w:jc w:val="both"/>
      </w:pPr>
      <w:r>
        <w:t xml:space="preserve">                                     (предельная дата реализации этапа N __</w:t>
      </w:r>
    </w:p>
    <w:p w:rsidR="00B856D1" w:rsidRDefault="00B856D1">
      <w:pPr>
        <w:pStyle w:val="ConsPlusNonformat"/>
        <w:jc w:val="both"/>
      </w:pPr>
      <w:r>
        <w:t xml:space="preserve">                                        инвестиционного проекта с учетом</w:t>
      </w:r>
    </w:p>
    <w:p w:rsidR="00B856D1" w:rsidRDefault="00B856D1">
      <w:pPr>
        <w:pStyle w:val="ConsPlusNonformat"/>
        <w:jc w:val="both"/>
      </w:pPr>
      <w:r>
        <w:t xml:space="preserve">                                            наступления обстоятельств</w:t>
      </w:r>
    </w:p>
    <w:p w:rsidR="00B856D1" w:rsidRDefault="00B856D1">
      <w:pPr>
        <w:pStyle w:val="ConsPlusNonformat"/>
        <w:jc w:val="both"/>
      </w:pPr>
      <w:r>
        <w:t xml:space="preserve">                                               непреодолимой силы</w:t>
      </w:r>
    </w:p>
    <w:p w:rsidR="00B856D1" w:rsidRDefault="00B856D1">
      <w:pPr>
        <w:pStyle w:val="ConsPlusNonformat"/>
        <w:jc w:val="both"/>
      </w:pPr>
      <w:r>
        <w:t xml:space="preserve">                                           или существенного изменения</w:t>
      </w:r>
    </w:p>
    <w:p w:rsidR="00B856D1" w:rsidRDefault="00B856D1">
      <w:pPr>
        <w:pStyle w:val="ConsPlusNonformat"/>
        <w:jc w:val="both"/>
      </w:pPr>
      <w:r>
        <w:t xml:space="preserve">                                                 обстоятельств)</w:t>
      </w:r>
    </w:p>
    <w:p w:rsidR="00B856D1" w:rsidRDefault="00B856D1">
      <w:pPr>
        <w:pStyle w:val="ConsPlusNonformat"/>
        <w:jc w:val="both"/>
      </w:pPr>
      <w:r>
        <w:t>инвестиционного проекта: _________________________________________________.</w:t>
      </w:r>
    </w:p>
    <w:p w:rsidR="00B856D1" w:rsidRDefault="00B856D1">
      <w:pPr>
        <w:pStyle w:val="ConsPlusNonformat"/>
        <w:jc w:val="both"/>
      </w:pPr>
      <w:r>
        <w:t xml:space="preserve">                           (предельная дата реализации инвестиционного</w:t>
      </w:r>
    </w:p>
    <w:p w:rsidR="00B856D1" w:rsidRDefault="00B856D1">
      <w:pPr>
        <w:pStyle w:val="ConsPlusNonformat"/>
        <w:jc w:val="both"/>
      </w:pPr>
      <w:r>
        <w:t xml:space="preserve">                           проекта с учетом наступления обстоятельств</w:t>
      </w:r>
    </w:p>
    <w:p w:rsidR="00B856D1" w:rsidRDefault="00B856D1">
      <w:pPr>
        <w:pStyle w:val="ConsPlusNonformat"/>
        <w:jc w:val="both"/>
      </w:pPr>
      <w:r>
        <w:t xml:space="preserve">                                непреодолимой силы/существенного</w:t>
      </w:r>
    </w:p>
    <w:p w:rsidR="00B856D1" w:rsidRDefault="00B856D1">
      <w:pPr>
        <w:pStyle w:val="ConsPlusNonformat"/>
        <w:jc w:val="both"/>
      </w:pPr>
      <w:r>
        <w:t xml:space="preserve">                                    изменения обстоятельств)</w:t>
      </w:r>
    </w:p>
    <w:p w:rsidR="00B856D1" w:rsidRDefault="00B856D1">
      <w:pPr>
        <w:pStyle w:val="ConsPlusNonformat"/>
        <w:jc w:val="both"/>
      </w:pPr>
      <w:r>
        <w:t xml:space="preserve">    2. Основанием для изменения сроков, указанных  в  </w:t>
      </w:r>
      <w:hyperlink w:anchor="P12">
        <w:r>
          <w:rPr>
            <w:color w:val="0000FF"/>
          </w:rPr>
          <w:t>пункте  1</w:t>
        </w:r>
      </w:hyperlink>
      <w:r>
        <w:t xml:space="preserve">  настоящего</w:t>
      </w:r>
    </w:p>
    <w:p w:rsidR="00B856D1" w:rsidRDefault="00B856D1">
      <w:pPr>
        <w:pStyle w:val="ConsPlusNonformat"/>
        <w:jc w:val="both"/>
      </w:pPr>
      <w:r>
        <w:t>дополнительного  соглашения, является возникновение следующих обстоятельств</w:t>
      </w:r>
    </w:p>
    <w:p w:rsidR="00B856D1" w:rsidRDefault="00B856D1">
      <w:pPr>
        <w:pStyle w:val="ConsPlusNonformat"/>
        <w:jc w:val="both"/>
      </w:pPr>
      <w:r>
        <w:t>непреодолимой силы или существенное изменение следующих обстоятельств:</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(указываются соответствующие обстоятельства)</w:t>
      </w:r>
    </w:p>
    <w:p w:rsidR="00B856D1" w:rsidRDefault="00B856D1">
      <w:pPr>
        <w:pStyle w:val="ConsPlusNonformat"/>
        <w:jc w:val="both"/>
      </w:pPr>
      <w:r>
        <w:t xml:space="preserve">    3. Наступление   обстоятельств,   указанных  в  </w:t>
      </w:r>
      <w:hyperlink w:anchor="P13">
        <w:r>
          <w:rPr>
            <w:color w:val="0000FF"/>
          </w:rPr>
          <w:t>пункте   2</w:t>
        </w:r>
      </w:hyperlink>
      <w:r>
        <w:t xml:space="preserve">   настоящего</w:t>
      </w:r>
    </w:p>
    <w:p w:rsidR="00B856D1" w:rsidRDefault="00B856D1">
      <w:pPr>
        <w:pStyle w:val="ConsPlusNonformat"/>
        <w:jc w:val="both"/>
      </w:pPr>
      <w:r>
        <w:t>дополнительного соглашения, подтверждается следующими документами:</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(указывается документы, подтверждающие наступление</w:t>
      </w:r>
    </w:p>
    <w:p w:rsidR="00B856D1" w:rsidRDefault="00B856D1">
      <w:pPr>
        <w:pStyle w:val="ConsPlusNonformat"/>
        <w:jc w:val="both"/>
      </w:pPr>
      <w:r>
        <w:t xml:space="preserve">                      соответствующих обстоятельств)</w:t>
      </w:r>
    </w:p>
    <w:p w:rsidR="00B856D1" w:rsidRDefault="00B856D1">
      <w:pPr>
        <w:pStyle w:val="ConsPlusNonformat"/>
        <w:jc w:val="both"/>
      </w:pPr>
      <w:r>
        <w:t xml:space="preserve">    4.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5.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lastRenderedPageBreak/>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67" w:name="P4159"/>
      <w:bookmarkEnd w:id="167"/>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уполномоченными лицами каждого субъекта Российской Федерации.</w:t>
      </w:r>
    </w:p>
    <w:p w:rsidR="00B856D1" w:rsidRDefault="00B856D1">
      <w:pPr>
        <w:pStyle w:val="ConsPlusNormal"/>
        <w:spacing w:before="200"/>
        <w:ind w:firstLine="540"/>
        <w:jc w:val="both"/>
      </w:pPr>
      <w:bookmarkStart w:id="168" w:name="P4160"/>
      <w:bookmarkEnd w:id="168"/>
      <w:r>
        <w:t>&lt;2&gt;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spacing w:before="200"/>
        <w:ind w:firstLine="540"/>
        <w:jc w:val="both"/>
      </w:pPr>
      <w:bookmarkStart w:id="169" w:name="P4161"/>
      <w:bookmarkEnd w:id="169"/>
      <w:r>
        <w:t>&lt;3&gt; Если применимо, изменение срока реализации соответствующего этапа инвестиционного проекта указывается в том числе в случае, если такое изменение касается этапа инвестиционного проекта, следующего за этапом, изменение срока реализации которого является основанием для заключения соответствующего дополнительного соглашения.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35</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70" w:name="P4178"/>
      <w:bookmarkEnd w:id="170"/>
      <w:r>
        <w:t xml:space="preserve">                      </w:t>
      </w:r>
      <w:r>
        <w:rPr>
          <w:b/>
        </w:rPr>
        <w:t>ДОПОЛНИТЕЛЬНОЕ СОГЛАШЕНИЕ N 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регистрационный номер _________</w:t>
      </w:r>
    </w:p>
    <w:p w:rsidR="00B856D1" w:rsidRDefault="00B856D1">
      <w:pPr>
        <w:pStyle w:val="ConsPlusNonformat"/>
        <w:jc w:val="both"/>
      </w:pPr>
      <w:r>
        <w:t xml:space="preserve">        </w:t>
      </w:r>
      <w:r>
        <w:rPr>
          <w:b/>
        </w:rPr>
        <w:t>о включении в соглашение информации о заключенном договоре,</w:t>
      </w:r>
    </w:p>
    <w:p w:rsidR="00B856D1" w:rsidRDefault="00B856D1">
      <w:pPr>
        <w:pStyle w:val="ConsPlusNonformat"/>
        <w:jc w:val="both"/>
      </w:pPr>
      <w:r>
        <w:t xml:space="preserve">       </w:t>
      </w:r>
      <w:r>
        <w:rPr>
          <w:b/>
        </w:rPr>
        <w:t>предусматривающем разграничение обязанностей и распределение</w:t>
      </w:r>
    </w:p>
    <w:p w:rsidR="00B856D1" w:rsidRDefault="00B856D1">
      <w:pPr>
        <w:pStyle w:val="ConsPlusNonformat"/>
        <w:jc w:val="both"/>
      </w:pPr>
      <w:r>
        <w:t xml:space="preserve">           </w:t>
      </w:r>
      <w:r>
        <w:rPr>
          <w:b/>
        </w:rPr>
        <w:t>затрат на создание (строительство) либо реконструкцию</w:t>
      </w:r>
    </w:p>
    <w:p w:rsidR="00B856D1" w:rsidRDefault="00B856D1">
      <w:pPr>
        <w:pStyle w:val="ConsPlusNonformat"/>
        <w:jc w:val="both"/>
      </w:pPr>
      <w:r>
        <w:t xml:space="preserve">               </w:t>
      </w:r>
      <w:r>
        <w:rPr>
          <w:b/>
        </w:rPr>
        <w:t>и (или) модернизацию объектов обеспечивающей</w:t>
      </w:r>
    </w:p>
    <w:p w:rsidR="00B856D1" w:rsidRDefault="00B856D1">
      <w:pPr>
        <w:pStyle w:val="ConsPlusNonformat"/>
        <w:jc w:val="both"/>
      </w:pPr>
      <w:r>
        <w:t xml:space="preserve">                    </w:t>
      </w:r>
      <w:r>
        <w:rPr>
          <w:b/>
        </w:rPr>
        <w:t>и (или) сопутствующей инфраструктур</w:t>
      </w:r>
    </w:p>
    <w:p w:rsidR="00B856D1" w:rsidRDefault="00B856D1">
      <w:pPr>
        <w:pStyle w:val="ConsPlusNonformat"/>
        <w:jc w:val="both"/>
      </w:pPr>
    </w:p>
    <w:p w:rsidR="00B856D1" w:rsidRDefault="00B856D1">
      <w:pPr>
        <w:pStyle w:val="ConsPlusNonformat"/>
        <w:jc w:val="both"/>
      </w:pPr>
      <w:r>
        <w:t>___________________________                 от ____________________________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 от имени </w:t>
      </w:r>
      <w:hyperlink w:anchor="P4290">
        <w:r>
          <w:rPr>
            <w:color w:val="0000FF"/>
          </w:rPr>
          <w:t>&lt;1&gt;</w:t>
        </w:r>
      </w:hyperlink>
      <w:r>
        <w:t xml:space="preserve"> _____ Сахалинской области _______________________,</w:t>
      </w:r>
    </w:p>
    <w:p w:rsidR="00B856D1" w:rsidRDefault="00B856D1">
      <w:pPr>
        <w:pStyle w:val="ConsPlusNonformat"/>
        <w:jc w:val="both"/>
      </w:pPr>
      <w:r>
        <w:lastRenderedPageBreak/>
        <w:t xml:space="preserve">                                                   (наименование субъекта</w:t>
      </w:r>
    </w:p>
    <w:p w:rsidR="00B856D1" w:rsidRDefault="00B856D1">
      <w:pPr>
        <w:pStyle w:val="ConsPlusNonformat"/>
        <w:jc w:val="both"/>
      </w:pPr>
      <w:r>
        <w:t xml:space="preserve">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291">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именуем___ в дальнейшем муниципальным образованием, и 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7 части 6 статьи 11, части 13 статьи 15 Федерального</w:t>
      </w:r>
    </w:p>
    <w:p w:rsidR="00B856D1" w:rsidRDefault="00B856D1">
      <w:pPr>
        <w:pStyle w:val="ConsPlusNonformat"/>
        <w:jc w:val="both"/>
      </w:pPr>
      <w:r>
        <w:t>закона  "О  защите  и  поощрении  капиталовложений  в Российской Федерации"</w:t>
      </w:r>
    </w:p>
    <w:p w:rsidR="00B856D1" w:rsidRDefault="00B856D1">
      <w:pPr>
        <w:pStyle w:val="ConsPlusNonformat"/>
        <w:jc w:val="both"/>
      </w:pPr>
      <w:r>
        <w:t>(далее - Федеральный закон) пришли к соглашению о нижеследующем:</w:t>
      </w:r>
    </w:p>
    <w:p w:rsidR="00B856D1" w:rsidRDefault="00B856D1">
      <w:pPr>
        <w:pStyle w:val="ConsPlusNonformat"/>
        <w:jc w:val="both"/>
      </w:pPr>
      <w:r>
        <w:t xml:space="preserve">    1. Принимая во внимание заключение ____________________________________</w:t>
      </w:r>
    </w:p>
    <w:p w:rsidR="00B856D1" w:rsidRDefault="00B856D1">
      <w:pPr>
        <w:pStyle w:val="ConsPlusNonformat"/>
        <w:jc w:val="both"/>
      </w:pPr>
      <w:r>
        <w:t xml:space="preserve">                                          (указываются наименования, ИНН,</w:t>
      </w:r>
    </w:p>
    <w:p w:rsidR="00B856D1" w:rsidRDefault="00B856D1">
      <w:pPr>
        <w:pStyle w:val="ConsPlusNonformat"/>
        <w:jc w:val="both"/>
      </w:pPr>
      <w:r>
        <w:t xml:space="preserve">                                             ОГРН, адреса организации</w:t>
      </w:r>
    </w:p>
    <w:p w:rsidR="00B856D1" w:rsidRDefault="00B856D1">
      <w:pPr>
        <w:pStyle w:val="ConsPlusNonformat"/>
        <w:jc w:val="both"/>
      </w:pPr>
      <w:r>
        <w:t xml:space="preserve">                                         и юридического лица, заключивших</w:t>
      </w:r>
    </w:p>
    <w:p w:rsidR="00B856D1" w:rsidRDefault="00B856D1">
      <w:pPr>
        <w:pStyle w:val="ConsPlusNonformat"/>
        <w:jc w:val="both"/>
      </w:pPr>
      <w:r>
        <w:t xml:space="preserve">                                             соответствующий договор)</w:t>
      </w:r>
    </w:p>
    <w:p w:rsidR="00B856D1" w:rsidRDefault="00B856D1">
      <w:pPr>
        <w:pStyle w:val="ConsPlusNonformat"/>
        <w:jc w:val="both"/>
      </w:pPr>
      <w:r>
        <w:t>договора от "___" _________ ___ г. N ____, предусматривающего разграничение</w:t>
      </w:r>
    </w:p>
    <w:p w:rsidR="00B856D1" w:rsidRDefault="00B856D1">
      <w:pPr>
        <w:pStyle w:val="ConsPlusNonformat"/>
        <w:jc w:val="both"/>
      </w:pPr>
      <w:r>
        <w:t>обязанностей  и  распределение  затрат  на  создание  (строительство)  либо</w:t>
      </w:r>
    </w:p>
    <w:p w:rsidR="00B856D1" w:rsidRDefault="00B856D1">
      <w:pPr>
        <w:pStyle w:val="ConsPlusNonformat"/>
        <w:jc w:val="both"/>
      </w:pPr>
      <w:r>
        <w:t>реконструкцию   и   (или)  модернизацию  объектов  обеспечивающей  и  (или)</w:t>
      </w:r>
    </w:p>
    <w:p w:rsidR="00B856D1" w:rsidRDefault="00B856D1">
      <w:pPr>
        <w:pStyle w:val="ConsPlusNonformat"/>
        <w:jc w:val="both"/>
      </w:pPr>
      <w:r>
        <w:t>сопутствующей  инфраструктур  (далее  -  договор о распределении затрат), в</w:t>
      </w:r>
    </w:p>
    <w:p w:rsidR="00B856D1" w:rsidRDefault="00B856D1">
      <w:pPr>
        <w:pStyle w:val="ConsPlusNonformat"/>
        <w:jc w:val="both"/>
      </w:pPr>
      <w:r>
        <w:t>соглашение о защите и поощрении капиталовложений от "___" ____________ ____</w:t>
      </w:r>
    </w:p>
    <w:p w:rsidR="00B856D1" w:rsidRDefault="00B856D1">
      <w:pPr>
        <w:pStyle w:val="ConsPlusNonformat"/>
        <w:jc w:val="both"/>
      </w:pPr>
      <w:r>
        <w:t>г., регистрационный номер ________ (далее - соглашение), вносится следующая</w:t>
      </w:r>
    </w:p>
    <w:p w:rsidR="00B856D1" w:rsidRDefault="00B856D1">
      <w:pPr>
        <w:pStyle w:val="ConsPlusNonformat"/>
        <w:jc w:val="both"/>
      </w:pPr>
      <w:r>
        <w:t>информация, содержащаяся в указанном договоре о распределении затрат:</w:t>
      </w:r>
    </w:p>
    <w:p w:rsidR="00B856D1" w:rsidRDefault="00B856D1">
      <w:pPr>
        <w:pStyle w:val="ConsPlusNonformat"/>
        <w:jc w:val="both"/>
      </w:pPr>
      <w:r>
        <w:t xml:space="preserve">    1.1. Объект   (объекты)   обеспечивающей    и    (или)    сопутствующей</w:t>
      </w:r>
    </w:p>
    <w:p w:rsidR="00B856D1" w:rsidRDefault="00B856D1">
      <w:pPr>
        <w:pStyle w:val="ConsPlusNonformat"/>
        <w:jc w:val="both"/>
      </w:pPr>
      <w:r>
        <w:t>инфраструктур,   в   отношении   которого   (которых)  заключен  договор  о</w:t>
      </w:r>
    </w:p>
    <w:p w:rsidR="00B856D1" w:rsidRDefault="00B856D1">
      <w:pPr>
        <w:pStyle w:val="ConsPlusNonformat"/>
        <w:jc w:val="both"/>
      </w:pPr>
      <w:r>
        <w:t>распределении затрат (далее - объекты инфраструктуры):</w:t>
      </w:r>
    </w:p>
    <w:p w:rsidR="00B856D1" w:rsidRDefault="00B856D1">
      <w:pPr>
        <w:pStyle w:val="ConsPlusNonformat"/>
        <w:jc w:val="both"/>
      </w:pPr>
      <w:bookmarkStart w:id="171" w:name="P4243"/>
      <w:bookmarkEnd w:id="171"/>
      <w:r>
        <w:t xml:space="preserve">    1.1.1. _______________________________________________________, который</w:t>
      </w:r>
    </w:p>
    <w:p w:rsidR="00B856D1" w:rsidRDefault="00B856D1">
      <w:pPr>
        <w:pStyle w:val="ConsPlusNonformat"/>
        <w:jc w:val="both"/>
      </w:pPr>
      <w:r>
        <w:t xml:space="preserve">              (указываются наименование объекта инфраструктуры,</w:t>
      </w:r>
    </w:p>
    <w:p w:rsidR="00B856D1" w:rsidRDefault="00B856D1">
      <w:pPr>
        <w:pStyle w:val="ConsPlusNonformat"/>
        <w:jc w:val="both"/>
      </w:pPr>
      <w:r>
        <w:t xml:space="preserve">              а также к какому виду инфраструктуры такой объект</w:t>
      </w:r>
    </w:p>
    <w:p w:rsidR="00B856D1" w:rsidRDefault="00B856D1">
      <w:pPr>
        <w:pStyle w:val="ConsPlusNonformat"/>
        <w:jc w:val="both"/>
      </w:pPr>
      <w:r>
        <w:t xml:space="preserve">                относится: сопутствующей или обеспечивающей)</w:t>
      </w:r>
    </w:p>
    <w:p w:rsidR="00B856D1" w:rsidRDefault="00B856D1">
      <w:pPr>
        <w:pStyle w:val="ConsPlusNonformat"/>
        <w:jc w:val="both"/>
      </w:pPr>
      <w:r>
        <w:t>имеет следующие основные характеристики (параметры): ___________________, и</w:t>
      </w:r>
    </w:p>
    <w:p w:rsidR="00B856D1" w:rsidRDefault="00B856D1">
      <w:pPr>
        <w:pStyle w:val="ConsPlusNonformat"/>
        <w:jc w:val="both"/>
      </w:pPr>
      <w:r>
        <w:t>подлежит __________________________________________________________________</w:t>
      </w:r>
    </w:p>
    <w:p w:rsidR="00B856D1" w:rsidRDefault="00B856D1">
      <w:pPr>
        <w:pStyle w:val="ConsPlusNonformat"/>
        <w:jc w:val="both"/>
      </w:pPr>
      <w:r>
        <w:t xml:space="preserve">         (создание (строительство) либо реконструкция и (или) модернизация)</w:t>
      </w:r>
    </w:p>
    <w:p w:rsidR="00B856D1" w:rsidRDefault="00B856D1">
      <w:pPr>
        <w:pStyle w:val="ConsPlusNonformat"/>
        <w:jc w:val="both"/>
      </w:pPr>
      <w:r>
        <w:t>до ___________.</w:t>
      </w:r>
    </w:p>
    <w:p w:rsidR="00B856D1" w:rsidRDefault="00B856D1">
      <w:pPr>
        <w:pStyle w:val="ConsPlusNonformat"/>
        <w:jc w:val="both"/>
      </w:pPr>
      <w:r>
        <w:t xml:space="preserve">    Общий объем затрат на объект инфраструктуры составляет ________________</w:t>
      </w:r>
    </w:p>
    <w:p w:rsidR="00B856D1" w:rsidRDefault="00B856D1">
      <w:pPr>
        <w:pStyle w:val="ConsPlusNonformat"/>
        <w:jc w:val="both"/>
      </w:pPr>
      <w:r>
        <w:t xml:space="preserve">рублей, в том числе объем затрат организации __________________ рублей </w:t>
      </w:r>
      <w:hyperlink w:anchor="P4292">
        <w:r>
          <w:rPr>
            <w:color w:val="0000FF"/>
          </w:rPr>
          <w:t>&lt;3&gt;</w:t>
        </w:r>
      </w:hyperlink>
      <w:r>
        <w:t>.</w:t>
      </w:r>
    </w:p>
    <w:p w:rsidR="00B856D1" w:rsidRDefault="00B856D1">
      <w:pPr>
        <w:pStyle w:val="ConsPlusNonformat"/>
        <w:jc w:val="both"/>
      </w:pPr>
      <w:r>
        <w:t xml:space="preserve">    1.2. Объем осуществленных организацией затрат на объекты инфраструктуры</w:t>
      </w:r>
    </w:p>
    <w:p w:rsidR="00B856D1" w:rsidRDefault="00B856D1">
      <w:pPr>
        <w:pStyle w:val="ConsPlusNonformat"/>
        <w:jc w:val="both"/>
      </w:pPr>
      <w:r>
        <w:t>составляет ___________________________ рублей.</w:t>
      </w:r>
    </w:p>
    <w:p w:rsidR="00B856D1" w:rsidRDefault="00B856D1">
      <w:pPr>
        <w:pStyle w:val="ConsPlusNonformat"/>
        <w:jc w:val="both"/>
      </w:pPr>
      <w:r>
        <w:t xml:space="preserve">    1.3. Информация об иных существенных условиях договора о  распределении</w:t>
      </w:r>
    </w:p>
    <w:p w:rsidR="00B856D1" w:rsidRDefault="00B856D1">
      <w:pPr>
        <w:pStyle w:val="ConsPlusNonformat"/>
        <w:jc w:val="both"/>
      </w:pPr>
      <w:r>
        <w:t>затрат: ___________________________________________.</w:t>
      </w:r>
    </w:p>
    <w:p w:rsidR="00B856D1" w:rsidRDefault="00B856D1">
      <w:pPr>
        <w:pStyle w:val="ConsPlusNonformat"/>
        <w:jc w:val="both"/>
      </w:pPr>
      <w:r>
        <w:t xml:space="preserve">    2. Настоящее  дополнительное  соглашение  действует  в  течение   срока</w:t>
      </w:r>
    </w:p>
    <w:p w:rsidR="00B856D1" w:rsidRDefault="00B856D1">
      <w:pPr>
        <w:pStyle w:val="ConsPlusNonformat"/>
        <w:jc w:val="both"/>
      </w:pPr>
      <w:r>
        <w:lastRenderedPageBreak/>
        <w:t>действия соглашения.</w:t>
      </w:r>
    </w:p>
    <w:p w:rsidR="00B856D1" w:rsidRDefault="00B856D1">
      <w:pPr>
        <w:pStyle w:val="ConsPlusNonformat"/>
        <w:jc w:val="both"/>
      </w:pPr>
      <w:r>
        <w:t xml:space="preserve">    3.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о нем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 xml:space="preserve">    От имени субъекта Российской Федерации: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муниципального образования:</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организации: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72" w:name="P4290"/>
      <w:bookmarkEnd w:id="172"/>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173" w:name="P4291"/>
      <w:bookmarkEnd w:id="173"/>
      <w:r>
        <w:t>&lt;2&gt; Заполняется в случае участия муниципального образования в соглашении.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spacing w:before="200"/>
        <w:ind w:firstLine="540"/>
        <w:jc w:val="both"/>
      </w:pPr>
      <w:bookmarkStart w:id="174" w:name="P4292"/>
      <w:bookmarkEnd w:id="174"/>
      <w:r>
        <w:t xml:space="preserve">&lt;3&gt; Если включаются несколько объектов, то в отношении каждого из них заполняется информация по аналогии с </w:t>
      </w:r>
      <w:hyperlink w:anchor="P4243">
        <w:r>
          <w:rPr>
            <w:color w:val="0000FF"/>
          </w:rPr>
          <w:t>подпунктом 1.1.1</w:t>
        </w:r>
      </w:hyperlink>
      <w:r>
        <w:t xml:space="preserve"> настоящей формы.</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36</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75" w:name="P4309"/>
      <w:bookmarkEnd w:id="175"/>
      <w:r>
        <w:t xml:space="preserve">                     </w:t>
      </w:r>
      <w:r>
        <w:rPr>
          <w:b/>
        </w:rPr>
        <w:t>ДОПОЛНИТЕЛЬНОЕ СОГЛАШЕНИЕ N _____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lastRenderedPageBreak/>
        <w:t xml:space="preserve">                      </w:t>
      </w:r>
      <w:r>
        <w:rPr>
          <w:b/>
        </w:rPr>
        <w:t>от "____" ____________ N _____</w:t>
      </w:r>
    </w:p>
    <w:p w:rsidR="00B856D1" w:rsidRDefault="00B856D1">
      <w:pPr>
        <w:pStyle w:val="ConsPlusNonformat"/>
        <w:jc w:val="both"/>
      </w:pPr>
      <w:r>
        <w:t xml:space="preserve">          </w:t>
      </w:r>
      <w:r>
        <w:rPr>
          <w:b/>
        </w:rPr>
        <w:t>о внесении изменений в соглашение о защите и поощрении</w:t>
      </w:r>
    </w:p>
    <w:p w:rsidR="00B856D1" w:rsidRDefault="00B856D1">
      <w:pPr>
        <w:pStyle w:val="ConsPlusNonformat"/>
        <w:jc w:val="both"/>
      </w:pPr>
      <w:r>
        <w:t xml:space="preserve">        </w:t>
      </w:r>
      <w:r>
        <w:rPr>
          <w:b/>
        </w:rPr>
        <w:t>капиталовложений в связи с незаключением или неисполнением</w:t>
      </w:r>
    </w:p>
    <w:p w:rsidR="00B856D1" w:rsidRDefault="00B856D1">
      <w:pPr>
        <w:pStyle w:val="ConsPlusNonformat"/>
        <w:jc w:val="both"/>
      </w:pPr>
      <w:r>
        <w:t xml:space="preserve">                 </w:t>
      </w:r>
      <w:r>
        <w:rPr>
          <w:b/>
        </w:rPr>
        <w:t>концессионного соглашения или соглашения</w:t>
      </w:r>
    </w:p>
    <w:p w:rsidR="00B856D1" w:rsidRDefault="00B856D1">
      <w:pPr>
        <w:pStyle w:val="ConsPlusNonformat"/>
        <w:jc w:val="both"/>
      </w:pPr>
      <w:r>
        <w:t xml:space="preserve">                   </w:t>
      </w:r>
      <w:r>
        <w:rPr>
          <w:b/>
        </w:rPr>
        <w:t>о государственно-частном партнерстве</w:t>
      </w:r>
    </w:p>
    <w:p w:rsidR="00B856D1" w:rsidRDefault="00B856D1">
      <w:pPr>
        <w:pStyle w:val="ConsPlusNonformat"/>
        <w:jc w:val="both"/>
      </w:pPr>
      <w:r>
        <w:t xml:space="preserve">                   </w:t>
      </w:r>
      <w:r>
        <w:rPr>
          <w:b/>
        </w:rPr>
        <w:t>или муниципально-частном партнерстве</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действующ___ от имени </w:t>
      </w:r>
      <w:hyperlink w:anchor="P4404">
        <w:r>
          <w:rPr>
            <w:color w:val="0000FF"/>
          </w:rPr>
          <w:t>&lt;1&gt;</w:t>
        </w:r>
      </w:hyperlink>
      <w:r>
        <w:t xml:space="preserve"> Сахалинской области ____________________________,</w:t>
      </w:r>
    </w:p>
    <w:p w:rsidR="00B856D1" w:rsidRDefault="00B856D1">
      <w:pPr>
        <w:pStyle w:val="ConsPlusNonformat"/>
        <w:jc w:val="both"/>
      </w:pPr>
      <w:r>
        <w:t xml:space="preserve">                                                (наименование субъекта</w:t>
      </w:r>
    </w:p>
    <w:p w:rsidR="00B856D1" w:rsidRDefault="00B856D1">
      <w:pPr>
        <w:pStyle w:val="ConsPlusNonformat"/>
        <w:jc w:val="both"/>
      </w:pPr>
      <w:r>
        <w:t xml:space="preserve">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405">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8 части 6 статьи 11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 о нижеследующем:</w:t>
      </w:r>
    </w:p>
    <w:p w:rsidR="00B856D1" w:rsidRDefault="00B856D1">
      <w:pPr>
        <w:pStyle w:val="ConsPlusNonformat"/>
        <w:jc w:val="both"/>
      </w:pPr>
      <w:r>
        <w:t xml:space="preserve">    1. Сторонами установлен факт _________________________________________,</w:t>
      </w:r>
    </w:p>
    <w:p w:rsidR="00B856D1" w:rsidRDefault="00B856D1">
      <w:pPr>
        <w:pStyle w:val="ConsPlusNonformat"/>
        <w:jc w:val="both"/>
      </w:pPr>
      <w:r>
        <w:t xml:space="preserve">                                      (факт незаключения организацией</w:t>
      </w:r>
    </w:p>
    <w:p w:rsidR="00B856D1" w:rsidRDefault="00B856D1">
      <w:pPr>
        <w:pStyle w:val="ConsPlusNonformat"/>
        <w:jc w:val="both"/>
      </w:pPr>
      <w:r>
        <w:t xml:space="preserve">                                         концессионного соглашения</w:t>
      </w:r>
    </w:p>
    <w:p w:rsidR="00B856D1" w:rsidRDefault="00B856D1">
      <w:pPr>
        <w:pStyle w:val="ConsPlusNonformat"/>
        <w:jc w:val="both"/>
      </w:pPr>
      <w:r>
        <w:t xml:space="preserve">                                и (или) соглашения о государственно-частном</w:t>
      </w:r>
    </w:p>
    <w:p w:rsidR="00B856D1" w:rsidRDefault="00B856D1">
      <w:pPr>
        <w:pStyle w:val="ConsPlusNonformat"/>
        <w:jc w:val="both"/>
      </w:pPr>
      <w:r>
        <w:t xml:space="preserve">                                   или муниципально-частном партнерстве</w:t>
      </w:r>
    </w:p>
    <w:p w:rsidR="00B856D1" w:rsidRDefault="00B856D1">
      <w:pPr>
        <w:pStyle w:val="ConsPlusNonformat"/>
        <w:jc w:val="both"/>
      </w:pPr>
      <w:r>
        <w:t xml:space="preserve">                                  или факт неисполнения или ненадлежащего</w:t>
      </w:r>
    </w:p>
    <w:p w:rsidR="00B856D1" w:rsidRDefault="00B856D1">
      <w:pPr>
        <w:pStyle w:val="ConsPlusNonformat"/>
        <w:jc w:val="both"/>
      </w:pPr>
      <w:r>
        <w:t xml:space="preserve">                                      исполнения указанных соглашений</w:t>
      </w:r>
    </w:p>
    <w:p w:rsidR="00B856D1" w:rsidRDefault="00B856D1">
      <w:pPr>
        <w:pStyle w:val="ConsPlusNonformat"/>
        <w:jc w:val="both"/>
      </w:pPr>
      <w:r>
        <w:t xml:space="preserve">                                 концедентом и (или) публичным партнером)</w:t>
      </w:r>
    </w:p>
    <w:p w:rsidR="00B856D1" w:rsidRDefault="00B856D1">
      <w:pPr>
        <w:pStyle w:val="ConsPlusNonformat"/>
        <w:jc w:val="both"/>
      </w:pPr>
      <w:r>
        <w:t>что подтверждается следующими документами: _______________________________.</w:t>
      </w:r>
    </w:p>
    <w:p w:rsidR="00B856D1" w:rsidRDefault="00B856D1">
      <w:pPr>
        <w:pStyle w:val="ConsPlusNonformat"/>
        <w:jc w:val="both"/>
      </w:pPr>
      <w:r>
        <w:t xml:space="preserve">    2. Стороны определили, что соглашение, указанное в </w:t>
      </w:r>
      <w:hyperlink w:anchor="P12">
        <w:r>
          <w:rPr>
            <w:color w:val="0000FF"/>
          </w:rPr>
          <w:t>пункте 1</w:t>
        </w:r>
      </w:hyperlink>
      <w:r>
        <w:t xml:space="preserve">  настоящего</w:t>
      </w:r>
    </w:p>
    <w:p w:rsidR="00B856D1" w:rsidRDefault="00B856D1">
      <w:pPr>
        <w:pStyle w:val="ConsPlusNonformat"/>
        <w:jc w:val="both"/>
      </w:pPr>
      <w:r>
        <w:t>дополнительного   соглашения,  предусматривает  реализацию  инвестиционного</w:t>
      </w:r>
    </w:p>
    <w:p w:rsidR="00B856D1" w:rsidRDefault="00B856D1">
      <w:pPr>
        <w:pStyle w:val="ConsPlusNonformat"/>
        <w:jc w:val="both"/>
      </w:pPr>
      <w:r>
        <w:t>проекта,  в  отношении  которого было также заключено соглашение о защите и</w:t>
      </w:r>
    </w:p>
    <w:p w:rsidR="00B856D1" w:rsidRDefault="00B856D1">
      <w:pPr>
        <w:pStyle w:val="ConsPlusNonformat"/>
        <w:jc w:val="both"/>
      </w:pPr>
      <w:r>
        <w:t>поощрении капиталовложений от "____" ____________ _____ г., регистрационный</w:t>
      </w:r>
    </w:p>
    <w:p w:rsidR="00B856D1" w:rsidRDefault="00B856D1">
      <w:pPr>
        <w:pStyle w:val="ConsPlusNonformat"/>
        <w:jc w:val="both"/>
      </w:pPr>
      <w:r>
        <w:t>номер ___ (далее - соглашение).</w:t>
      </w:r>
    </w:p>
    <w:p w:rsidR="00B856D1" w:rsidRDefault="00B856D1">
      <w:pPr>
        <w:pStyle w:val="ConsPlusNonformat"/>
        <w:jc w:val="both"/>
      </w:pPr>
      <w:r>
        <w:t xml:space="preserve">    3. Стороны договорились изменить условия соглашения </w:t>
      </w:r>
      <w:hyperlink w:anchor="P4406">
        <w:r>
          <w:rPr>
            <w:color w:val="0000FF"/>
          </w:rPr>
          <w:t>&lt;3&gt;</w:t>
        </w:r>
      </w:hyperlink>
      <w:r>
        <w:t>, а именно:</w:t>
      </w:r>
    </w:p>
    <w:p w:rsidR="00B856D1" w:rsidRDefault="00B856D1">
      <w:pPr>
        <w:pStyle w:val="ConsPlusNonformat"/>
        <w:jc w:val="both"/>
      </w:pPr>
      <w:r>
        <w:t xml:space="preserve">    изложить пункт ___ соглашения в следующей редакции: "________________";</w:t>
      </w:r>
    </w:p>
    <w:p w:rsidR="00B856D1" w:rsidRDefault="00B856D1">
      <w:pPr>
        <w:pStyle w:val="ConsPlusNonformat"/>
        <w:jc w:val="both"/>
      </w:pPr>
      <w:r>
        <w:lastRenderedPageBreak/>
        <w:t xml:space="preserve">    изложить пункт ___ соглашения в следующей редакции: "________________";</w:t>
      </w:r>
    </w:p>
    <w:p w:rsidR="00B856D1" w:rsidRDefault="00B856D1">
      <w:pPr>
        <w:pStyle w:val="ConsPlusNonformat"/>
        <w:jc w:val="both"/>
      </w:pPr>
      <w:r>
        <w:t xml:space="preserve">    изложить пункт ___ соглашения в следующей редакции: "________________".</w:t>
      </w:r>
    </w:p>
    <w:p w:rsidR="00B856D1" w:rsidRDefault="00B856D1">
      <w:pPr>
        <w:pStyle w:val="ConsPlusNonformat"/>
        <w:jc w:val="both"/>
      </w:pPr>
      <w:r>
        <w:t xml:space="preserve">    4.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5.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о  нем  в  реестр  соглашений  о  защите  и поощрении</w:t>
      </w:r>
    </w:p>
    <w:p w:rsidR="00B856D1" w:rsidRDefault="00B856D1">
      <w:pPr>
        <w:pStyle w:val="ConsPlusNonformat"/>
        <w:jc w:val="both"/>
      </w:pPr>
      <w:r>
        <w:t>капиталовложений) Федеральным казначейством в установленном порядке.</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76" w:name="P4404"/>
      <w:bookmarkEnd w:id="176"/>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177" w:name="P4405"/>
      <w:bookmarkEnd w:id="177"/>
      <w:r>
        <w:t>&lt;2&gt; Заполняются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spacing w:before="200"/>
        <w:ind w:firstLine="540"/>
        <w:jc w:val="both"/>
      </w:pPr>
      <w:bookmarkStart w:id="178" w:name="P4406"/>
      <w:bookmarkEnd w:id="178"/>
      <w:r>
        <w:t>&lt;3&gt; При этом не допускается изменение (включение) условий соглашения, не подлежащих заполнению согласно типовой форме соглашения, а также условий, влекущих нарушение требований к размеру капиталовложений, предусмотренных частью 4 статьи 9 Федерального закона, а также к сроку осуществления капиталовложений, предусмотренных соглашением.</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37</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79" w:name="P4423"/>
      <w:bookmarkEnd w:id="179"/>
      <w:r>
        <w:t xml:space="preserve">                      </w:t>
      </w:r>
      <w:r>
        <w:rPr>
          <w:b/>
        </w:rPr>
        <w:t>ДОПОЛНИТЕЛЬНОЕ СОГЛАШЕНИЕ N 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 N ___ о внесении изменений в соглашение</w:t>
      </w:r>
    </w:p>
    <w:p w:rsidR="00B856D1" w:rsidRDefault="00B856D1">
      <w:pPr>
        <w:pStyle w:val="ConsPlusNonformat"/>
        <w:jc w:val="both"/>
      </w:pPr>
      <w:r>
        <w:lastRenderedPageBreak/>
        <w:t xml:space="preserve">        </w:t>
      </w:r>
      <w:r>
        <w:rPr>
          <w:b/>
        </w:rPr>
        <w:t>о защите и поощрении капиталовложений в связи с изменением</w:t>
      </w:r>
    </w:p>
    <w:p w:rsidR="00B856D1" w:rsidRDefault="00B856D1">
      <w:pPr>
        <w:pStyle w:val="ConsPlusNonformat"/>
        <w:jc w:val="both"/>
      </w:pPr>
      <w:r>
        <w:t xml:space="preserve">         </w:t>
      </w:r>
      <w:r>
        <w:rPr>
          <w:b/>
        </w:rPr>
        <w:t>характеристик (параметров) создаваемых (строящихся) либо</w:t>
      </w:r>
    </w:p>
    <w:p w:rsidR="00B856D1" w:rsidRDefault="00B856D1">
      <w:pPr>
        <w:pStyle w:val="ConsPlusNonformat"/>
        <w:jc w:val="both"/>
      </w:pPr>
      <w:r>
        <w:t xml:space="preserve">             </w:t>
      </w:r>
      <w:r>
        <w:rPr>
          <w:b/>
        </w:rPr>
        <w:t>реконструируемых и (или) модернизируемых в рамках</w:t>
      </w:r>
    </w:p>
    <w:p w:rsidR="00B856D1" w:rsidRDefault="00B856D1">
      <w:pPr>
        <w:pStyle w:val="ConsPlusNonformat"/>
        <w:jc w:val="both"/>
      </w:pPr>
      <w:r>
        <w:t xml:space="preserve">               </w:t>
      </w:r>
      <w:r>
        <w:rPr>
          <w:b/>
        </w:rPr>
        <w:t>инвестиционного проекта объектов недвижимости</w:t>
      </w:r>
    </w:p>
    <w:p w:rsidR="00B856D1" w:rsidRDefault="00B856D1">
      <w:pPr>
        <w:pStyle w:val="ConsPlusNonformat"/>
        <w:jc w:val="both"/>
      </w:pPr>
    </w:p>
    <w:p w:rsidR="00B856D1" w:rsidRDefault="00B856D1">
      <w:pPr>
        <w:pStyle w:val="ConsPlusNonformat"/>
        <w:jc w:val="both"/>
      </w:pPr>
      <w:r>
        <w:t>___________________________                 от ____________________________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 от имени </w:t>
      </w:r>
      <w:hyperlink w:anchor="P4513">
        <w:r>
          <w:rPr>
            <w:color w:val="0000FF"/>
          </w:rPr>
          <w:t>&lt;1&gt;</w:t>
        </w:r>
      </w:hyperlink>
      <w:r>
        <w:t xml:space="preserve"> _____ Сахалинской области _______________________,</w:t>
      </w:r>
    </w:p>
    <w:p w:rsidR="00B856D1" w:rsidRDefault="00B856D1">
      <w:pPr>
        <w:pStyle w:val="ConsPlusNonformat"/>
        <w:jc w:val="both"/>
      </w:pPr>
      <w:r>
        <w:t xml:space="preserve">                                                   (наименование субъекта</w:t>
      </w:r>
    </w:p>
    <w:p w:rsidR="00B856D1" w:rsidRDefault="00B856D1">
      <w:pPr>
        <w:pStyle w:val="ConsPlusNonformat"/>
        <w:jc w:val="both"/>
      </w:pPr>
      <w:r>
        <w:t xml:space="preserve">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514">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9 части 6 статьи 11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 о нижеследующем:</w:t>
      </w:r>
    </w:p>
    <w:p w:rsidR="00B856D1" w:rsidRDefault="00B856D1">
      <w:pPr>
        <w:pStyle w:val="ConsPlusNonformat"/>
        <w:jc w:val="both"/>
      </w:pPr>
      <w:r>
        <w:t xml:space="preserve">    1. В   связи  с  изменением  характеристик   (параметров)   создаваемых</w:t>
      </w:r>
    </w:p>
    <w:p w:rsidR="00B856D1" w:rsidRDefault="00B856D1">
      <w:pPr>
        <w:pStyle w:val="ConsPlusNonformat"/>
        <w:jc w:val="both"/>
      </w:pPr>
      <w:r>
        <w:t>(строящихся)   либо  реконструируемых  и  (или)  модернизируемых  в  рамках</w:t>
      </w:r>
    </w:p>
    <w:p w:rsidR="00B856D1" w:rsidRDefault="00B856D1">
      <w:pPr>
        <w:pStyle w:val="ConsPlusNonformat"/>
        <w:jc w:val="both"/>
      </w:pPr>
      <w:r>
        <w:t>инвестиционного проекта объектов недвижимости стороны договорились изменить</w:t>
      </w:r>
    </w:p>
    <w:p w:rsidR="00B856D1" w:rsidRDefault="00B856D1">
      <w:pPr>
        <w:pStyle w:val="ConsPlusNonformat"/>
        <w:jc w:val="both"/>
      </w:pPr>
      <w:r>
        <w:t>условия соглашения о защите и поощрении капиталовложений от "___" _________</w:t>
      </w:r>
    </w:p>
    <w:p w:rsidR="00B856D1" w:rsidRDefault="00B856D1">
      <w:pPr>
        <w:pStyle w:val="ConsPlusNonformat"/>
        <w:jc w:val="both"/>
      </w:pPr>
      <w:r>
        <w:t xml:space="preserve">____ г., регистрационный номер ___ (далее - соглашение) </w:t>
      </w:r>
      <w:hyperlink w:anchor="P4515">
        <w:r>
          <w:rPr>
            <w:color w:val="0000FF"/>
          </w:rPr>
          <w:t>&lt;3&gt;</w:t>
        </w:r>
      </w:hyperlink>
      <w:r>
        <w:t>, а именно:</w:t>
      </w:r>
    </w:p>
    <w:p w:rsidR="00B856D1" w:rsidRDefault="00B856D1">
      <w:pPr>
        <w:pStyle w:val="ConsPlusNonformat"/>
        <w:jc w:val="both"/>
      </w:pPr>
      <w:r>
        <w:t xml:space="preserve">    изложить пункт ____ соглашения в следующей редакции: "_______________";</w:t>
      </w:r>
    </w:p>
    <w:p w:rsidR="00B856D1" w:rsidRDefault="00B856D1">
      <w:pPr>
        <w:pStyle w:val="ConsPlusNonformat"/>
        <w:jc w:val="both"/>
      </w:pPr>
      <w:r>
        <w:t xml:space="preserve">    изложить пункт ____ соглашения в следующей редакции: "_______________";</w:t>
      </w:r>
    </w:p>
    <w:p w:rsidR="00B856D1" w:rsidRDefault="00B856D1">
      <w:pPr>
        <w:pStyle w:val="ConsPlusNonformat"/>
        <w:jc w:val="both"/>
      </w:pPr>
      <w:r>
        <w:t xml:space="preserve">    изложить пункт ____ соглашения в следующей редакции: "_______________".</w:t>
      </w:r>
    </w:p>
    <w:p w:rsidR="00B856D1" w:rsidRDefault="00B856D1">
      <w:pPr>
        <w:pStyle w:val="ConsPlusNonformat"/>
        <w:jc w:val="both"/>
      </w:pPr>
      <w:r>
        <w:t xml:space="preserve">    2.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3.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 xml:space="preserve">    От имени Сахалинской области:</w:t>
      </w:r>
    </w:p>
    <w:p w:rsidR="00B856D1" w:rsidRDefault="00B856D1">
      <w:pPr>
        <w:pStyle w:val="ConsPlusNonformat"/>
        <w:jc w:val="both"/>
      </w:pPr>
      <w:r>
        <w:t>_______________________</w:t>
      </w:r>
    </w:p>
    <w:p w:rsidR="00B856D1" w:rsidRDefault="00B856D1">
      <w:pPr>
        <w:pStyle w:val="ConsPlusNonformat"/>
        <w:jc w:val="both"/>
      </w:pPr>
      <w:r>
        <w:lastRenderedPageBreak/>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муниципального образования:</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организации: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80" w:name="P4513"/>
      <w:bookmarkEnd w:id="180"/>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181" w:name="P4514"/>
      <w:bookmarkEnd w:id="181"/>
      <w:r>
        <w:t>&lt;2&gt;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spacing w:before="200"/>
        <w:ind w:firstLine="540"/>
        <w:jc w:val="both"/>
      </w:pPr>
      <w:bookmarkStart w:id="182" w:name="P4515"/>
      <w:bookmarkEnd w:id="182"/>
      <w:r>
        <w:t>&lt;3&gt; При этом не допускается изменение (включение) условий соглашения, не подлежащих заполнению согласно типовой форме соглашения, а также условий, не связанных с изменением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а также условий, влекущих нарушение требований к размеру капиталовложений, предусмотренных частью 4 статьи 9 Федерального закона.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38</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83" w:name="P4532"/>
      <w:bookmarkEnd w:id="183"/>
      <w:r>
        <w:t xml:space="preserve">                     </w:t>
      </w:r>
      <w:r>
        <w:rPr>
          <w:b/>
        </w:rPr>
        <w:t>ДОПОЛНИТЕЛЬНОЕ СОГЛАШЕНИЕ N _____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_____</w:t>
      </w:r>
    </w:p>
    <w:p w:rsidR="00B856D1" w:rsidRDefault="00B856D1">
      <w:pPr>
        <w:pStyle w:val="ConsPlusNonformat"/>
        <w:jc w:val="both"/>
      </w:pPr>
      <w:r>
        <w:t xml:space="preserve">          </w:t>
      </w:r>
      <w:r>
        <w:rPr>
          <w:b/>
        </w:rPr>
        <w:t>о внесении изменений в соглашение о защите и поощрении</w:t>
      </w:r>
    </w:p>
    <w:p w:rsidR="00B856D1" w:rsidRDefault="00B856D1">
      <w:pPr>
        <w:pStyle w:val="ConsPlusNonformat"/>
        <w:jc w:val="both"/>
      </w:pPr>
      <w:r>
        <w:t xml:space="preserve">            </w:t>
      </w:r>
      <w:r>
        <w:rPr>
          <w:b/>
        </w:rPr>
        <w:t>капиталовложений в связи с необходимостью создания</w:t>
      </w:r>
    </w:p>
    <w:p w:rsidR="00B856D1" w:rsidRDefault="00B856D1">
      <w:pPr>
        <w:pStyle w:val="ConsPlusNonformat"/>
        <w:jc w:val="both"/>
      </w:pPr>
      <w:r>
        <w:t xml:space="preserve">          </w:t>
      </w:r>
      <w:r>
        <w:rPr>
          <w:b/>
        </w:rPr>
        <w:t>(строительства) либо реконструкции и (или) модернизации</w:t>
      </w:r>
    </w:p>
    <w:p w:rsidR="00B856D1" w:rsidRDefault="00B856D1">
      <w:pPr>
        <w:pStyle w:val="ConsPlusNonformat"/>
        <w:jc w:val="both"/>
      </w:pPr>
      <w:r>
        <w:t xml:space="preserve">         </w:t>
      </w:r>
      <w:r>
        <w:rPr>
          <w:b/>
        </w:rPr>
        <w:t>иных объектов недвижимости, включая объекты сопутствующей</w:t>
      </w:r>
    </w:p>
    <w:p w:rsidR="00B856D1" w:rsidRDefault="00B856D1">
      <w:pPr>
        <w:pStyle w:val="ConsPlusNonformat"/>
        <w:jc w:val="both"/>
      </w:pPr>
      <w:r>
        <w:lastRenderedPageBreak/>
        <w:t xml:space="preserve">                   </w:t>
      </w:r>
      <w:r>
        <w:rPr>
          <w:b/>
        </w:rPr>
        <w:t>и (или) обеспечивающей инфраструктуры</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действующ___ от имени </w:t>
      </w:r>
      <w:hyperlink w:anchor="P4618">
        <w:r>
          <w:rPr>
            <w:color w:val="0000FF"/>
          </w:rPr>
          <w:t>&lt;1&gt;</w:t>
        </w:r>
      </w:hyperlink>
      <w:r>
        <w:t xml:space="preserve"> Сахалинской области ____________________________,</w:t>
      </w:r>
    </w:p>
    <w:p w:rsidR="00B856D1" w:rsidRDefault="00B856D1">
      <w:pPr>
        <w:pStyle w:val="ConsPlusNonformat"/>
        <w:jc w:val="both"/>
      </w:pPr>
      <w:r>
        <w:t xml:space="preserve">                                                 (наименование субъекта</w:t>
      </w:r>
    </w:p>
    <w:p w:rsidR="00B856D1" w:rsidRDefault="00B856D1">
      <w:pPr>
        <w:pStyle w:val="ConsPlusNonformat"/>
        <w:jc w:val="both"/>
      </w:pPr>
      <w:r>
        <w:t xml:space="preserve">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619">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именуем___ в дальнейшем муниципальным образованием,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10 части 6 статьи 11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 о нижеследующем:</w:t>
      </w:r>
    </w:p>
    <w:p w:rsidR="00B856D1" w:rsidRDefault="00B856D1">
      <w:pPr>
        <w:pStyle w:val="ConsPlusNonformat"/>
        <w:jc w:val="both"/>
      </w:pPr>
      <w:r>
        <w:t xml:space="preserve">    1. В связи с необходимостью создания (строительства) либо реконструкции</w:t>
      </w:r>
    </w:p>
    <w:p w:rsidR="00B856D1" w:rsidRDefault="00B856D1">
      <w:pPr>
        <w:pStyle w:val="ConsPlusNonformat"/>
        <w:jc w:val="both"/>
      </w:pPr>
      <w:r>
        <w:t>и  (или)  модернизации  иных объектов недвижимости в рамках инвестиционного</w:t>
      </w:r>
    </w:p>
    <w:p w:rsidR="00B856D1" w:rsidRDefault="00B856D1">
      <w:pPr>
        <w:pStyle w:val="ConsPlusNonformat"/>
        <w:jc w:val="both"/>
      </w:pPr>
      <w:r>
        <w:t>проекта,    включая    объекты   сопутствующей   и   (или)   обеспечивающей</w:t>
      </w:r>
    </w:p>
    <w:p w:rsidR="00B856D1" w:rsidRDefault="00B856D1">
      <w:pPr>
        <w:pStyle w:val="ConsPlusNonformat"/>
        <w:jc w:val="both"/>
      </w:pPr>
      <w:r>
        <w:t>инфраструктур,  стороны договорились изменить условия соглашения о защите и</w:t>
      </w:r>
    </w:p>
    <w:p w:rsidR="00B856D1" w:rsidRDefault="00B856D1">
      <w:pPr>
        <w:pStyle w:val="ConsPlusNonformat"/>
        <w:jc w:val="both"/>
      </w:pPr>
      <w:r>
        <w:t>поощрении капиталовложений от "____" ___________ ______ г., регистрационный</w:t>
      </w:r>
    </w:p>
    <w:p w:rsidR="00B856D1" w:rsidRDefault="00B856D1">
      <w:pPr>
        <w:pStyle w:val="ConsPlusNonformat"/>
        <w:jc w:val="both"/>
      </w:pPr>
      <w:r>
        <w:t xml:space="preserve">номер _______ (далее - соглашение) </w:t>
      </w:r>
      <w:hyperlink w:anchor="P4620">
        <w:r>
          <w:rPr>
            <w:color w:val="0000FF"/>
          </w:rPr>
          <w:t>&lt;3&gt;</w:t>
        </w:r>
      </w:hyperlink>
      <w:r>
        <w:t>, а именно:</w:t>
      </w:r>
    </w:p>
    <w:p w:rsidR="00B856D1" w:rsidRDefault="00B856D1">
      <w:pPr>
        <w:pStyle w:val="ConsPlusNonformat"/>
        <w:jc w:val="both"/>
      </w:pPr>
      <w:r>
        <w:t xml:space="preserve">    изложить пункт ____ соглашения в следующей редакции: "_______________";</w:t>
      </w:r>
    </w:p>
    <w:p w:rsidR="00B856D1" w:rsidRDefault="00B856D1">
      <w:pPr>
        <w:pStyle w:val="ConsPlusNonformat"/>
        <w:jc w:val="both"/>
      </w:pPr>
      <w:r>
        <w:t xml:space="preserve">    изложить пункт ____ соглашения в следующей редакции: "_______________";</w:t>
      </w:r>
    </w:p>
    <w:p w:rsidR="00B856D1" w:rsidRDefault="00B856D1">
      <w:pPr>
        <w:pStyle w:val="ConsPlusNonformat"/>
        <w:jc w:val="both"/>
      </w:pPr>
      <w:r>
        <w:t xml:space="preserve">    изложить пункт ____ соглашения в следующей редакции: "_______________".</w:t>
      </w:r>
    </w:p>
    <w:p w:rsidR="00B856D1" w:rsidRDefault="00B856D1">
      <w:pPr>
        <w:pStyle w:val="ConsPlusNonformat"/>
        <w:jc w:val="both"/>
      </w:pPr>
      <w:r>
        <w:t xml:space="preserve">    2.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3.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lastRenderedPageBreak/>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84" w:name="P4618"/>
      <w:bookmarkEnd w:id="184"/>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185" w:name="P4619"/>
      <w:bookmarkEnd w:id="185"/>
      <w:r>
        <w:t>&lt;2&gt;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spacing w:before="200"/>
        <w:ind w:firstLine="540"/>
        <w:jc w:val="both"/>
      </w:pPr>
      <w:bookmarkStart w:id="186" w:name="P4620"/>
      <w:bookmarkEnd w:id="186"/>
      <w:r>
        <w:t>&lt;3&gt;. При этом не допускается изменение условий соглашения, не подлежащих заполнению в типовой форме соглашения, условий, не связанных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а также условий, влекущих нарушение требований к размеру капиталовложений, предусмотренных частью 4 статьи 9 Федерального закона.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39</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87" w:name="P4637"/>
      <w:bookmarkEnd w:id="187"/>
      <w:r>
        <w:t xml:space="preserve">                      </w:t>
      </w:r>
      <w:r>
        <w:rPr>
          <w:b/>
        </w:rPr>
        <w:t>ДОПОЛНИТЕЛЬНОЕ СОГЛАШЕНИЕ N 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 о внесении изменений</w:t>
      </w:r>
    </w:p>
    <w:p w:rsidR="00B856D1" w:rsidRDefault="00B856D1">
      <w:pPr>
        <w:pStyle w:val="ConsPlusNonformat"/>
        <w:jc w:val="both"/>
      </w:pPr>
      <w:r>
        <w:t xml:space="preserve">                         </w:t>
      </w:r>
      <w:r>
        <w:rPr>
          <w:b/>
        </w:rPr>
        <w:t>в объем капиталовложений</w:t>
      </w:r>
    </w:p>
    <w:p w:rsidR="00B856D1" w:rsidRDefault="00B856D1">
      <w:pPr>
        <w:pStyle w:val="ConsPlusNonformat"/>
        <w:jc w:val="both"/>
      </w:pPr>
    </w:p>
    <w:p w:rsidR="00B856D1" w:rsidRDefault="00B856D1">
      <w:pPr>
        <w:pStyle w:val="ConsPlusNonformat"/>
        <w:jc w:val="both"/>
      </w:pPr>
      <w:r>
        <w:t>___________________________                 от ____________________________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действующ__ от имени </w:t>
      </w:r>
      <w:hyperlink w:anchor="P4724">
        <w:r>
          <w:rPr>
            <w:color w:val="0000FF"/>
          </w:rPr>
          <w:t>&lt;1&gt;</w:t>
        </w:r>
      </w:hyperlink>
      <w:r>
        <w:t xml:space="preserve"> Сахалинской области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lastRenderedPageBreak/>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Сахалинская область,</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4725">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 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11 части 6 статьи 11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 о нижеследующем:</w:t>
      </w:r>
    </w:p>
    <w:p w:rsidR="00B856D1" w:rsidRDefault="00B856D1">
      <w:pPr>
        <w:pStyle w:val="ConsPlusNonformat"/>
        <w:jc w:val="both"/>
      </w:pPr>
      <w:r>
        <w:t xml:space="preserve">    1. Стороны  договорились  изменить  условия  соглашения  о   защите   и</w:t>
      </w:r>
    </w:p>
    <w:p w:rsidR="00B856D1" w:rsidRDefault="00B856D1">
      <w:pPr>
        <w:pStyle w:val="ConsPlusNonformat"/>
        <w:jc w:val="both"/>
      </w:pPr>
      <w:r>
        <w:t>поощрении капиталовложений от "____" __________ _______ г., регистрационный</w:t>
      </w:r>
    </w:p>
    <w:p w:rsidR="00B856D1" w:rsidRDefault="00B856D1">
      <w:pPr>
        <w:pStyle w:val="ConsPlusNonformat"/>
        <w:jc w:val="both"/>
      </w:pPr>
      <w:r>
        <w:t xml:space="preserve">номер___ (далее - соглашение) </w:t>
      </w:r>
      <w:hyperlink w:anchor="P4726">
        <w:r>
          <w:rPr>
            <w:color w:val="0000FF"/>
          </w:rPr>
          <w:t>&lt;3&gt;</w:t>
        </w:r>
      </w:hyperlink>
      <w:r>
        <w:t>, а именно</w:t>
      </w:r>
    </w:p>
    <w:p w:rsidR="00B856D1" w:rsidRDefault="00B856D1">
      <w:pPr>
        <w:pStyle w:val="ConsPlusNonformat"/>
        <w:jc w:val="both"/>
      </w:pPr>
      <w:r>
        <w:t xml:space="preserve">    1.1. Изложить пункт 1.5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1.2. Изложить пункт 2.1.1.3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1.3. Изложить пункт ___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1.4. Изложить пункт ___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2.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3.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 xml:space="preserve">    От имени Сахалинской области: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муниципального образования:</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 xml:space="preserve">    От имени организации:</w:t>
      </w:r>
    </w:p>
    <w:p w:rsidR="00B856D1" w:rsidRDefault="00B856D1">
      <w:pPr>
        <w:pStyle w:val="ConsPlusNonformat"/>
        <w:jc w:val="both"/>
      </w:pPr>
      <w:r>
        <w:lastRenderedPageBreak/>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88" w:name="P4724"/>
      <w:bookmarkEnd w:id="188"/>
      <w:r>
        <w:t>&lt;1&gt;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189" w:name="P4725"/>
      <w:bookmarkEnd w:id="189"/>
      <w:r>
        <w:t>&lt;2&gt; Заполняется в случае участия муниципального образования в соглашении.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spacing w:before="200"/>
        <w:ind w:firstLine="540"/>
        <w:jc w:val="both"/>
      </w:pPr>
      <w:bookmarkStart w:id="190" w:name="P4726"/>
      <w:bookmarkEnd w:id="190"/>
      <w:r>
        <w:t>&lt;3&gt; При этом, не допускается изменение условий соглашения, не подлежащих заполнению в типовой форме соглашения, а также условий, влекущих нарушение требований к размеру капиталовложений, предусмотренных частью 4 статьи 9 Федерального закона.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40</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91" w:name="P4743"/>
      <w:bookmarkEnd w:id="191"/>
      <w:r>
        <w:t xml:space="preserve">                     </w:t>
      </w:r>
      <w:r>
        <w:rPr>
          <w:b/>
        </w:rPr>
        <w:t>ДОПОЛНИТЕЛЬНОЕ СОГЛАШЕНИЕ N ____</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 об изменении объема планируемых</w:t>
      </w:r>
    </w:p>
    <w:p w:rsidR="00B856D1" w:rsidRDefault="00B856D1">
      <w:pPr>
        <w:pStyle w:val="ConsPlusNonformat"/>
        <w:jc w:val="both"/>
      </w:pPr>
      <w:r>
        <w:t xml:space="preserve">            </w:t>
      </w:r>
      <w:r>
        <w:rPr>
          <w:b/>
        </w:rPr>
        <w:t>к возмещению затрат, указанных в части 1 статьи 15</w:t>
      </w:r>
    </w:p>
    <w:p w:rsidR="00B856D1" w:rsidRDefault="00B856D1">
      <w:pPr>
        <w:pStyle w:val="ConsPlusNonformat"/>
        <w:jc w:val="both"/>
      </w:pPr>
      <w:r>
        <w:t xml:space="preserve">        </w:t>
      </w:r>
      <w:r>
        <w:rPr>
          <w:b/>
        </w:rPr>
        <w:t>Федерального закона "О защите и поощрении капиталовложений</w:t>
      </w:r>
    </w:p>
    <w:p w:rsidR="00B856D1" w:rsidRDefault="00B856D1">
      <w:pPr>
        <w:pStyle w:val="ConsPlusNonformat"/>
        <w:jc w:val="both"/>
      </w:pPr>
      <w:r>
        <w:t xml:space="preserve">            </w:t>
      </w:r>
      <w:r>
        <w:rPr>
          <w:b/>
        </w:rPr>
        <w:t>в Российской Федерации", планируемых сроков и формы</w:t>
      </w:r>
    </w:p>
    <w:p w:rsidR="00B856D1" w:rsidRDefault="00B856D1">
      <w:pPr>
        <w:pStyle w:val="ConsPlusNonformat"/>
        <w:jc w:val="both"/>
      </w:pPr>
      <w:r>
        <w:t xml:space="preserve">              </w:t>
      </w:r>
      <w:r>
        <w:rPr>
          <w:b/>
        </w:rPr>
        <w:t>их возмещения (меры государственной поддержки)</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исполнительной власти Сахалинской области)</w:t>
      </w:r>
    </w:p>
    <w:p w:rsidR="00B856D1" w:rsidRDefault="00B856D1">
      <w:pPr>
        <w:pStyle w:val="ConsPlusNonformat"/>
        <w:jc w:val="both"/>
      </w:pPr>
      <w:r>
        <w:t xml:space="preserve">действующ___ от имени _ от имени </w:t>
      </w:r>
      <w:hyperlink w:anchor="P4829">
        <w:r>
          <w:rPr>
            <w:color w:val="0000FF"/>
          </w:rPr>
          <w:t>&lt;1&gt;</w:t>
        </w:r>
      </w:hyperlink>
      <w:r>
        <w:t xml:space="preserve"> Сахалинской области,</w:t>
      </w:r>
    </w:p>
    <w:p w:rsidR="00B856D1" w:rsidRDefault="00B856D1">
      <w:pPr>
        <w:pStyle w:val="ConsPlusNonformat"/>
        <w:jc w:val="both"/>
      </w:pPr>
      <w:r>
        <w:t xml:space="preserve">                     (наименование субъекта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уполномоченном органе субъекта</w:t>
      </w:r>
    </w:p>
    <w:p w:rsidR="00B856D1" w:rsidRDefault="00B856D1">
      <w:pPr>
        <w:pStyle w:val="ConsPlusNonformat"/>
        <w:jc w:val="both"/>
      </w:pPr>
      <w:r>
        <w:t xml:space="preserve">                                 Российской Федерации, доверенность</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Сахалинской областью,</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lastRenderedPageBreak/>
        <w:t xml:space="preserve">              (уполномоченный орган местного самоуправления)</w:t>
      </w:r>
    </w:p>
    <w:p w:rsidR="00B856D1" w:rsidRDefault="00B856D1">
      <w:pPr>
        <w:pStyle w:val="ConsPlusNonformat"/>
        <w:jc w:val="both"/>
      </w:pPr>
      <w:r>
        <w:t xml:space="preserve">от имени </w:t>
      </w:r>
      <w:hyperlink w:anchor="P4830">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именуемый (именуемое) в дальнейшем муниципальным образованием,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 в</w:t>
      </w:r>
    </w:p>
    <w:p w:rsidR="00B856D1" w:rsidRDefault="00B856D1">
      <w:pPr>
        <w:pStyle w:val="ConsPlusNonformat"/>
        <w:jc w:val="both"/>
      </w:pPr>
      <w:r>
        <w:t>соответствии с пунктом 12 части 6 статьи 11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 о нижеследующем:</w:t>
      </w:r>
    </w:p>
    <w:p w:rsidR="00B856D1" w:rsidRDefault="00B856D1">
      <w:pPr>
        <w:pStyle w:val="ConsPlusNonformat"/>
        <w:jc w:val="both"/>
      </w:pPr>
      <w:r>
        <w:t xml:space="preserve">    1. Стороны  договорились  изменить  условия  соглашения  о   защите   и</w:t>
      </w:r>
    </w:p>
    <w:p w:rsidR="00B856D1" w:rsidRDefault="00B856D1">
      <w:pPr>
        <w:pStyle w:val="ConsPlusNonformat"/>
        <w:jc w:val="both"/>
      </w:pPr>
      <w:r>
        <w:t>поощрении капиталовложений от "____" ____________ _____ г., регистрационный</w:t>
      </w:r>
    </w:p>
    <w:p w:rsidR="00B856D1" w:rsidRDefault="00B856D1">
      <w:pPr>
        <w:pStyle w:val="ConsPlusNonformat"/>
        <w:jc w:val="both"/>
      </w:pPr>
      <w:r>
        <w:t>номер ______ (далее - соглашение), а именно:</w:t>
      </w:r>
    </w:p>
    <w:p w:rsidR="00B856D1" w:rsidRDefault="00B856D1">
      <w:pPr>
        <w:pStyle w:val="ConsPlusNonformat"/>
        <w:jc w:val="both"/>
      </w:pPr>
      <w:r>
        <w:t xml:space="preserve">    1.1. Изложить пункт 2.1.1.4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1.2. Изложить пункт 2.1.1.5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1.3. Изложить пункт _______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1.4. Изложить пункт _______ соглашения в следующей редакции:</w:t>
      </w:r>
    </w:p>
    <w:p w:rsidR="00B856D1" w:rsidRDefault="00B856D1">
      <w:pPr>
        <w:pStyle w:val="ConsPlusNonformat"/>
        <w:jc w:val="both"/>
      </w:pPr>
      <w:r>
        <w:t xml:space="preserve">    "____________________________________________________________________".</w:t>
      </w:r>
    </w:p>
    <w:p w:rsidR="00B856D1" w:rsidRDefault="00B856D1">
      <w:pPr>
        <w:pStyle w:val="ConsPlusNonformat"/>
        <w:jc w:val="both"/>
      </w:pPr>
      <w:r>
        <w:t xml:space="preserve">    2.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3.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в  реестр  соглашений)  Федеральным  казначейством  в</w:t>
      </w:r>
    </w:p>
    <w:p w:rsidR="00B856D1" w:rsidRDefault="00B856D1">
      <w:pPr>
        <w:pStyle w:val="ConsPlusNonformat"/>
        <w:jc w:val="both"/>
      </w:pPr>
      <w:r>
        <w:t>установленном порядке.</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92" w:name="P4829"/>
      <w:bookmarkEnd w:id="192"/>
      <w:r>
        <w:t xml:space="preserve">&lt;1&gt;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w:t>
      </w:r>
      <w:r>
        <w:lastRenderedPageBreak/>
        <w:t>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193" w:name="P4830"/>
      <w:bookmarkEnd w:id="193"/>
      <w:r>
        <w:t>&lt;2&gt;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41</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94" w:name="P4847"/>
      <w:bookmarkEnd w:id="194"/>
      <w:r>
        <w:t xml:space="preserve">                                </w:t>
      </w:r>
      <w:r>
        <w:rPr>
          <w:b/>
        </w:rPr>
        <w:t>УВЕДОМЛЕНИЕ</w:t>
      </w:r>
    </w:p>
    <w:p w:rsidR="00B856D1" w:rsidRDefault="00B856D1">
      <w:pPr>
        <w:pStyle w:val="ConsPlusNonformat"/>
        <w:jc w:val="both"/>
      </w:pPr>
      <w:r>
        <w:t xml:space="preserve">            </w:t>
      </w:r>
      <w:r>
        <w:rPr>
          <w:b/>
        </w:rPr>
        <w:t>о выявленных нарушениях в связи с подачей заявлений</w:t>
      </w:r>
    </w:p>
    <w:p w:rsidR="00B856D1" w:rsidRDefault="00B856D1">
      <w:pPr>
        <w:pStyle w:val="ConsPlusNonformat"/>
        <w:jc w:val="both"/>
      </w:pPr>
      <w:r>
        <w:t xml:space="preserve">           </w:t>
      </w:r>
      <w:r>
        <w:rPr>
          <w:b/>
        </w:rPr>
        <w:t>о заключении дополнительного соглашения к соглашению</w:t>
      </w:r>
    </w:p>
    <w:p w:rsidR="00B856D1" w:rsidRDefault="00B856D1">
      <w:pPr>
        <w:pStyle w:val="ConsPlusNonformat"/>
        <w:jc w:val="both"/>
      </w:pPr>
      <w:r>
        <w:t xml:space="preserve">           </w:t>
      </w:r>
      <w:r>
        <w:rPr>
          <w:b/>
        </w:rPr>
        <w:t>о защите и поощрении капиталовложений и о регистрации</w:t>
      </w:r>
    </w:p>
    <w:p w:rsidR="00B856D1" w:rsidRDefault="00B856D1">
      <w:pPr>
        <w:pStyle w:val="ConsPlusNonformat"/>
        <w:jc w:val="both"/>
      </w:pPr>
      <w:r>
        <w:t xml:space="preserve">         </w:t>
      </w:r>
      <w:r>
        <w:rPr>
          <w:b/>
        </w:rPr>
        <w:t>дополнительного соглашения в реестре соглашений о защите</w:t>
      </w:r>
    </w:p>
    <w:p w:rsidR="00B856D1" w:rsidRDefault="00B856D1">
      <w:pPr>
        <w:pStyle w:val="ConsPlusNonformat"/>
        <w:jc w:val="both"/>
      </w:pPr>
      <w:r>
        <w:t xml:space="preserve">                       </w:t>
      </w:r>
      <w:r>
        <w:rPr>
          <w:b/>
        </w:rPr>
        <w:t>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 N ______ (далее - Порядок),</w:t>
      </w:r>
    </w:p>
    <w:p w:rsidR="00B856D1" w:rsidRDefault="00B856D1">
      <w:pPr>
        <w:pStyle w:val="ConsPlusNonformat"/>
        <w:jc w:val="both"/>
      </w:pPr>
      <w:r>
        <w:t>сообщает о рассмотрении заявления от __________ N 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(ИНН, ОГРН, адрес организации, реализующей инвестиционный проект)</w:t>
      </w:r>
    </w:p>
    <w:p w:rsidR="00B856D1" w:rsidRDefault="00B856D1">
      <w:pPr>
        <w:pStyle w:val="ConsPlusNonformat"/>
        <w:jc w:val="both"/>
      </w:pPr>
      <w:r>
        <w:t>(далее - организация), о заключении дополнительного соглашения к соглашению</w:t>
      </w:r>
    </w:p>
    <w:p w:rsidR="00B856D1" w:rsidRDefault="00B856D1">
      <w:pPr>
        <w:pStyle w:val="ConsPlusNonformat"/>
        <w:jc w:val="both"/>
      </w:pPr>
      <w:r>
        <w:t>о защите и поощрении капиталовложений от _________________, регистрационный</w:t>
      </w:r>
    </w:p>
    <w:p w:rsidR="00B856D1" w:rsidRDefault="00B856D1">
      <w:pPr>
        <w:pStyle w:val="ConsPlusNonformat"/>
        <w:jc w:val="both"/>
      </w:pPr>
      <w:r>
        <w:t>номер _____, заключенному в отношении инвестиционного проекта "____________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(далее   -  проект),  документов  (материалов),  прилагаемых  к  указанному</w:t>
      </w:r>
    </w:p>
    <w:p w:rsidR="00B856D1" w:rsidRDefault="00B856D1">
      <w:pPr>
        <w:pStyle w:val="ConsPlusNonformat"/>
        <w:jc w:val="both"/>
      </w:pPr>
      <w:r>
        <w:t>заявлению  и  представленных  дополнительно  на  основании  уведомления  от</w:t>
      </w:r>
    </w:p>
    <w:p w:rsidR="00B856D1" w:rsidRDefault="00B856D1">
      <w:pPr>
        <w:pStyle w:val="ConsPlusNonformat"/>
        <w:jc w:val="both"/>
      </w:pPr>
      <w:r>
        <w:t>________ N _______ об изменении (дополнении, уточнении и (или) исправлении)</w:t>
      </w:r>
    </w:p>
    <w:p w:rsidR="00B856D1" w:rsidRDefault="00B856D1">
      <w:pPr>
        <w:pStyle w:val="ConsPlusNonformat"/>
        <w:jc w:val="both"/>
      </w:pPr>
      <w:r>
        <w:t>заявления,  проекта  дополнительного  соглашения и прилагаемых документов и</w:t>
      </w:r>
    </w:p>
    <w:p w:rsidR="00B856D1" w:rsidRDefault="00B856D1">
      <w:pPr>
        <w:pStyle w:val="ConsPlusNonformat"/>
        <w:jc w:val="both"/>
      </w:pPr>
      <w:r>
        <w:t xml:space="preserve">материалов </w:t>
      </w:r>
      <w:hyperlink w:anchor="P4920">
        <w:r>
          <w:rPr>
            <w:color w:val="0000FF"/>
          </w:rPr>
          <w:t>&lt;1&gt;</w:t>
        </w:r>
      </w:hyperlink>
      <w:r>
        <w:t>, а также заявления организации от ____________ N ___________</w:t>
      </w:r>
    </w:p>
    <w:p w:rsidR="00B856D1" w:rsidRDefault="00B856D1">
      <w:pPr>
        <w:pStyle w:val="ConsPlusNonformat"/>
        <w:jc w:val="both"/>
      </w:pPr>
      <w:r>
        <w:t>о регистрации дополнительного соглашения (включении сведений о нем в реестр</w:t>
      </w:r>
    </w:p>
    <w:p w:rsidR="00B856D1" w:rsidRDefault="00B856D1">
      <w:pPr>
        <w:pStyle w:val="ConsPlusNonformat"/>
        <w:jc w:val="both"/>
      </w:pPr>
      <w:r>
        <w:t>соглашений  о  защите  и  поощрении капиталовложений) (далее при совместном</w:t>
      </w:r>
    </w:p>
    <w:p w:rsidR="00B856D1" w:rsidRDefault="00B856D1">
      <w:pPr>
        <w:pStyle w:val="ConsPlusNonformat"/>
        <w:jc w:val="both"/>
      </w:pPr>
      <w:r>
        <w:t>упоминании - заявления и документы (материалы).</w:t>
      </w:r>
    </w:p>
    <w:p w:rsidR="00B856D1" w:rsidRDefault="00B856D1">
      <w:pPr>
        <w:pStyle w:val="ConsPlusNonformat"/>
        <w:jc w:val="both"/>
      </w:pPr>
      <w:r>
        <w:t xml:space="preserve">    По результатам рассмотрения заявлений и документов (материалов)</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lastRenderedPageBreak/>
        <w:t xml:space="preserve">уведомляет о выявлении (невыявлении) следующих нарушении </w:t>
      </w:r>
      <w:hyperlink w:anchor="P4921">
        <w:r>
          <w:rPr>
            <w:color w:val="0000FF"/>
          </w:rPr>
          <w:t>&lt;2&gt;</w:t>
        </w:r>
      </w:hyperlink>
      <w:r>
        <w:t>:</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159"/>
        <w:gridCol w:w="3401"/>
      </w:tblGrid>
      <w:tr w:rsidR="00B856D1">
        <w:tc>
          <w:tcPr>
            <w:tcW w:w="510" w:type="dxa"/>
          </w:tcPr>
          <w:p w:rsidR="00B856D1" w:rsidRDefault="00B856D1">
            <w:pPr>
              <w:pStyle w:val="ConsPlusNormal"/>
            </w:pPr>
            <w:bookmarkStart w:id="195" w:name="P4889"/>
            <w:bookmarkEnd w:id="195"/>
            <w:r>
              <w:t>1)</w:t>
            </w:r>
          </w:p>
        </w:tc>
        <w:tc>
          <w:tcPr>
            <w:tcW w:w="5159" w:type="dxa"/>
          </w:tcPr>
          <w:p w:rsidR="00B856D1" w:rsidRDefault="00B856D1">
            <w:pPr>
              <w:pStyle w:val="ConsPlusNormal"/>
            </w:pPr>
            <w:r>
              <w:t>заявление о заключении дополнительного соглашения (документы и материалы к нему, проект дополнительного соглашения) содержит технические ошибки</w:t>
            </w:r>
          </w:p>
        </w:tc>
        <w:tc>
          <w:tcPr>
            <w:tcW w:w="3401" w:type="dxa"/>
          </w:tcPr>
          <w:p w:rsidR="00B856D1" w:rsidRDefault="00B856D1">
            <w:pPr>
              <w:pStyle w:val="ConsPlusNormal"/>
            </w:pPr>
          </w:p>
        </w:tc>
      </w:tr>
      <w:tr w:rsidR="00B856D1">
        <w:tc>
          <w:tcPr>
            <w:tcW w:w="510" w:type="dxa"/>
          </w:tcPr>
          <w:p w:rsidR="00B856D1" w:rsidRDefault="00B856D1">
            <w:pPr>
              <w:pStyle w:val="ConsPlusNormal"/>
            </w:pPr>
            <w:r>
              <w:t>2)</w:t>
            </w:r>
          </w:p>
        </w:tc>
        <w:tc>
          <w:tcPr>
            <w:tcW w:w="5159" w:type="dxa"/>
          </w:tcPr>
          <w:p w:rsidR="00B856D1" w:rsidRDefault="00B856D1">
            <w:pPr>
              <w:pStyle w:val="ConsPlusNormal"/>
            </w:pPr>
            <w:r>
              <w:t>установлен некомплект представленных документов и материалов</w:t>
            </w:r>
          </w:p>
        </w:tc>
        <w:tc>
          <w:tcPr>
            <w:tcW w:w="3401" w:type="dxa"/>
          </w:tcPr>
          <w:p w:rsidR="00B856D1" w:rsidRDefault="00B856D1">
            <w:pPr>
              <w:pStyle w:val="ConsPlusNormal"/>
            </w:pPr>
          </w:p>
        </w:tc>
      </w:tr>
      <w:tr w:rsidR="00B856D1">
        <w:tc>
          <w:tcPr>
            <w:tcW w:w="510" w:type="dxa"/>
          </w:tcPr>
          <w:p w:rsidR="00B856D1" w:rsidRDefault="00B856D1">
            <w:pPr>
              <w:pStyle w:val="ConsPlusNormal"/>
            </w:pPr>
            <w:r>
              <w:t>3)</w:t>
            </w:r>
          </w:p>
        </w:tc>
        <w:tc>
          <w:tcPr>
            <w:tcW w:w="5159" w:type="dxa"/>
          </w:tcPr>
          <w:p w:rsidR="00B856D1" w:rsidRDefault="00B856D1">
            <w:pPr>
              <w:pStyle w:val="ConsPlusNormal"/>
            </w:pPr>
            <w:r>
              <w:t>заявителем не соблюдены в применимых случаях требования пунктов 5 и 6 Порядка и (или) части 3 статьи 16 Федерального закона "О защите и поощрении капиталовложений в Российской Федерации"</w:t>
            </w:r>
          </w:p>
        </w:tc>
        <w:tc>
          <w:tcPr>
            <w:tcW w:w="3401" w:type="dxa"/>
          </w:tcPr>
          <w:p w:rsidR="00B856D1" w:rsidRDefault="00B856D1">
            <w:pPr>
              <w:pStyle w:val="ConsPlusNormal"/>
            </w:pPr>
          </w:p>
        </w:tc>
      </w:tr>
      <w:tr w:rsidR="00B856D1">
        <w:tc>
          <w:tcPr>
            <w:tcW w:w="510" w:type="dxa"/>
          </w:tcPr>
          <w:p w:rsidR="00B856D1" w:rsidRDefault="00B856D1">
            <w:pPr>
              <w:pStyle w:val="ConsPlusNormal"/>
            </w:pPr>
            <w:bookmarkStart w:id="196" w:name="P4898"/>
            <w:bookmarkEnd w:id="196"/>
            <w:r>
              <w:t>4)</w:t>
            </w:r>
          </w:p>
        </w:tc>
        <w:tc>
          <w:tcPr>
            <w:tcW w:w="5159" w:type="dxa"/>
          </w:tcPr>
          <w:p w:rsidR="00B856D1" w:rsidRDefault="00B856D1">
            <w:pPr>
              <w:pStyle w:val="ConsPlusNormal"/>
            </w:pPr>
            <w:r>
              <w:t>иные нарушения</w:t>
            </w:r>
          </w:p>
        </w:tc>
        <w:tc>
          <w:tcPr>
            <w:tcW w:w="3401"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сообщает о необходимости устранить выявленные нарушения в течение _________</w:t>
      </w:r>
    </w:p>
    <w:p w:rsidR="00B856D1" w:rsidRDefault="00B856D1">
      <w:pPr>
        <w:pStyle w:val="ConsPlusNonformat"/>
        <w:jc w:val="both"/>
      </w:pPr>
      <w:r>
        <w:t>рабочих дней.</w:t>
      </w:r>
    </w:p>
    <w:p w:rsidR="00B856D1" w:rsidRDefault="00B856D1">
      <w:pPr>
        <w:pStyle w:val="ConsPlusNonformat"/>
        <w:jc w:val="both"/>
      </w:pPr>
      <w:r>
        <w:t xml:space="preserve">    В случае неустранения выявленных нарушений в указанный срок</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организации)</w:t>
      </w:r>
    </w:p>
    <w:p w:rsidR="00B856D1" w:rsidRDefault="00B856D1">
      <w:pPr>
        <w:pStyle w:val="ConsPlusNonformat"/>
        <w:jc w:val="both"/>
      </w:pPr>
      <w:r>
        <w:t>будет   проинформирована   о   невозможности   заключения   дополнительного</w:t>
      </w:r>
    </w:p>
    <w:p w:rsidR="00B856D1" w:rsidRDefault="00B856D1">
      <w:pPr>
        <w:pStyle w:val="ConsPlusNonformat"/>
        <w:jc w:val="both"/>
      </w:pPr>
      <w:r>
        <w:t>соглашения.</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197" w:name="P4920"/>
      <w:bookmarkEnd w:id="197"/>
      <w:r>
        <w:t>&lt;1&gt; Слова "и представленных дополнительно на основании уведомления от ________ N ________ об изменении (дополнении, уточнении и (или) исправлении) заявления, проекта дополнительного соглашения и прилагаемых документов и материалов" включаются в настоящее уведомление в случае, если соответствующее уведомление об изменении направлялось.</w:t>
      </w:r>
    </w:p>
    <w:p w:rsidR="00B856D1" w:rsidRDefault="00B856D1">
      <w:pPr>
        <w:pStyle w:val="ConsPlusNormal"/>
        <w:spacing w:before="200"/>
        <w:ind w:firstLine="540"/>
        <w:jc w:val="both"/>
      </w:pPr>
      <w:bookmarkStart w:id="198" w:name="P4921"/>
      <w:bookmarkEnd w:id="198"/>
      <w:r>
        <w:t xml:space="preserve">&lt;2&gt; Применительно к </w:t>
      </w:r>
      <w:hyperlink w:anchor="P4889">
        <w:r>
          <w:rPr>
            <w:color w:val="0000FF"/>
          </w:rPr>
          <w:t>пунктам 1</w:t>
        </w:r>
      </w:hyperlink>
      <w:r>
        <w:t xml:space="preserve"> - </w:t>
      </w:r>
      <w:hyperlink w:anchor="P4898">
        <w:r>
          <w:rPr>
            <w:color w:val="0000FF"/>
          </w:rPr>
          <w:t>4</w:t>
        </w:r>
      </w:hyperlink>
      <w:r>
        <w:t xml:space="preserve"> настоящего уведомления указывается выявлено или не выявлено соответствующее нарушение.</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42</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199" w:name="P4938"/>
      <w:bookmarkEnd w:id="199"/>
      <w:r>
        <w:t xml:space="preserve">                                </w:t>
      </w:r>
      <w:r>
        <w:rPr>
          <w:b/>
        </w:rPr>
        <w:t>УВЕДОМЛЕНИЕ</w:t>
      </w:r>
    </w:p>
    <w:p w:rsidR="00B856D1" w:rsidRDefault="00B856D1">
      <w:pPr>
        <w:pStyle w:val="ConsPlusNonformat"/>
        <w:jc w:val="both"/>
      </w:pPr>
      <w:r>
        <w:t xml:space="preserve">             </w:t>
      </w:r>
      <w:r>
        <w:rPr>
          <w:b/>
        </w:rPr>
        <w:t>об отказе в заключении дополнительного соглашения</w:t>
      </w:r>
    </w:p>
    <w:p w:rsidR="00B856D1" w:rsidRDefault="00B856D1">
      <w:pPr>
        <w:pStyle w:val="ConsPlusNonformat"/>
        <w:jc w:val="both"/>
      </w:pPr>
      <w:r>
        <w:t xml:space="preserve">            </w:t>
      </w:r>
      <w:r>
        <w:rPr>
          <w:b/>
        </w:rPr>
        <w:t>к соглашению 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уполномоченной организации)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рассмотрел_____ заявление от ______________________ N _____________________</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(наименование, ИНН, ОГРН, адрес организации,</w:t>
      </w:r>
    </w:p>
    <w:p w:rsidR="00B856D1" w:rsidRDefault="00B856D1">
      <w:pPr>
        <w:pStyle w:val="ConsPlusNonformat"/>
        <w:jc w:val="both"/>
      </w:pPr>
      <w:r>
        <w:t xml:space="preserve">                    реализующей инвестиционный проект)</w:t>
      </w:r>
    </w:p>
    <w:p w:rsidR="00B856D1" w:rsidRDefault="00B856D1">
      <w:pPr>
        <w:pStyle w:val="ConsPlusNonformat"/>
        <w:jc w:val="both"/>
      </w:pPr>
      <w:r>
        <w:t>(далее - организация) о заключении дополнительного соглашения к  соглашению</w:t>
      </w:r>
    </w:p>
    <w:p w:rsidR="00B856D1" w:rsidRDefault="00B856D1">
      <w:pPr>
        <w:pStyle w:val="ConsPlusNonformat"/>
        <w:jc w:val="both"/>
      </w:pPr>
      <w:r>
        <w:t>о защите и поощрении капиталовложений от "___" ______________ _________ г.,</w:t>
      </w:r>
    </w:p>
    <w:p w:rsidR="00B856D1" w:rsidRDefault="00B856D1">
      <w:pPr>
        <w:pStyle w:val="ConsPlusNonformat"/>
        <w:jc w:val="both"/>
      </w:pPr>
      <w:r>
        <w:t>регистрационный номер ________________ (далее - соглашение), заключенному в</w:t>
      </w:r>
    </w:p>
    <w:p w:rsidR="00B856D1" w:rsidRDefault="00B856D1">
      <w:pPr>
        <w:pStyle w:val="ConsPlusNonformat"/>
        <w:jc w:val="both"/>
      </w:pPr>
      <w:r>
        <w:t>отношении инвестиционного проекта "_______________________________________"</w:t>
      </w:r>
    </w:p>
    <w:p w:rsidR="00B856D1" w:rsidRDefault="00B856D1">
      <w:pPr>
        <w:pStyle w:val="ConsPlusNonformat"/>
        <w:jc w:val="both"/>
      </w:pPr>
      <w:r>
        <w:t xml:space="preserve">                                    (наименование инвестиционного проекта)</w:t>
      </w:r>
    </w:p>
    <w:p w:rsidR="00B856D1" w:rsidRDefault="00B856D1">
      <w:pPr>
        <w:pStyle w:val="ConsPlusNonformat"/>
        <w:jc w:val="both"/>
      </w:pPr>
      <w:r>
        <w:t>(далее  -  проект),  документы  и  материалы,  прилагаемые  к  заявлению  и</w:t>
      </w:r>
    </w:p>
    <w:p w:rsidR="00B856D1" w:rsidRDefault="00B856D1">
      <w:pPr>
        <w:pStyle w:val="ConsPlusNonformat"/>
        <w:jc w:val="both"/>
      </w:pPr>
      <w:r>
        <w:t>представленные дополнительно на основании уведомления от ________ N _______</w:t>
      </w:r>
    </w:p>
    <w:p w:rsidR="00B856D1" w:rsidRDefault="00B856D1">
      <w:pPr>
        <w:pStyle w:val="ConsPlusNonformat"/>
        <w:jc w:val="both"/>
      </w:pPr>
      <w:r>
        <w:t>об изменении (дополнении, уточнении и (или) исправлении) заявления, проекта</w:t>
      </w:r>
    </w:p>
    <w:p w:rsidR="00B856D1" w:rsidRDefault="00B856D1">
      <w:pPr>
        <w:pStyle w:val="ConsPlusNonformat"/>
        <w:jc w:val="both"/>
      </w:pPr>
      <w:r>
        <w:t xml:space="preserve">дополнительного  соглашения  и  прилагаемых  документов и материалов </w:t>
      </w:r>
      <w:hyperlink w:anchor="P5002">
        <w:r>
          <w:rPr>
            <w:color w:val="0000FF"/>
          </w:rPr>
          <w:t>&lt;1&gt;</w:t>
        </w:r>
      </w:hyperlink>
      <w:r>
        <w:t>, а</w:t>
      </w:r>
    </w:p>
    <w:p w:rsidR="00B856D1" w:rsidRDefault="00B856D1">
      <w:pPr>
        <w:pStyle w:val="ConsPlusNonformat"/>
        <w:jc w:val="both"/>
      </w:pPr>
      <w:r>
        <w:t>также заявление организации от ______________ N _____________ о регистрации</w:t>
      </w:r>
    </w:p>
    <w:p w:rsidR="00B856D1" w:rsidRDefault="00B856D1">
      <w:pPr>
        <w:pStyle w:val="ConsPlusNonformat"/>
        <w:jc w:val="both"/>
      </w:pPr>
      <w:r>
        <w:t>дополнительного  соглашения (включении сведений о нем в реестр соглашений о</w:t>
      </w:r>
    </w:p>
    <w:p w:rsidR="00B856D1" w:rsidRDefault="00B856D1">
      <w:pPr>
        <w:pStyle w:val="ConsPlusNonformat"/>
        <w:jc w:val="both"/>
      </w:pPr>
      <w:r>
        <w:t>защите  и  поощрении  капиталовложений)  (далее при совместном упоминании -</w:t>
      </w:r>
    </w:p>
    <w:p w:rsidR="00B856D1" w:rsidRDefault="00B856D1">
      <w:pPr>
        <w:pStyle w:val="ConsPlusNonformat"/>
        <w:jc w:val="both"/>
      </w:pPr>
      <w:r>
        <w:t>заявления и документы (материалы).</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w:t>
      </w:r>
    </w:p>
    <w:p w:rsidR="00B856D1" w:rsidRDefault="00B856D1">
      <w:pPr>
        <w:pStyle w:val="ConsPlusNonformat"/>
        <w:jc w:val="both"/>
      </w:pPr>
      <w:r>
        <w:t xml:space="preserve">                исполнительной власти Сахалинской области)</w:t>
      </w:r>
    </w:p>
    <w:p w:rsidR="00B856D1" w:rsidRDefault="00B856D1">
      <w:pPr>
        <w:pStyle w:val="ConsPlusNonformat"/>
        <w:jc w:val="both"/>
      </w:pPr>
      <w:r>
        <w:t>по   результатам   рассмотрения   заявлений  и  документов  (материалов)  в</w:t>
      </w:r>
    </w:p>
    <w:p w:rsidR="00B856D1" w:rsidRDefault="00B856D1">
      <w:pPr>
        <w:pStyle w:val="ConsPlusNonformat"/>
        <w:jc w:val="both"/>
      </w:pPr>
      <w:r>
        <w:t>соответствии с пунктом _________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 уведомляет об</w:t>
      </w:r>
    </w:p>
    <w:p w:rsidR="00B856D1" w:rsidRDefault="00B856D1">
      <w:pPr>
        <w:pStyle w:val="ConsPlusNonformat"/>
        <w:jc w:val="both"/>
      </w:pPr>
      <w:r>
        <w:t>отказе  в заключении дополнительного соглашения к соглашению с организацией</w:t>
      </w:r>
    </w:p>
    <w:p w:rsidR="00B856D1" w:rsidRDefault="00B856D1">
      <w:pPr>
        <w:pStyle w:val="ConsPlusNonformat"/>
        <w:jc w:val="both"/>
      </w:pPr>
      <w:r>
        <w:t>по следующим основаниям:</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(указываются основания, в связи с которыми не может быть</w:t>
      </w:r>
    </w:p>
    <w:p w:rsidR="00B856D1" w:rsidRDefault="00B856D1">
      <w:pPr>
        <w:pStyle w:val="ConsPlusNonformat"/>
        <w:jc w:val="both"/>
      </w:pPr>
      <w:r>
        <w:t xml:space="preserve">        заключено соглашение о защите и поощрении капиталовложений</w:t>
      </w:r>
    </w:p>
    <w:p w:rsidR="00B856D1" w:rsidRDefault="00B856D1">
      <w:pPr>
        <w:pStyle w:val="ConsPlusNonformat"/>
        <w:jc w:val="both"/>
      </w:pPr>
      <w:r>
        <w:t xml:space="preserve">          со ссылками на положения Федерального закона "О защите</w:t>
      </w:r>
    </w:p>
    <w:p w:rsidR="00B856D1" w:rsidRDefault="00B856D1">
      <w:pPr>
        <w:pStyle w:val="ConsPlusNonformat"/>
        <w:jc w:val="both"/>
      </w:pPr>
      <w:r>
        <w:t xml:space="preserve">           и поощрении капиталовложений в Российской Федерации"</w:t>
      </w:r>
    </w:p>
    <w:p w:rsidR="00B856D1" w:rsidRDefault="00B856D1">
      <w:pPr>
        <w:pStyle w:val="ConsPlusNonformat"/>
        <w:jc w:val="both"/>
      </w:pPr>
      <w:r>
        <w:t xml:space="preserve">               и Порядка, которые не соблюдены организацией)</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 Сахалинской области)</w:t>
      </w:r>
    </w:p>
    <w:p w:rsidR="00B856D1" w:rsidRDefault="00B856D1">
      <w:pPr>
        <w:pStyle w:val="ConsPlusNonformat"/>
        <w:jc w:val="both"/>
      </w:pPr>
      <w:r>
        <w:t>сообщает, что настоящим уведомлением организация не лишается права повторно</w:t>
      </w:r>
    </w:p>
    <w:p w:rsidR="00B856D1" w:rsidRDefault="00B856D1">
      <w:pPr>
        <w:pStyle w:val="ConsPlusNonformat"/>
        <w:jc w:val="both"/>
      </w:pPr>
      <w:r>
        <w:t>подать  заявление  о  заключении  дополнительного  соглашения  по  тому  же</w:t>
      </w:r>
    </w:p>
    <w:p w:rsidR="00B856D1" w:rsidRDefault="00B856D1">
      <w:pPr>
        <w:pStyle w:val="ConsPlusNonformat"/>
        <w:jc w:val="both"/>
      </w:pPr>
      <w:r>
        <w:t>проекту.</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200" w:name="P5002"/>
      <w:bookmarkEnd w:id="200"/>
      <w:r>
        <w:t xml:space="preserve">&lt;1&gt; Слова "и представленные дополнительно на основании уведомления от ________ N ________ об изменении (дополнении, уточнении и (или) исправлении) заявления, проекта </w:t>
      </w:r>
      <w:r>
        <w:lastRenderedPageBreak/>
        <w:t>дополнительного соглашения и прилагаемых документов и материалов" включаются в уведомление о невозможности заключения соглашения в случае, если соответствующее уведомление направлялось.</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43</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01" w:name="P5019"/>
      <w:bookmarkEnd w:id="201"/>
      <w:r>
        <w:t xml:space="preserve">                                </w:t>
      </w:r>
      <w:r>
        <w:rPr>
          <w:b/>
        </w:rPr>
        <w:t>УВЕДОМЛЕНИЕ</w:t>
      </w:r>
    </w:p>
    <w:p w:rsidR="00B856D1" w:rsidRDefault="00B856D1">
      <w:pPr>
        <w:pStyle w:val="ConsPlusNonformat"/>
        <w:jc w:val="both"/>
      </w:pPr>
      <w:r>
        <w:t xml:space="preserve">           </w:t>
      </w:r>
      <w:r>
        <w:rPr>
          <w:b/>
        </w:rPr>
        <w:t>о заключении дополнительного соглашения к соглашению</w:t>
      </w:r>
    </w:p>
    <w:p w:rsidR="00B856D1" w:rsidRDefault="00B856D1">
      <w:pPr>
        <w:pStyle w:val="ConsPlusNonformat"/>
        <w:jc w:val="both"/>
      </w:pPr>
      <w:r>
        <w:t xml:space="preserve">                   </w:t>
      </w:r>
      <w:r>
        <w:rPr>
          <w:b/>
        </w:rPr>
        <w:t>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федерального органа</w:t>
      </w:r>
    </w:p>
    <w:p w:rsidR="00B856D1" w:rsidRDefault="00B856D1">
      <w:pPr>
        <w:pStyle w:val="ConsPlusNonformat"/>
        <w:jc w:val="both"/>
      </w:pPr>
      <w:r>
        <w:t xml:space="preserve">                          исполнительной власти)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__________, настоящим</w:t>
      </w:r>
    </w:p>
    <w:p w:rsidR="00B856D1" w:rsidRDefault="00B856D1">
      <w:pPr>
        <w:pStyle w:val="ConsPlusNonformat"/>
        <w:jc w:val="both"/>
      </w:pPr>
      <w:r>
        <w:t>уведомляет о заключении дополнительного соглашения от "__" ______ _____ г.,</w:t>
      </w:r>
    </w:p>
    <w:p w:rsidR="00B856D1" w:rsidRDefault="00B856D1">
      <w:pPr>
        <w:pStyle w:val="ConsPlusNonformat"/>
        <w:jc w:val="both"/>
      </w:pPr>
      <w:r>
        <w:t>регистрационный номер __________________, к соглашению о защите и поощрении</w:t>
      </w:r>
    </w:p>
    <w:p w:rsidR="00B856D1" w:rsidRDefault="00B856D1">
      <w:pPr>
        <w:pStyle w:val="ConsPlusNonformat"/>
        <w:jc w:val="both"/>
      </w:pPr>
      <w:r>
        <w:t>капиталовложений от "___" ________ ______ г., регистрационный номер _______</w:t>
      </w:r>
    </w:p>
    <w:p w:rsidR="00B856D1" w:rsidRDefault="00B856D1">
      <w:pPr>
        <w:pStyle w:val="ConsPlusNonformat"/>
        <w:jc w:val="both"/>
      </w:pPr>
      <w:r>
        <w:t>с ________________________________________________________________________.</w:t>
      </w:r>
    </w:p>
    <w:p w:rsidR="00B856D1" w:rsidRDefault="00B856D1">
      <w:pPr>
        <w:pStyle w:val="ConsPlusNonformat"/>
        <w:jc w:val="both"/>
      </w:pPr>
      <w:r>
        <w:t xml:space="preserve">          (наименование, ИНН, ОГРН, адрес организации, реализующей</w:t>
      </w:r>
    </w:p>
    <w:p w:rsidR="00B856D1" w:rsidRDefault="00B856D1">
      <w:pPr>
        <w:pStyle w:val="ConsPlusNonformat"/>
        <w:jc w:val="both"/>
      </w:pPr>
      <w:r>
        <w:t xml:space="preserve">                           инвестиционный проект)</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44</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lastRenderedPageBreak/>
        <w:t>от 01.11.2022 N 499</w:t>
      </w:r>
    </w:p>
    <w:p w:rsidR="00B856D1" w:rsidRDefault="00B856D1">
      <w:pPr>
        <w:pStyle w:val="ConsPlusNormal"/>
        <w:jc w:val="right"/>
      </w:pPr>
    </w:p>
    <w:p w:rsidR="00B856D1" w:rsidRDefault="00B856D1">
      <w:pPr>
        <w:pStyle w:val="ConsPlusNonformat"/>
        <w:jc w:val="both"/>
      </w:pPr>
      <w:bookmarkStart w:id="202" w:name="P5065"/>
      <w:bookmarkEnd w:id="202"/>
      <w:r>
        <w:t xml:space="preserve">                                </w:t>
      </w:r>
      <w:r>
        <w:rPr>
          <w:b/>
        </w:rPr>
        <w:t>УВЕДОМЛЕНИЕ</w:t>
      </w:r>
    </w:p>
    <w:p w:rsidR="00B856D1" w:rsidRDefault="00B856D1">
      <w:pPr>
        <w:pStyle w:val="ConsPlusNonformat"/>
        <w:jc w:val="both"/>
      </w:pPr>
      <w:r>
        <w:t xml:space="preserve">           </w:t>
      </w:r>
      <w:r>
        <w:rPr>
          <w:b/>
        </w:rPr>
        <w:t>об уступке денежных требований по соглашению о защите</w:t>
      </w:r>
    </w:p>
    <w:p w:rsidR="00B856D1" w:rsidRDefault="00B856D1">
      <w:pPr>
        <w:pStyle w:val="ConsPlusNonformat"/>
        <w:jc w:val="both"/>
      </w:pPr>
      <w:r>
        <w:t xml:space="preserve">            </w:t>
      </w:r>
      <w:r>
        <w:rPr>
          <w:b/>
        </w:rPr>
        <w:t>и поощрении капиталовложений или о передаче в залог</w:t>
      </w:r>
    </w:p>
    <w:p w:rsidR="00B856D1" w:rsidRDefault="00B856D1">
      <w:pPr>
        <w:pStyle w:val="ConsPlusNonformat"/>
        <w:jc w:val="both"/>
      </w:pPr>
      <w:r>
        <w:t xml:space="preserve">                     </w:t>
      </w:r>
      <w:r>
        <w:rPr>
          <w:b/>
        </w:rPr>
        <w:t>денежных требований по соглашению</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ИНН, ОГРН, адрес организации,</w:t>
      </w:r>
    </w:p>
    <w:p w:rsidR="00B856D1" w:rsidRDefault="00B856D1">
      <w:pPr>
        <w:pStyle w:val="ConsPlusNonformat"/>
        <w:jc w:val="both"/>
      </w:pPr>
      <w:r>
        <w:t xml:space="preserve">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соответствии с пунктом _______ Порядка заключения, изменения, прекращения</w:t>
      </w:r>
    </w:p>
    <w:p w:rsidR="00B856D1" w:rsidRDefault="00B856D1">
      <w:pPr>
        <w:pStyle w:val="ConsPlusNonformat"/>
        <w:jc w:val="both"/>
      </w:pPr>
      <w:r>
        <w:t>действия  соглашений  о  защите  и  поощрении  капиталовложений, по которым</w:t>
      </w:r>
    </w:p>
    <w:p w:rsidR="00B856D1" w:rsidRDefault="00B856D1">
      <w:pPr>
        <w:pStyle w:val="ConsPlusNonformat"/>
        <w:jc w:val="both"/>
      </w:pPr>
      <w:r>
        <w:t>Российская  Федерация  не  является  стороной, утвержденного постановлением</w:t>
      </w:r>
    </w:p>
    <w:p w:rsidR="00B856D1" w:rsidRDefault="00B856D1">
      <w:pPr>
        <w:pStyle w:val="ConsPlusNonformat"/>
        <w:jc w:val="both"/>
      </w:pPr>
      <w:r>
        <w:t>Правительства Сахалинской области от ______________ N __________, настоящим</w:t>
      </w:r>
    </w:p>
    <w:p w:rsidR="00B856D1" w:rsidRDefault="00B856D1">
      <w:pPr>
        <w:pStyle w:val="ConsPlusNonformat"/>
        <w:jc w:val="both"/>
      </w:pPr>
      <w:r>
        <w:t>уведомляет о ______________________________________________________________</w:t>
      </w:r>
    </w:p>
    <w:p w:rsidR="00B856D1" w:rsidRDefault="00B856D1">
      <w:pPr>
        <w:pStyle w:val="ConsPlusNonformat"/>
        <w:jc w:val="both"/>
      </w:pPr>
      <w:r>
        <w:t xml:space="preserve">                           (передача в залог или уступка)</w:t>
      </w:r>
    </w:p>
    <w:p w:rsidR="00B856D1" w:rsidRDefault="00B856D1">
      <w:pPr>
        <w:pStyle w:val="ConsPlusNonformat"/>
        <w:jc w:val="both"/>
      </w:pPr>
      <w:r>
        <w:t>денежных требований в размере ______________________________________ рублей</w:t>
      </w:r>
    </w:p>
    <w:p w:rsidR="00B856D1" w:rsidRDefault="00B856D1">
      <w:pPr>
        <w:pStyle w:val="ConsPlusNonformat"/>
        <w:jc w:val="both"/>
      </w:pPr>
      <w:r>
        <w:t>по соглашению о защите и поощрении капиталовложений от "___" ______________</w:t>
      </w:r>
    </w:p>
    <w:p w:rsidR="00B856D1" w:rsidRDefault="00B856D1">
      <w:pPr>
        <w:pStyle w:val="ConsPlusNonformat"/>
        <w:jc w:val="both"/>
      </w:pPr>
      <w:r>
        <w:t>______ г., регистрационный номер _____ (далее - соглашение), в соответствии</w:t>
      </w:r>
    </w:p>
    <w:p w:rsidR="00B856D1" w:rsidRDefault="00B856D1">
      <w:pPr>
        <w:pStyle w:val="ConsPlusNonformat"/>
        <w:jc w:val="both"/>
      </w:pPr>
      <w:r>
        <w:t>с ________________________________________________________________________.</w:t>
      </w:r>
    </w:p>
    <w:p w:rsidR="00B856D1" w:rsidRDefault="00B856D1">
      <w:pPr>
        <w:pStyle w:val="ConsPlusNonformat"/>
        <w:jc w:val="both"/>
      </w:pPr>
      <w:r>
        <w:t xml:space="preserve">                (основание возникновения уступки или залога)</w:t>
      </w:r>
    </w:p>
    <w:p w:rsidR="00B856D1" w:rsidRDefault="00B856D1">
      <w:pPr>
        <w:pStyle w:val="ConsPlusNonformat"/>
        <w:jc w:val="both"/>
      </w:pPr>
      <w:r>
        <w:t>Обязанным лицом по указанным денежным требованиям является</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(наименование плательщика - стороны по соглашению)</w:t>
      </w:r>
    </w:p>
    <w:p w:rsidR="00B856D1" w:rsidRDefault="00B856D1">
      <w:pPr>
        <w:pStyle w:val="ConsPlusNonformat"/>
        <w:jc w:val="both"/>
      </w:pPr>
      <w:r>
        <w:t>Наличие указанных денежных требований по соглашению подтверждается</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(решение уполномоченного органа Сахалинской области</w:t>
      </w:r>
    </w:p>
    <w:p w:rsidR="00B856D1" w:rsidRDefault="00B856D1">
      <w:pPr>
        <w:pStyle w:val="ConsPlusNonformat"/>
        <w:jc w:val="both"/>
      </w:pPr>
      <w:r>
        <w:t xml:space="preserve">         и (или) уполномоченного органа муниципального образования</w:t>
      </w:r>
    </w:p>
    <w:p w:rsidR="00B856D1" w:rsidRDefault="00B856D1">
      <w:pPr>
        <w:pStyle w:val="ConsPlusNonformat"/>
        <w:jc w:val="both"/>
      </w:pPr>
      <w:r>
        <w:t xml:space="preserve">                             или решение суда)</w:t>
      </w:r>
    </w:p>
    <w:p w:rsidR="00B856D1" w:rsidRDefault="00B856D1">
      <w:pPr>
        <w:pStyle w:val="ConsPlusNonformat"/>
        <w:jc w:val="both"/>
      </w:pPr>
      <w:r>
        <w:t>Моментом ____________________________________ указанных денежных требований</w:t>
      </w:r>
    </w:p>
    <w:p w:rsidR="00B856D1" w:rsidRDefault="00B856D1">
      <w:pPr>
        <w:pStyle w:val="ConsPlusNonformat"/>
        <w:jc w:val="both"/>
      </w:pPr>
      <w:r>
        <w:t xml:space="preserve">            (уступка или передачи в залог)</w:t>
      </w:r>
    </w:p>
    <w:p w:rsidR="00B856D1" w:rsidRDefault="00B856D1">
      <w:pPr>
        <w:pStyle w:val="ConsPlusNonformat"/>
        <w:jc w:val="both"/>
      </w:pPr>
      <w:r>
        <w:t>по соглашению является ___________________________________________________.</w:t>
      </w:r>
    </w:p>
    <w:p w:rsidR="00B856D1" w:rsidRDefault="00B856D1">
      <w:pPr>
        <w:pStyle w:val="ConsPlusNonformat"/>
        <w:jc w:val="both"/>
      </w:pPr>
      <w:r>
        <w:t xml:space="preserve">                        (дата внесения соответствующей информации в реестр</w:t>
      </w:r>
    </w:p>
    <w:p w:rsidR="00B856D1" w:rsidRDefault="00B856D1">
      <w:pPr>
        <w:pStyle w:val="ConsPlusNonformat"/>
        <w:jc w:val="both"/>
      </w:pPr>
      <w:r>
        <w:t xml:space="preserve">                         соглашений о защите 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45</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03" w:name="P5126"/>
      <w:bookmarkEnd w:id="203"/>
      <w:r>
        <w:t xml:space="preserve">                     </w:t>
      </w:r>
      <w:r>
        <w:rPr>
          <w:b/>
        </w:rPr>
        <w:t>ДОПОЛНИТЕЛЬНОЕ СОГЛАШЕНИЕ N ____</w:t>
      </w:r>
    </w:p>
    <w:p w:rsidR="00B856D1" w:rsidRDefault="00B856D1">
      <w:pPr>
        <w:pStyle w:val="ConsPlusNonformat"/>
        <w:jc w:val="both"/>
      </w:pPr>
      <w:r>
        <w:lastRenderedPageBreak/>
        <w:t xml:space="preserve">            </w:t>
      </w:r>
      <w:r>
        <w:rPr>
          <w:b/>
        </w:rPr>
        <w:t>к соглашению о защите и поощрении капиталовложений</w:t>
      </w:r>
    </w:p>
    <w:p w:rsidR="00B856D1" w:rsidRDefault="00B856D1">
      <w:pPr>
        <w:pStyle w:val="ConsPlusNonformat"/>
        <w:jc w:val="both"/>
      </w:pPr>
      <w:r>
        <w:t xml:space="preserve">          </w:t>
      </w:r>
      <w:r>
        <w:rPr>
          <w:b/>
        </w:rPr>
        <w:t>от "____" ____________ N ____ в связи с реорганизацией</w:t>
      </w:r>
    </w:p>
    <w:p w:rsidR="00B856D1" w:rsidRDefault="00B856D1">
      <w:pPr>
        <w:pStyle w:val="ConsPlusNonformat"/>
        <w:jc w:val="both"/>
      </w:pPr>
      <w:r>
        <w:t xml:space="preserve">              </w:t>
      </w:r>
      <w:r>
        <w:rPr>
          <w:b/>
        </w:rPr>
        <w:t>организации, реализующей инвестиционный проект</w:t>
      </w:r>
    </w:p>
    <w:p w:rsidR="00B856D1" w:rsidRDefault="00B856D1">
      <w:pPr>
        <w:pStyle w:val="ConsPlusNonformat"/>
        <w:jc w:val="both"/>
      </w:pPr>
    </w:p>
    <w:p w:rsidR="00B856D1" w:rsidRDefault="00B856D1">
      <w:pPr>
        <w:pStyle w:val="ConsPlusNonformat"/>
        <w:jc w:val="both"/>
      </w:pPr>
      <w:r>
        <w:t>___________________________                     "____" ____________________</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r>
        <w:t>дополнительного соглашения)                     дополнительного соглашения)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 </w:t>
      </w:r>
      <w:hyperlink w:anchor="P5211">
        <w:r>
          <w:rPr>
            <w:color w:val="0000FF"/>
          </w:rPr>
          <w:t>&lt;1&gt;</w:t>
        </w:r>
      </w:hyperlink>
      <w:r>
        <w:t>)</w:t>
      </w:r>
    </w:p>
    <w:p w:rsidR="00B856D1" w:rsidRDefault="00B856D1">
      <w:pPr>
        <w:pStyle w:val="ConsPlusNonformat"/>
        <w:jc w:val="both"/>
      </w:pPr>
      <w:r>
        <w:t>действующий (действующее) от имени Сахалинской области,</w:t>
      </w:r>
    </w:p>
    <w:p w:rsidR="00B856D1" w:rsidRDefault="00B856D1">
      <w:pPr>
        <w:pStyle w:val="ConsPlusNonformat"/>
        <w:jc w:val="both"/>
      </w:pPr>
      <w:r>
        <w:t xml:space="preserve">                    (наименование субъекта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 субъекта</w:t>
      </w:r>
    </w:p>
    <w:p w:rsidR="00B856D1" w:rsidRDefault="00B856D1">
      <w:pPr>
        <w:pStyle w:val="ConsPlusNonformat"/>
        <w:jc w:val="both"/>
      </w:pPr>
      <w:r>
        <w:t xml:space="preserve">                            Российской Федерации, доверенность, приказ</w:t>
      </w:r>
    </w:p>
    <w:p w:rsidR="00B856D1" w:rsidRDefault="00B856D1">
      <w:pPr>
        <w:pStyle w:val="ConsPlusNonformat"/>
        <w:jc w:val="both"/>
      </w:pPr>
      <w:r>
        <w:t xml:space="preserve">                           или иной документ, удостоверяющий полномочия)</w:t>
      </w:r>
    </w:p>
    <w:p w:rsidR="00B856D1" w:rsidRDefault="00B856D1">
      <w:pPr>
        <w:pStyle w:val="ConsPlusNonformat"/>
        <w:jc w:val="both"/>
      </w:pPr>
      <w:r>
        <w:t>именуем__ в дальнейшем Сахалинской областью, ______________________________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муниципального образования </w:t>
      </w:r>
      <w:hyperlink w:anchor="P5212">
        <w:r>
          <w:rPr>
            <w:color w:val="0000FF"/>
          </w:rPr>
          <w:t>&lt;2&gt;</w:t>
        </w:r>
      </w:hyperlink>
      <w:r>
        <w:t>)</w:t>
      </w:r>
    </w:p>
    <w:p w:rsidR="00B856D1" w:rsidRDefault="00B856D1">
      <w:pPr>
        <w:pStyle w:val="ConsPlusNonformat"/>
        <w:jc w:val="both"/>
      </w:pPr>
      <w:r>
        <w:t>действующ__ от имени 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 и 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нового юридического лица или юридического лица,</w:t>
      </w:r>
    </w:p>
    <w:p w:rsidR="00B856D1" w:rsidRDefault="00B856D1">
      <w:pPr>
        <w:pStyle w:val="ConsPlusNonformat"/>
        <w:jc w:val="both"/>
      </w:pPr>
      <w:r>
        <w:t xml:space="preserve">                 к которому была присоединена организация,</w:t>
      </w:r>
    </w:p>
    <w:p w:rsidR="00B856D1" w:rsidRDefault="00B856D1">
      <w:pPr>
        <w:pStyle w:val="ConsPlusNonformat"/>
        <w:jc w:val="both"/>
      </w:pPr>
      <w:r>
        <w:t xml:space="preserve">                    реализующая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юридическим лицом, совместно именуемые сторонами, в</w:t>
      </w:r>
    </w:p>
    <w:p w:rsidR="00B856D1" w:rsidRDefault="00B856D1">
      <w:pPr>
        <w:pStyle w:val="ConsPlusNonformat"/>
        <w:jc w:val="both"/>
      </w:pPr>
      <w:r>
        <w:t>соответствии  с  частью  6.1  статьи  10  Федерального  закона  "О защите и</w:t>
      </w:r>
    </w:p>
    <w:p w:rsidR="00B856D1" w:rsidRDefault="00B856D1">
      <w:pPr>
        <w:pStyle w:val="ConsPlusNonformat"/>
        <w:jc w:val="both"/>
      </w:pPr>
      <w:r>
        <w:t>поощрении  капиталовложений  в  Российской  Федерации" (далее - Федеральный</w:t>
      </w:r>
    </w:p>
    <w:p w:rsidR="00B856D1" w:rsidRDefault="00B856D1">
      <w:pPr>
        <w:pStyle w:val="ConsPlusNonformat"/>
        <w:jc w:val="both"/>
      </w:pPr>
      <w:r>
        <w:t>закон) пришли к соглашению о нижеследующем:</w:t>
      </w:r>
    </w:p>
    <w:p w:rsidR="00B856D1" w:rsidRDefault="00B856D1">
      <w:pPr>
        <w:pStyle w:val="ConsPlusNonformat"/>
        <w:jc w:val="both"/>
      </w:pPr>
      <w:r>
        <w:t xml:space="preserve">    1. Сторонами определено, что  юридическое  лицо  отвечает  требованиям,</w:t>
      </w:r>
    </w:p>
    <w:p w:rsidR="00B856D1" w:rsidRDefault="00B856D1">
      <w:pPr>
        <w:pStyle w:val="ConsPlusNonformat"/>
        <w:jc w:val="both"/>
      </w:pPr>
      <w:r>
        <w:t>установленным    Федеральным    законом    для   организации,   реализующей</w:t>
      </w:r>
    </w:p>
    <w:p w:rsidR="00B856D1" w:rsidRDefault="00B856D1">
      <w:pPr>
        <w:pStyle w:val="ConsPlusNonformat"/>
        <w:jc w:val="both"/>
      </w:pPr>
      <w:r>
        <w:t>инвестиционный  проект, по соглашению о защите и поощрении капиталовложений</w:t>
      </w:r>
    </w:p>
    <w:p w:rsidR="00B856D1" w:rsidRDefault="00B856D1">
      <w:pPr>
        <w:pStyle w:val="ConsPlusNonformat"/>
        <w:jc w:val="both"/>
      </w:pPr>
      <w:r>
        <w:t>от "__" _______ ___ г., регистрационный номер _______ (далее - соглашение).</w:t>
      </w:r>
    </w:p>
    <w:p w:rsidR="00B856D1" w:rsidRDefault="00B856D1">
      <w:pPr>
        <w:pStyle w:val="ConsPlusNonformat"/>
        <w:jc w:val="both"/>
      </w:pPr>
      <w:r>
        <w:t xml:space="preserve">    2. Стороны  подтверждают  переход  прав  и  обязанностей   организации,</w:t>
      </w:r>
    </w:p>
    <w:p w:rsidR="00B856D1" w:rsidRDefault="00B856D1">
      <w:pPr>
        <w:pStyle w:val="ConsPlusNonformat"/>
        <w:jc w:val="both"/>
      </w:pPr>
      <w:r>
        <w:t>реализующей инвестиционный проект, по соглашению юридическому лицу в рамках</w:t>
      </w:r>
    </w:p>
    <w:p w:rsidR="00B856D1" w:rsidRDefault="00B856D1">
      <w:pPr>
        <w:pStyle w:val="ConsPlusNonformat"/>
        <w:jc w:val="both"/>
      </w:pPr>
      <w:r>
        <w:t>реорганизации.</w:t>
      </w:r>
    </w:p>
    <w:p w:rsidR="00B856D1" w:rsidRDefault="00B856D1">
      <w:pPr>
        <w:pStyle w:val="ConsPlusNonformat"/>
        <w:jc w:val="both"/>
      </w:pPr>
      <w:r>
        <w:t xml:space="preserve">    3. Настоящее  дополнительное  соглашение  действует  в  течение   срока</w:t>
      </w:r>
    </w:p>
    <w:p w:rsidR="00B856D1" w:rsidRDefault="00B856D1">
      <w:pPr>
        <w:pStyle w:val="ConsPlusNonformat"/>
        <w:jc w:val="both"/>
      </w:pPr>
      <w:r>
        <w:t>действия соглашения.</w:t>
      </w:r>
    </w:p>
    <w:p w:rsidR="00B856D1" w:rsidRDefault="00B856D1">
      <w:pPr>
        <w:pStyle w:val="ConsPlusNonformat"/>
        <w:jc w:val="both"/>
      </w:pPr>
      <w:r>
        <w:t xml:space="preserve">    4. Настоящее дополнительное  соглашение  является  неотъемлемой  частью</w:t>
      </w:r>
    </w:p>
    <w:p w:rsidR="00B856D1" w:rsidRDefault="00B856D1">
      <w:pPr>
        <w:pStyle w:val="ConsPlusNonformat"/>
        <w:jc w:val="both"/>
      </w:pPr>
      <w:r>
        <w:t>соглашения, составлено в __________ экземплярах на русском языке, по одному</w:t>
      </w:r>
    </w:p>
    <w:p w:rsidR="00B856D1" w:rsidRDefault="00B856D1">
      <w:pPr>
        <w:pStyle w:val="ConsPlusNonformat"/>
        <w:jc w:val="both"/>
      </w:pPr>
      <w:r>
        <w:t>экземпляру  для  каждой  стороны,  и вступает в силу с даты его регистрации</w:t>
      </w:r>
    </w:p>
    <w:p w:rsidR="00B856D1" w:rsidRDefault="00B856D1">
      <w:pPr>
        <w:pStyle w:val="ConsPlusNonformat"/>
        <w:jc w:val="both"/>
      </w:pPr>
      <w:r>
        <w:t>(включения  сведений  о  нем  в  реестр  соглашений  о  защите  и поощрении</w:t>
      </w:r>
    </w:p>
    <w:p w:rsidR="00B856D1" w:rsidRDefault="00B856D1">
      <w:pPr>
        <w:pStyle w:val="ConsPlusNonformat"/>
        <w:jc w:val="both"/>
      </w:pPr>
      <w:r>
        <w:t>капиталовложений) Федеральным казначейством в установленном порядке.</w:t>
      </w:r>
    </w:p>
    <w:p w:rsidR="00B856D1" w:rsidRDefault="00B856D1">
      <w:pPr>
        <w:pStyle w:val="ConsPlusNonformat"/>
        <w:jc w:val="both"/>
      </w:pP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юридического лица: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204" w:name="P5211"/>
      <w:bookmarkEnd w:id="204"/>
      <w:r>
        <w:t>&lt;1&gt; В случае если несколько субъектов Российской Федерации являются сторонами соглашения, данное положение преамбулы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205" w:name="P5212"/>
      <w:bookmarkEnd w:id="205"/>
      <w:r>
        <w:t>&lt;2&gt; Заполняется в случае, если муниципальное образование является стороной соглашения.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46</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06" w:name="P5229"/>
      <w:bookmarkEnd w:id="206"/>
      <w:r>
        <w:t xml:space="preserve">                                </w:t>
      </w:r>
      <w:r>
        <w:rPr>
          <w:b/>
        </w:rPr>
        <w:t>УВЕДОМЛЕНИЕ</w:t>
      </w:r>
    </w:p>
    <w:p w:rsidR="00B856D1" w:rsidRDefault="00B856D1">
      <w:pPr>
        <w:pStyle w:val="ConsPlusNonformat"/>
        <w:jc w:val="both"/>
      </w:pPr>
      <w:r>
        <w:t xml:space="preserve">              </w:t>
      </w:r>
      <w:r>
        <w:rPr>
          <w:b/>
        </w:rPr>
        <w:t>об одностороннем отказе от соглашения о защите</w:t>
      </w:r>
    </w:p>
    <w:p w:rsidR="00B856D1" w:rsidRDefault="00B856D1">
      <w:pPr>
        <w:pStyle w:val="ConsPlusNonformat"/>
        <w:jc w:val="both"/>
      </w:pPr>
      <w:r>
        <w:t xml:space="preserve">                       </w:t>
      </w:r>
      <w:r>
        <w:rPr>
          <w:b/>
        </w:rPr>
        <w:t>и поощрении капиталовложений</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 Сахалинской области</w:t>
      </w:r>
    </w:p>
    <w:p w:rsidR="00B856D1" w:rsidRDefault="00B856D1">
      <w:pPr>
        <w:pStyle w:val="ConsPlusNonformat"/>
        <w:jc w:val="both"/>
      </w:pPr>
      <w:r>
        <w:t xml:space="preserve">          и (или) уполномоченного органа местного самоуправления)</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в связи с наступлением обстоятельства, предусмотренного пунктом _____ части</w:t>
      </w:r>
    </w:p>
    <w:p w:rsidR="00B856D1" w:rsidRDefault="00B856D1">
      <w:pPr>
        <w:pStyle w:val="ConsPlusNonformat"/>
        <w:jc w:val="both"/>
      </w:pPr>
      <w:r>
        <w:t>14  статьи  11 Федерального закона "О защите и поощрении капиталовложений в</w:t>
      </w:r>
    </w:p>
    <w:p w:rsidR="00B856D1" w:rsidRDefault="00B856D1">
      <w:pPr>
        <w:pStyle w:val="ConsPlusNonformat"/>
        <w:jc w:val="both"/>
      </w:pPr>
      <w:r>
        <w:t>Российской Федерации", что подтверждается ___________, настоящим уведомляет</w:t>
      </w:r>
    </w:p>
    <w:p w:rsidR="00B856D1" w:rsidRDefault="00B856D1">
      <w:pPr>
        <w:pStyle w:val="ConsPlusNonformat"/>
        <w:jc w:val="both"/>
      </w:pPr>
      <w:r>
        <w:t>стороны соглашения о защите и поощрении капиталовложений от "___" _________</w:t>
      </w:r>
    </w:p>
    <w:p w:rsidR="00B856D1" w:rsidRDefault="00B856D1">
      <w:pPr>
        <w:pStyle w:val="ConsPlusNonformat"/>
        <w:jc w:val="both"/>
      </w:pPr>
      <w:r>
        <w:lastRenderedPageBreak/>
        <w:t>________ г., регистрационный номер _______________, об отказе от указанного</w:t>
      </w:r>
    </w:p>
    <w:p w:rsidR="00B856D1" w:rsidRDefault="00B856D1">
      <w:pPr>
        <w:pStyle w:val="ConsPlusNonformat"/>
        <w:jc w:val="both"/>
      </w:pPr>
      <w:r>
        <w:t>соглашения в одностороннем внесудебном порядке.</w:t>
      </w:r>
    </w:p>
    <w:p w:rsidR="00B856D1" w:rsidRDefault="00B856D1">
      <w:pPr>
        <w:pStyle w:val="ConsPlusNonformat"/>
        <w:jc w:val="both"/>
      </w:pPr>
      <w:r>
        <w:t xml:space="preserve">    Приложение:    документы,    подтверждающие   наступление   одного   из</w:t>
      </w:r>
    </w:p>
    <w:p w:rsidR="00B856D1" w:rsidRDefault="00B856D1">
      <w:pPr>
        <w:pStyle w:val="ConsPlusNonformat"/>
        <w:jc w:val="both"/>
      </w:pPr>
      <w:r>
        <w:t>обстоятельств,  предусмотренных  частью 14 статьи 11 Федерального закона "О</w:t>
      </w:r>
    </w:p>
    <w:p w:rsidR="00B856D1" w:rsidRDefault="00B856D1">
      <w:pPr>
        <w:pStyle w:val="ConsPlusNonformat"/>
        <w:jc w:val="both"/>
      </w:pPr>
      <w:r>
        <w:t>защите и поощрении капиталовложений в Российской Федерации".</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47</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07" w:name="P5274"/>
      <w:bookmarkEnd w:id="207"/>
      <w:r>
        <w:t xml:space="preserve">                                </w:t>
      </w:r>
      <w:r>
        <w:rPr>
          <w:b/>
        </w:rPr>
        <w:t>УВЕДОМЛЕНИЕ</w:t>
      </w:r>
    </w:p>
    <w:p w:rsidR="00B856D1" w:rsidRDefault="00B856D1">
      <w:pPr>
        <w:pStyle w:val="ConsPlusNonformat"/>
        <w:jc w:val="both"/>
      </w:pPr>
      <w:r>
        <w:t xml:space="preserve">          </w:t>
      </w:r>
      <w:r>
        <w:rPr>
          <w:b/>
        </w:rPr>
        <w:t>о регистрации прекращения действия соглашения о защите</w:t>
      </w:r>
    </w:p>
    <w:p w:rsidR="00B856D1" w:rsidRDefault="00B856D1">
      <w:pPr>
        <w:pStyle w:val="ConsPlusNonformat"/>
        <w:jc w:val="both"/>
      </w:pPr>
      <w:r>
        <w:t xml:space="preserve">          </w:t>
      </w:r>
      <w:r>
        <w:rPr>
          <w:b/>
        </w:rPr>
        <w:t>и поощрении капиталовложений в связи с отказом от него</w:t>
      </w:r>
    </w:p>
    <w:p w:rsidR="00B856D1" w:rsidRDefault="00B856D1">
      <w:pPr>
        <w:pStyle w:val="ConsPlusNonformat"/>
        <w:jc w:val="both"/>
      </w:pPr>
      <w:r>
        <w:t xml:space="preserve">                    </w:t>
      </w:r>
      <w:r>
        <w:rPr>
          <w:b/>
        </w:rPr>
        <w:t>в одностороннем внесудебном порядке</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уполномоченного органа исполнительной</w:t>
      </w:r>
    </w:p>
    <w:p w:rsidR="00B856D1" w:rsidRDefault="00B856D1">
      <w:pPr>
        <w:pStyle w:val="ConsPlusNonformat"/>
        <w:jc w:val="both"/>
      </w:pPr>
      <w:r>
        <w:t xml:space="preserve">                        власти Сахалинской области)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пункта ___ Порядка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утвержденного постановлением Правительства</w:t>
      </w:r>
    </w:p>
    <w:p w:rsidR="00B856D1" w:rsidRDefault="00B856D1">
      <w:pPr>
        <w:pStyle w:val="ConsPlusNonformat"/>
        <w:jc w:val="both"/>
      </w:pPr>
      <w:r>
        <w:t>Сахалинской области от ______________ N _________, уведомляет о регистрации</w:t>
      </w:r>
    </w:p>
    <w:p w:rsidR="00B856D1" w:rsidRDefault="00B856D1">
      <w:pPr>
        <w:pStyle w:val="ConsPlusNonformat"/>
        <w:jc w:val="both"/>
      </w:pPr>
      <w:r>
        <w:t>прекращения  действия  соглашения  о защите и поощрении капиталовложений от</w:t>
      </w:r>
    </w:p>
    <w:p w:rsidR="00B856D1" w:rsidRDefault="00B856D1">
      <w:pPr>
        <w:pStyle w:val="ConsPlusNonformat"/>
        <w:jc w:val="both"/>
      </w:pPr>
      <w:r>
        <w:t>"___" __________ ______ г., регистрационный номер ______, в связи с отказом</w:t>
      </w:r>
    </w:p>
    <w:p w:rsidR="00B856D1" w:rsidRDefault="00B856D1">
      <w:pPr>
        <w:pStyle w:val="ConsPlusNonformat"/>
        <w:jc w:val="both"/>
      </w:pPr>
      <w:r>
        <w:t>от него в одностороннем внесудебном порядке.</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48</w:t>
      </w:r>
    </w:p>
    <w:p w:rsidR="00B856D1" w:rsidRDefault="00B856D1">
      <w:pPr>
        <w:pStyle w:val="ConsPlusNormal"/>
        <w:jc w:val="right"/>
      </w:pPr>
      <w:r>
        <w:t>к Порядку</w:t>
      </w:r>
    </w:p>
    <w:p w:rsidR="00B856D1" w:rsidRDefault="00B856D1">
      <w:pPr>
        <w:pStyle w:val="ConsPlusNormal"/>
        <w:jc w:val="right"/>
      </w:pPr>
      <w:r>
        <w:lastRenderedPageBreak/>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08" w:name="P5318"/>
      <w:bookmarkEnd w:id="208"/>
      <w:r>
        <w:t xml:space="preserve">                             </w:t>
      </w:r>
      <w:r>
        <w:rPr>
          <w:b/>
        </w:rPr>
        <w:t>СОГЛАШЕНИЕ N ___</w:t>
      </w:r>
    </w:p>
    <w:p w:rsidR="00B856D1" w:rsidRDefault="00B856D1">
      <w:pPr>
        <w:pStyle w:val="ConsPlusNonformat"/>
        <w:jc w:val="both"/>
      </w:pPr>
      <w:r>
        <w:t xml:space="preserve">               </w:t>
      </w:r>
      <w:r>
        <w:rPr>
          <w:b/>
        </w:rPr>
        <w:t>о расторжении соглашения о защите и поощрении</w:t>
      </w:r>
    </w:p>
    <w:p w:rsidR="00B856D1" w:rsidRDefault="00B856D1">
      <w:pPr>
        <w:pStyle w:val="ConsPlusNonformat"/>
        <w:jc w:val="both"/>
      </w:pPr>
      <w:r>
        <w:t xml:space="preserve">             </w:t>
      </w:r>
      <w:r>
        <w:rPr>
          <w:b/>
        </w:rPr>
        <w:t>капиталовложений от "____" ____________ ______ г.</w:t>
      </w:r>
    </w:p>
    <w:p w:rsidR="00B856D1" w:rsidRDefault="00B856D1">
      <w:pPr>
        <w:pStyle w:val="ConsPlusNonformat"/>
        <w:jc w:val="both"/>
      </w:pPr>
      <w:r>
        <w:t xml:space="preserve">                         </w:t>
      </w:r>
      <w:r>
        <w:rPr>
          <w:b/>
        </w:rPr>
        <w:t>регистрационный номер ___</w:t>
      </w:r>
    </w:p>
    <w:p w:rsidR="00B856D1" w:rsidRDefault="00B856D1">
      <w:pPr>
        <w:pStyle w:val="ConsPlusNonformat"/>
        <w:jc w:val="both"/>
      </w:pPr>
    </w:p>
    <w:p w:rsidR="00B856D1" w:rsidRDefault="00B856D1">
      <w:pPr>
        <w:pStyle w:val="ConsPlusNonformat"/>
        <w:jc w:val="both"/>
      </w:pPr>
      <w:r>
        <w:t>______________________                               "___" _____________ г.</w:t>
      </w:r>
    </w:p>
    <w:p w:rsidR="00B856D1" w:rsidRDefault="00B856D1">
      <w:pPr>
        <w:pStyle w:val="ConsPlusNonformat"/>
        <w:jc w:val="both"/>
      </w:pPr>
      <w:r>
        <w:t xml:space="preserve">  (место подписания)                                    (дата подписания)</w:t>
      </w:r>
    </w:p>
    <w:p w:rsidR="00B856D1" w:rsidRDefault="00B856D1">
      <w:pPr>
        <w:pStyle w:val="ConsPlusNonformat"/>
        <w:jc w:val="both"/>
      </w:pP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(уполномоченный орган Сахалинской области)</w:t>
      </w:r>
    </w:p>
    <w:p w:rsidR="00B856D1" w:rsidRDefault="00B856D1">
      <w:pPr>
        <w:pStyle w:val="ConsPlusNonformat"/>
        <w:jc w:val="both"/>
      </w:pPr>
      <w:r>
        <w:t xml:space="preserve">от имени </w:t>
      </w:r>
      <w:hyperlink w:anchor="P5404">
        <w:r>
          <w:rPr>
            <w:color w:val="0000FF"/>
          </w:rPr>
          <w:t>&lt;1&gt;</w:t>
        </w:r>
      </w:hyperlink>
      <w:r>
        <w:t xml:space="preserve"> Сахалинской области,</w:t>
      </w:r>
    </w:p>
    <w:p w:rsidR="00B856D1" w:rsidRDefault="00B856D1">
      <w:pPr>
        <w:pStyle w:val="ConsPlusNonformat"/>
        <w:jc w:val="both"/>
      </w:pPr>
      <w:r>
        <w:t xml:space="preserve">               (наименование субъекта Российской Федерации)</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субъекта Российской Федерации,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Сахалинской областью,</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(уполномоченный орган местного самоуправления)</w:t>
      </w:r>
    </w:p>
    <w:p w:rsidR="00B856D1" w:rsidRDefault="00B856D1">
      <w:pPr>
        <w:pStyle w:val="ConsPlusNonformat"/>
        <w:jc w:val="both"/>
      </w:pPr>
      <w:r>
        <w:t xml:space="preserve">от имени </w:t>
      </w:r>
      <w:hyperlink w:anchor="P5405">
        <w:r>
          <w:rPr>
            <w:color w:val="0000FF"/>
          </w:rPr>
          <w:t>&lt;2&gt;</w:t>
        </w:r>
      </w:hyperlink>
      <w:r>
        <w:t xml:space="preserve"> _____________________________________________________________,</w:t>
      </w:r>
    </w:p>
    <w:p w:rsidR="00B856D1" w:rsidRDefault="00B856D1">
      <w:pPr>
        <w:pStyle w:val="ConsPlusNonformat"/>
        <w:jc w:val="both"/>
      </w:pPr>
      <w:r>
        <w:t xml:space="preserve">                           (муниципальное образование)</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должностного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об органе исполнительной власти</w:t>
      </w:r>
    </w:p>
    <w:p w:rsidR="00B856D1" w:rsidRDefault="00B856D1">
      <w:pPr>
        <w:pStyle w:val="ConsPlusNonformat"/>
        <w:jc w:val="both"/>
      </w:pPr>
      <w:r>
        <w:t xml:space="preserve">                             муниципального образования, доверенность,</w:t>
      </w:r>
    </w:p>
    <w:p w:rsidR="00B856D1" w:rsidRDefault="00B856D1">
      <w:pPr>
        <w:pStyle w:val="ConsPlusNonformat"/>
        <w:jc w:val="both"/>
      </w:pPr>
      <w:r>
        <w:t xml:space="preserve">                                     приказ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именуем__ в дальнейшем муниципальным образованием, и ______________________</w:t>
      </w:r>
    </w:p>
    <w:p w:rsidR="00B856D1" w:rsidRDefault="00B856D1">
      <w:pPr>
        <w:pStyle w:val="ConsPlusNonformat"/>
        <w:jc w:val="both"/>
      </w:pPr>
      <w:r>
        <w:t>__________________________________________________________________________,</w:t>
      </w:r>
    </w:p>
    <w:p w:rsidR="00B856D1" w:rsidRDefault="00B856D1">
      <w:pPr>
        <w:pStyle w:val="ConsPlusNonformat"/>
        <w:jc w:val="both"/>
      </w:pPr>
      <w:r>
        <w:t xml:space="preserve">   (полное наименование организации,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 организации)</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или иной документ, удостоверяющий полномочия)</w:t>
      </w:r>
    </w:p>
    <w:p w:rsidR="00B856D1" w:rsidRDefault="00B856D1">
      <w:pPr>
        <w:pStyle w:val="ConsPlusNonformat"/>
        <w:jc w:val="both"/>
      </w:pPr>
      <w:r>
        <w:t>именуемое   в   дальнейшем  организацией,  совместно  именуемые  сторонами,</w:t>
      </w:r>
    </w:p>
    <w:p w:rsidR="00B856D1" w:rsidRDefault="00B856D1">
      <w:pPr>
        <w:pStyle w:val="ConsPlusNonformat"/>
        <w:jc w:val="both"/>
      </w:pPr>
      <w:r>
        <w:t>заключили   настоящее  соглашение  о  расторжении  соглашения  о  защите  и</w:t>
      </w:r>
    </w:p>
    <w:p w:rsidR="00B856D1" w:rsidRDefault="00B856D1">
      <w:pPr>
        <w:pStyle w:val="ConsPlusNonformat"/>
        <w:jc w:val="both"/>
      </w:pPr>
      <w:r>
        <w:t>поощрении капиталовложений от "___" ________ _____ г. регистрационный номер</w:t>
      </w:r>
    </w:p>
    <w:p w:rsidR="00B856D1" w:rsidRDefault="00B856D1">
      <w:pPr>
        <w:pStyle w:val="ConsPlusNonformat"/>
        <w:jc w:val="both"/>
      </w:pPr>
      <w:r>
        <w:t>________ (далее - соглашение), включая все дополнительные соглашения к нему</w:t>
      </w:r>
    </w:p>
    <w:p w:rsidR="00B856D1" w:rsidRDefault="00B856D1">
      <w:pPr>
        <w:pStyle w:val="ConsPlusNonformat"/>
        <w:jc w:val="both"/>
      </w:pPr>
      <w:r>
        <w:t>от "___" ___________ ___ г. регистрационный номер _______, о нижеследующем:</w:t>
      </w:r>
    </w:p>
    <w:p w:rsidR="00B856D1" w:rsidRDefault="00B856D1">
      <w:pPr>
        <w:pStyle w:val="ConsPlusNonformat"/>
        <w:jc w:val="both"/>
      </w:pPr>
      <w:r>
        <w:t xml:space="preserve">    1. Расторгнуть соглашение по обоюдному согласию сторон.</w:t>
      </w:r>
    </w:p>
    <w:p w:rsidR="00B856D1" w:rsidRDefault="00B856D1">
      <w:pPr>
        <w:pStyle w:val="ConsPlusNonformat"/>
        <w:jc w:val="both"/>
      </w:pPr>
      <w:r>
        <w:t xml:space="preserve">    2. Считать соглашение расторгнутым  с  момента  регистрации  настоящего</w:t>
      </w:r>
    </w:p>
    <w:p w:rsidR="00B856D1" w:rsidRDefault="00B856D1">
      <w:pPr>
        <w:pStyle w:val="ConsPlusNonformat"/>
        <w:jc w:val="both"/>
      </w:pPr>
      <w:r>
        <w:t>соглашения  (включении  сведений  о  нем  в  реестре  соглашений о защите и</w:t>
      </w:r>
    </w:p>
    <w:p w:rsidR="00B856D1" w:rsidRDefault="00B856D1">
      <w:pPr>
        <w:pStyle w:val="ConsPlusNonformat"/>
        <w:jc w:val="both"/>
      </w:pPr>
      <w:r>
        <w:t>поощрении   капиталовложений)   в   соответствии   с  пунктом  ___  Порядка</w:t>
      </w:r>
    </w:p>
    <w:p w:rsidR="00B856D1" w:rsidRDefault="00B856D1">
      <w:pPr>
        <w:pStyle w:val="ConsPlusNonformat"/>
        <w:jc w:val="both"/>
      </w:pPr>
      <w:r>
        <w:t>заключения, изменения, прекращения действия соглашений о защите и поощрении</w:t>
      </w:r>
    </w:p>
    <w:p w:rsidR="00B856D1" w:rsidRDefault="00B856D1">
      <w:pPr>
        <w:pStyle w:val="ConsPlusNonformat"/>
        <w:jc w:val="both"/>
      </w:pPr>
      <w:r>
        <w:t>капиталовложений,  по  которым  Российская  Федерация не является стороной,</w:t>
      </w:r>
    </w:p>
    <w:p w:rsidR="00B856D1" w:rsidRDefault="00B856D1">
      <w:pPr>
        <w:pStyle w:val="ConsPlusNonformat"/>
        <w:jc w:val="both"/>
      </w:pPr>
      <w:r>
        <w:t>утвержденного постановлением Правительства Сахалинской области от _________</w:t>
      </w:r>
    </w:p>
    <w:p w:rsidR="00B856D1" w:rsidRDefault="00B856D1">
      <w:pPr>
        <w:pStyle w:val="ConsPlusNonformat"/>
        <w:jc w:val="both"/>
      </w:pPr>
      <w:r>
        <w:t>N _______________, и требованиями Федерального закона "О защите и поощрении</w:t>
      </w:r>
    </w:p>
    <w:p w:rsidR="00B856D1" w:rsidRDefault="00B856D1">
      <w:pPr>
        <w:pStyle w:val="ConsPlusNonformat"/>
        <w:jc w:val="both"/>
      </w:pPr>
      <w:r>
        <w:t>капиталовложений в Российской Федерации".</w:t>
      </w:r>
    </w:p>
    <w:p w:rsidR="00B856D1" w:rsidRDefault="00B856D1">
      <w:pPr>
        <w:pStyle w:val="ConsPlusNonformat"/>
        <w:jc w:val="both"/>
      </w:pPr>
      <w:r>
        <w:lastRenderedPageBreak/>
        <w:t xml:space="preserve">    3. Прекращение действия соглашения не влечет  прекращения  обязательств</w:t>
      </w:r>
    </w:p>
    <w:p w:rsidR="00B856D1" w:rsidRDefault="00B856D1">
      <w:pPr>
        <w:pStyle w:val="ConsPlusNonformat"/>
        <w:jc w:val="both"/>
      </w:pPr>
      <w:r>
        <w:t>по связанным договорам организации _______________________________________.</w:t>
      </w:r>
    </w:p>
    <w:p w:rsidR="00B856D1" w:rsidRDefault="00B856D1">
      <w:pPr>
        <w:pStyle w:val="ConsPlusNonformat"/>
        <w:jc w:val="both"/>
      </w:pPr>
      <w:r>
        <w:t xml:space="preserve">    4. Настоящее соглашение составлено  в  количестве  экземпляров,  равном</w:t>
      </w:r>
    </w:p>
    <w:p w:rsidR="00B856D1" w:rsidRDefault="00B856D1">
      <w:pPr>
        <w:pStyle w:val="ConsPlusNonformat"/>
        <w:jc w:val="both"/>
      </w:pPr>
      <w:r>
        <w:t>количеству  сторон.  Все  экземпляры настоящего соглашения имеют одинаковую</w:t>
      </w:r>
    </w:p>
    <w:p w:rsidR="00B856D1" w:rsidRDefault="00B856D1">
      <w:pPr>
        <w:pStyle w:val="ConsPlusNonformat"/>
        <w:jc w:val="both"/>
      </w:pPr>
      <w:r>
        <w:t>юридическую силу.</w:t>
      </w:r>
    </w:p>
    <w:p w:rsidR="00B856D1" w:rsidRDefault="00B856D1">
      <w:pPr>
        <w:pStyle w:val="ConsPlusNonformat"/>
        <w:jc w:val="both"/>
      </w:pPr>
    </w:p>
    <w:p w:rsidR="00B856D1" w:rsidRDefault="00B856D1">
      <w:pPr>
        <w:pStyle w:val="ConsPlusNonformat"/>
        <w:jc w:val="both"/>
      </w:pPr>
      <w:r>
        <w:t>От имени Сахалинской области: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муниципального образования:</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p>
    <w:p w:rsidR="00B856D1" w:rsidRDefault="00B856D1">
      <w:pPr>
        <w:pStyle w:val="ConsPlusNonformat"/>
        <w:jc w:val="both"/>
      </w:pPr>
      <w:r>
        <w:t>От имени организации:</w:t>
      </w: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bookmarkStart w:id="209" w:name="P5404"/>
      <w:bookmarkEnd w:id="209"/>
      <w:r>
        <w:t>&lt;1&gt; В случае если несколько субъектов Российской Федерации являются сторонами соглашения, данное положение преамбулы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w:t>
      </w:r>
    </w:p>
    <w:p w:rsidR="00B856D1" w:rsidRDefault="00B856D1">
      <w:pPr>
        <w:pStyle w:val="ConsPlusNormal"/>
        <w:spacing w:before="200"/>
        <w:ind w:firstLine="540"/>
        <w:jc w:val="both"/>
      </w:pPr>
      <w:bookmarkStart w:id="210" w:name="P5405"/>
      <w:bookmarkEnd w:id="210"/>
      <w:r>
        <w:t>&lt;2&gt; Заполняется в случае, если муниципальное образование является стороной соглашения.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49</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11" w:name="P5422"/>
      <w:bookmarkEnd w:id="211"/>
      <w:r>
        <w:t xml:space="preserve">                                </w:t>
      </w:r>
      <w:r>
        <w:rPr>
          <w:b/>
        </w:rPr>
        <w:t>УВЕДОМЛЕНИЕ</w:t>
      </w:r>
    </w:p>
    <w:p w:rsidR="00B856D1" w:rsidRDefault="00B856D1">
      <w:pPr>
        <w:pStyle w:val="ConsPlusNonformat"/>
        <w:jc w:val="both"/>
      </w:pPr>
      <w:r>
        <w:t xml:space="preserve">          </w:t>
      </w:r>
      <w:r>
        <w:rPr>
          <w:b/>
        </w:rPr>
        <w:t>о намерении расторгнуть соглашение о защите и поощрении</w:t>
      </w:r>
    </w:p>
    <w:p w:rsidR="00B856D1" w:rsidRDefault="00B856D1">
      <w:pPr>
        <w:pStyle w:val="ConsPlusNonformat"/>
        <w:jc w:val="both"/>
      </w:pPr>
      <w:r>
        <w:t xml:space="preserve">               </w:t>
      </w:r>
      <w:r>
        <w:rPr>
          <w:b/>
        </w:rPr>
        <w:t>капиталовложений от "____" ____________ N ___</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(полное наименование стороны, инициирующей прекращение действия соглашения)</w:t>
      </w:r>
    </w:p>
    <w:p w:rsidR="00B856D1" w:rsidRDefault="00B856D1">
      <w:pPr>
        <w:pStyle w:val="ConsPlusNonformat"/>
        <w:jc w:val="both"/>
      </w:pPr>
      <w:r>
        <w:lastRenderedPageBreak/>
        <w:t>___________________________________________________________________________</w:t>
      </w:r>
    </w:p>
    <w:p w:rsidR="00B856D1" w:rsidRDefault="00B856D1">
      <w:pPr>
        <w:pStyle w:val="ConsPlusNonformat"/>
        <w:jc w:val="both"/>
      </w:pPr>
      <w:r>
        <w:t xml:space="preserve">     (ИНН, ОГРН, адрес организации, реализующей инвестиционный проект)</w:t>
      </w: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(положение,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пункта ___ Порядка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утвержденного постановлением Правительства</w:t>
      </w:r>
    </w:p>
    <w:p w:rsidR="00B856D1" w:rsidRDefault="00B856D1">
      <w:pPr>
        <w:pStyle w:val="ConsPlusNonformat"/>
        <w:jc w:val="both"/>
      </w:pPr>
      <w:r>
        <w:t>Сахалинской области от ________ N _____, уведомляет о намерении расторгнуть</w:t>
      </w:r>
    </w:p>
    <w:p w:rsidR="00B856D1" w:rsidRDefault="00B856D1">
      <w:pPr>
        <w:pStyle w:val="ConsPlusNonformat"/>
        <w:jc w:val="both"/>
      </w:pPr>
      <w:r>
        <w:t>соглашение о защите и поощрении капиталовложений от "___" ________ ____ г.,</w:t>
      </w:r>
    </w:p>
    <w:p w:rsidR="00B856D1" w:rsidRDefault="00B856D1">
      <w:pPr>
        <w:pStyle w:val="ConsPlusNonformat"/>
        <w:jc w:val="both"/>
      </w:pPr>
      <w:r>
        <w:t>регистрационный номер ________, включая дополнительное соглашение к нему от</w:t>
      </w:r>
    </w:p>
    <w:p w:rsidR="00B856D1" w:rsidRDefault="00B856D1">
      <w:pPr>
        <w:pStyle w:val="ConsPlusNonformat"/>
        <w:jc w:val="both"/>
      </w:pPr>
      <w:r>
        <w:t>"___" __________ _____ г. регистрационный номер _____.</w:t>
      </w:r>
    </w:p>
    <w:p w:rsidR="00B856D1" w:rsidRDefault="00B856D1">
      <w:pPr>
        <w:pStyle w:val="ConsPlusNonformat"/>
        <w:jc w:val="both"/>
      </w:pPr>
      <w:r>
        <w:t xml:space="preserve">    Приложение: проект дополнительного соглашения о расторжении  соглашения</w:t>
      </w:r>
    </w:p>
    <w:p w:rsidR="00B856D1" w:rsidRDefault="00B856D1">
      <w:pPr>
        <w:pStyle w:val="ConsPlusNonformat"/>
        <w:jc w:val="both"/>
      </w:pPr>
      <w:r>
        <w:t>в ___ экземплярах.</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jc w:val="right"/>
        <w:outlineLvl w:val="1"/>
      </w:pPr>
      <w:r>
        <w:t>Форма N 50</w:t>
      </w:r>
    </w:p>
    <w:p w:rsidR="00B856D1" w:rsidRDefault="00B856D1">
      <w:pPr>
        <w:pStyle w:val="ConsPlusNormal"/>
        <w:jc w:val="right"/>
      </w:pPr>
      <w:r>
        <w:t>к Порядку</w:t>
      </w:r>
    </w:p>
    <w:p w:rsidR="00B856D1" w:rsidRDefault="00B856D1">
      <w:pPr>
        <w:pStyle w:val="ConsPlusNormal"/>
        <w:jc w:val="right"/>
      </w:pPr>
      <w:r>
        <w:t>заключения, изменения,</w:t>
      </w:r>
    </w:p>
    <w:p w:rsidR="00B856D1" w:rsidRDefault="00B856D1">
      <w:pPr>
        <w:pStyle w:val="ConsPlusNormal"/>
        <w:jc w:val="right"/>
      </w:pPr>
      <w:r>
        <w:t>прекращения действия соглашений</w:t>
      </w:r>
    </w:p>
    <w:p w:rsidR="00B856D1" w:rsidRDefault="00B856D1">
      <w:pPr>
        <w:pStyle w:val="ConsPlusNormal"/>
        <w:jc w:val="right"/>
      </w:pPr>
      <w:r>
        <w:t>о защите и поощрении капиталовложений,</w:t>
      </w:r>
    </w:p>
    <w:p w:rsidR="00B856D1" w:rsidRDefault="00B856D1">
      <w:pPr>
        <w:pStyle w:val="ConsPlusNormal"/>
        <w:jc w:val="right"/>
      </w:pPr>
      <w:r>
        <w:t>по которым Российская Федерация</w:t>
      </w:r>
    </w:p>
    <w:p w:rsidR="00B856D1" w:rsidRDefault="00B856D1">
      <w:pPr>
        <w:pStyle w:val="ConsPlusNormal"/>
        <w:jc w:val="right"/>
      </w:pPr>
      <w:r>
        <w:t>не является стороной,</w:t>
      </w:r>
    </w:p>
    <w:p w:rsidR="00B856D1" w:rsidRDefault="00B856D1">
      <w:pPr>
        <w:pStyle w:val="ConsPlusNormal"/>
        <w:jc w:val="right"/>
      </w:pPr>
      <w:r>
        <w:t>утвержденному постановлением</w:t>
      </w:r>
    </w:p>
    <w:p w:rsidR="00B856D1" w:rsidRDefault="00B856D1">
      <w:pPr>
        <w:pStyle w:val="ConsPlusNormal"/>
        <w:jc w:val="right"/>
      </w:pPr>
      <w:r>
        <w:t>Правительства Сахалинской области</w:t>
      </w:r>
    </w:p>
    <w:p w:rsidR="00B856D1" w:rsidRDefault="00B856D1">
      <w:pPr>
        <w:pStyle w:val="ConsPlusNormal"/>
        <w:jc w:val="right"/>
      </w:pPr>
      <w:r>
        <w:t>от 01.11.2022 N 499</w:t>
      </w:r>
    </w:p>
    <w:p w:rsidR="00B856D1" w:rsidRDefault="00B856D1">
      <w:pPr>
        <w:pStyle w:val="ConsPlusNormal"/>
        <w:jc w:val="right"/>
      </w:pPr>
    </w:p>
    <w:p w:rsidR="00B856D1" w:rsidRDefault="00B856D1">
      <w:pPr>
        <w:pStyle w:val="ConsPlusNonformat"/>
        <w:jc w:val="both"/>
      </w:pPr>
      <w:bookmarkStart w:id="212" w:name="P5469"/>
      <w:bookmarkEnd w:id="212"/>
      <w:r>
        <w:t xml:space="preserve">                                 </w:t>
      </w:r>
      <w:r>
        <w:rPr>
          <w:b/>
        </w:rPr>
        <w:t>ЗАЯВЛЕНИЕ</w:t>
      </w:r>
    </w:p>
    <w:p w:rsidR="00B856D1" w:rsidRDefault="00B856D1">
      <w:pPr>
        <w:pStyle w:val="ConsPlusNonformat"/>
        <w:jc w:val="both"/>
      </w:pPr>
      <w:r>
        <w:t xml:space="preserve">           </w:t>
      </w:r>
      <w:r>
        <w:rPr>
          <w:b/>
        </w:rPr>
        <w:t>о рассмотрении инвестиционного проекта уполномоченным</w:t>
      </w:r>
    </w:p>
    <w:p w:rsidR="00B856D1" w:rsidRDefault="00B856D1">
      <w:pPr>
        <w:pStyle w:val="ConsPlusNonformat"/>
        <w:jc w:val="both"/>
      </w:pPr>
      <w:r>
        <w:t xml:space="preserve">       </w:t>
      </w:r>
      <w:r>
        <w:rPr>
          <w:b/>
        </w:rPr>
        <w:t>органом государственной власти субъекта Российской Федерации</w:t>
      </w:r>
    </w:p>
    <w:p w:rsidR="00B856D1" w:rsidRDefault="00B856D1">
      <w:pPr>
        <w:pStyle w:val="ConsPlusNonformat"/>
        <w:jc w:val="both"/>
      </w:pPr>
    </w:p>
    <w:p w:rsidR="00B856D1" w:rsidRDefault="00B856D1">
      <w:pPr>
        <w:pStyle w:val="ConsPlusNonformat"/>
        <w:jc w:val="both"/>
      </w:pPr>
      <w:r>
        <w:t>___________________________________________________________________________</w:t>
      </w:r>
    </w:p>
    <w:p w:rsidR="00B856D1" w:rsidRDefault="00B856D1">
      <w:pPr>
        <w:pStyle w:val="ConsPlusNonformat"/>
        <w:jc w:val="both"/>
      </w:pPr>
      <w:r>
        <w:t xml:space="preserve">               (полное наименование заявителя (организации,</w:t>
      </w:r>
    </w:p>
    <w:p w:rsidR="00B856D1" w:rsidRDefault="00B856D1">
      <w:pPr>
        <w:pStyle w:val="ConsPlusNonformat"/>
        <w:jc w:val="both"/>
      </w:pPr>
      <w:r>
        <w:t xml:space="preserve">                    реализующей инвестиционный проект)</w:t>
      </w:r>
    </w:p>
    <w:p w:rsidR="00B856D1" w:rsidRDefault="00B856D1">
      <w:pPr>
        <w:pStyle w:val="ConsPlusNonformat"/>
        <w:jc w:val="both"/>
      </w:pPr>
      <w:r>
        <w:t>в лице ___________________________________________________________________,</w:t>
      </w:r>
    </w:p>
    <w:p w:rsidR="00B856D1" w:rsidRDefault="00B856D1">
      <w:pPr>
        <w:pStyle w:val="ConsPlusNonformat"/>
        <w:jc w:val="both"/>
      </w:pPr>
      <w:r>
        <w:t xml:space="preserve">          (должность, фамилия, имя, отчество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nformat"/>
        <w:jc w:val="both"/>
      </w:pPr>
      <w:r>
        <w:t>действующего на основании ________________________________________________,</w:t>
      </w:r>
    </w:p>
    <w:p w:rsidR="00B856D1" w:rsidRDefault="00B856D1">
      <w:pPr>
        <w:pStyle w:val="ConsPlusNonformat"/>
        <w:jc w:val="both"/>
      </w:pPr>
      <w:r>
        <w:t xml:space="preserve">                              (устав, доверенность или иной документ,</w:t>
      </w:r>
    </w:p>
    <w:p w:rsidR="00B856D1" w:rsidRDefault="00B856D1">
      <w:pPr>
        <w:pStyle w:val="ConsPlusNonformat"/>
        <w:jc w:val="both"/>
      </w:pPr>
      <w:r>
        <w:t xml:space="preserve">                                    удостоверяющий полномочия)</w:t>
      </w:r>
    </w:p>
    <w:p w:rsidR="00B856D1" w:rsidRDefault="00B856D1">
      <w:pPr>
        <w:pStyle w:val="ConsPlusNonformat"/>
        <w:jc w:val="both"/>
      </w:pPr>
      <w:r>
        <w:t>на основании статьи(ей) _________ Федерального закона "О защите и поощрении</w:t>
      </w:r>
    </w:p>
    <w:p w:rsidR="00B856D1" w:rsidRDefault="00B856D1">
      <w:pPr>
        <w:pStyle w:val="ConsPlusNonformat"/>
        <w:jc w:val="both"/>
      </w:pPr>
      <w:r>
        <w:t>капиталовложений  в  Российской  Федерации"  (далее  - Федеральный закон) и</w:t>
      </w:r>
    </w:p>
    <w:p w:rsidR="00B856D1" w:rsidRDefault="00B856D1">
      <w:pPr>
        <w:pStyle w:val="ConsPlusNonformat"/>
        <w:jc w:val="both"/>
      </w:pPr>
      <w:r>
        <w:t>пункта(ов) ____________ Порядка заключения, изменения, прекращения действия</w:t>
      </w:r>
    </w:p>
    <w:p w:rsidR="00B856D1" w:rsidRDefault="00B856D1">
      <w:pPr>
        <w:pStyle w:val="ConsPlusNonformat"/>
        <w:jc w:val="both"/>
      </w:pPr>
      <w:r>
        <w:t>соглашений  о  защите  и  поощрении капиталовложений, по которым Российская</w:t>
      </w:r>
    </w:p>
    <w:p w:rsidR="00B856D1" w:rsidRDefault="00B856D1">
      <w:pPr>
        <w:pStyle w:val="ConsPlusNonformat"/>
        <w:jc w:val="both"/>
      </w:pPr>
      <w:r>
        <w:t>Федерация  не является стороной, утвержденного постановлением Правительства</w:t>
      </w:r>
    </w:p>
    <w:p w:rsidR="00B856D1" w:rsidRDefault="00B856D1">
      <w:pPr>
        <w:pStyle w:val="ConsPlusNonformat"/>
        <w:jc w:val="both"/>
      </w:pPr>
      <w:r>
        <w:t>Сахалинской области от ______________ N _________ (далее - Порядок), просит</w:t>
      </w:r>
    </w:p>
    <w:p w:rsidR="00B856D1" w:rsidRDefault="00B856D1">
      <w:pPr>
        <w:pStyle w:val="ConsPlusNonformat"/>
        <w:jc w:val="both"/>
      </w:pPr>
      <w:r>
        <w:t>рассмотреть инвестиционный проект "_______________________________________"</w:t>
      </w:r>
    </w:p>
    <w:p w:rsidR="00B856D1" w:rsidRDefault="00B856D1">
      <w:pPr>
        <w:pStyle w:val="ConsPlusNonformat"/>
        <w:jc w:val="both"/>
      </w:pPr>
      <w:r>
        <w:t xml:space="preserve">                                           (наименование проекта)</w:t>
      </w:r>
    </w:p>
    <w:p w:rsidR="00B856D1" w:rsidRDefault="00B856D1">
      <w:pPr>
        <w:pStyle w:val="ConsPlusNonformat"/>
        <w:jc w:val="both"/>
      </w:pPr>
      <w:r>
        <w:t>(далее   -   проект)   на   предмет   соответствия  критериям  эффективного</w:t>
      </w:r>
    </w:p>
    <w:p w:rsidR="00B856D1" w:rsidRDefault="00B856D1">
      <w:pPr>
        <w:pStyle w:val="ConsPlusNonformat"/>
        <w:jc w:val="both"/>
      </w:pPr>
      <w:r>
        <w:t>использования  средств  бюджета  Сахалинской области в целях применения мер</w:t>
      </w:r>
    </w:p>
    <w:p w:rsidR="00B856D1" w:rsidRDefault="00B856D1">
      <w:pPr>
        <w:pStyle w:val="ConsPlusNonformat"/>
        <w:jc w:val="both"/>
      </w:pPr>
      <w:r>
        <w:lastRenderedPageBreak/>
        <w:t>государственной (муниципальной) поддержки.</w:t>
      </w:r>
    </w:p>
    <w:p w:rsidR="00B856D1" w:rsidRDefault="00B856D1">
      <w:pPr>
        <w:pStyle w:val="ConsPlusNonformat"/>
        <w:jc w:val="both"/>
      </w:pPr>
    </w:p>
    <w:p w:rsidR="00B856D1" w:rsidRDefault="00B856D1">
      <w:pPr>
        <w:pStyle w:val="ConsPlusNonformat"/>
        <w:jc w:val="both"/>
      </w:pPr>
      <w:r>
        <w:t xml:space="preserve">                        I. Сведения об организации,</w:t>
      </w:r>
    </w:p>
    <w:p w:rsidR="00B856D1" w:rsidRDefault="00B856D1">
      <w:pPr>
        <w:pStyle w:val="ConsPlusNonformat"/>
        <w:jc w:val="both"/>
      </w:pPr>
      <w:r>
        <w:t xml:space="preserve">                     реализующей инвестиционный проект</w:t>
      </w:r>
    </w:p>
    <w:p w:rsidR="00B856D1" w:rsidRDefault="00B856D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251"/>
        <w:gridCol w:w="4195"/>
      </w:tblGrid>
      <w:tr w:rsidR="00B856D1">
        <w:tc>
          <w:tcPr>
            <w:tcW w:w="624" w:type="dxa"/>
          </w:tcPr>
          <w:p w:rsidR="00B856D1" w:rsidRDefault="00B856D1">
            <w:pPr>
              <w:pStyle w:val="ConsPlusNormal"/>
            </w:pPr>
            <w:r>
              <w:t>1.</w:t>
            </w:r>
          </w:p>
        </w:tc>
        <w:tc>
          <w:tcPr>
            <w:tcW w:w="4251" w:type="dxa"/>
          </w:tcPr>
          <w:p w:rsidR="00B856D1" w:rsidRDefault="00B856D1">
            <w:pPr>
              <w:pStyle w:val="ConsPlusNormal"/>
            </w:pPr>
            <w:r>
              <w:t>Сокращенное наименование</w:t>
            </w:r>
          </w:p>
        </w:tc>
        <w:tc>
          <w:tcPr>
            <w:tcW w:w="4195" w:type="dxa"/>
          </w:tcPr>
          <w:p w:rsidR="00B856D1" w:rsidRDefault="00B856D1">
            <w:pPr>
              <w:pStyle w:val="ConsPlusNormal"/>
            </w:pPr>
          </w:p>
        </w:tc>
      </w:tr>
      <w:tr w:rsidR="00B856D1">
        <w:tc>
          <w:tcPr>
            <w:tcW w:w="624" w:type="dxa"/>
          </w:tcPr>
          <w:p w:rsidR="00B856D1" w:rsidRDefault="00B856D1">
            <w:pPr>
              <w:pStyle w:val="ConsPlusNormal"/>
            </w:pPr>
            <w:r>
              <w:t>2.</w:t>
            </w:r>
          </w:p>
        </w:tc>
        <w:tc>
          <w:tcPr>
            <w:tcW w:w="4251" w:type="dxa"/>
          </w:tcPr>
          <w:p w:rsidR="00B856D1" w:rsidRDefault="00B856D1">
            <w:pPr>
              <w:pStyle w:val="ConsPlusNormal"/>
            </w:pPr>
            <w:r>
              <w:t>ИНН</w:t>
            </w:r>
          </w:p>
        </w:tc>
        <w:tc>
          <w:tcPr>
            <w:tcW w:w="4195" w:type="dxa"/>
          </w:tcPr>
          <w:p w:rsidR="00B856D1" w:rsidRDefault="00B856D1">
            <w:pPr>
              <w:pStyle w:val="ConsPlusNormal"/>
            </w:pPr>
          </w:p>
        </w:tc>
      </w:tr>
      <w:tr w:rsidR="00B856D1">
        <w:tc>
          <w:tcPr>
            <w:tcW w:w="624" w:type="dxa"/>
          </w:tcPr>
          <w:p w:rsidR="00B856D1" w:rsidRDefault="00B856D1">
            <w:pPr>
              <w:pStyle w:val="ConsPlusNormal"/>
            </w:pPr>
            <w:r>
              <w:t>3.</w:t>
            </w:r>
          </w:p>
        </w:tc>
        <w:tc>
          <w:tcPr>
            <w:tcW w:w="4251" w:type="dxa"/>
          </w:tcPr>
          <w:p w:rsidR="00B856D1" w:rsidRDefault="00B856D1">
            <w:pPr>
              <w:pStyle w:val="ConsPlusNormal"/>
            </w:pPr>
            <w:r>
              <w:t>ОГРН</w:t>
            </w:r>
          </w:p>
        </w:tc>
        <w:tc>
          <w:tcPr>
            <w:tcW w:w="4195" w:type="dxa"/>
          </w:tcPr>
          <w:p w:rsidR="00B856D1" w:rsidRDefault="00B856D1">
            <w:pPr>
              <w:pStyle w:val="ConsPlusNormal"/>
            </w:pPr>
          </w:p>
        </w:tc>
      </w:tr>
      <w:tr w:rsidR="00B856D1">
        <w:tc>
          <w:tcPr>
            <w:tcW w:w="624" w:type="dxa"/>
          </w:tcPr>
          <w:p w:rsidR="00B856D1" w:rsidRDefault="00B856D1">
            <w:pPr>
              <w:pStyle w:val="ConsPlusNormal"/>
            </w:pPr>
            <w:r>
              <w:t>4.</w:t>
            </w:r>
          </w:p>
        </w:tc>
        <w:tc>
          <w:tcPr>
            <w:tcW w:w="4251" w:type="dxa"/>
          </w:tcPr>
          <w:p w:rsidR="00B856D1" w:rsidRDefault="00B856D1">
            <w:pPr>
              <w:pStyle w:val="ConsPlusNormal"/>
            </w:pPr>
            <w:r>
              <w:t>КПП</w:t>
            </w:r>
          </w:p>
        </w:tc>
        <w:tc>
          <w:tcPr>
            <w:tcW w:w="4195" w:type="dxa"/>
          </w:tcPr>
          <w:p w:rsidR="00B856D1" w:rsidRDefault="00B856D1">
            <w:pPr>
              <w:pStyle w:val="ConsPlusNormal"/>
            </w:pPr>
          </w:p>
        </w:tc>
      </w:tr>
      <w:tr w:rsidR="00B856D1">
        <w:tc>
          <w:tcPr>
            <w:tcW w:w="624" w:type="dxa"/>
          </w:tcPr>
          <w:p w:rsidR="00B856D1" w:rsidRDefault="00B856D1">
            <w:pPr>
              <w:pStyle w:val="ConsPlusNormal"/>
            </w:pPr>
            <w:r>
              <w:t>5.</w:t>
            </w:r>
          </w:p>
        </w:tc>
        <w:tc>
          <w:tcPr>
            <w:tcW w:w="4251" w:type="dxa"/>
          </w:tcPr>
          <w:p w:rsidR="00B856D1" w:rsidRDefault="00B856D1">
            <w:pPr>
              <w:pStyle w:val="ConsPlusNormal"/>
            </w:pPr>
            <w:r>
              <w:t>ОКПО</w:t>
            </w:r>
          </w:p>
        </w:tc>
        <w:tc>
          <w:tcPr>
            <w:tcW w:w="4195" w:type="dxa"/>
          </w:tcPr>
          <w:p w:rsidR="00B856D1" w:rsidRDefault="00B856D1">
            <w:pPr>
              <w:pStyle w:val="ConsPlusNormal"/>
            </w:pPr>
          </w:p>
        </w:tc>
      </w:tr>
      <w:tr w:rsidR="00B856D1">
        <w:tc>
          <w:tcPr>
            <w:tcW w:w="624" w:type="dxa"/>
          </w:tcPr>
          <w:p w:rsidR="00B856D1" w:rsidRDefault="00B856D1">
            <w:pPr>
              <w:pStyle w:val="ConsPlusNormal"/>
            </w:pPr>
            <w:r>
              <w:t>6.</w:t>
            </w:r>
          </w:p>
        </w:tc>
        <w:tc>
          <w:tcPr>
            <w:tcW w:w="4251" w:type="dxa"/>
          </w:tcPr>
          <w:p w:rsidR="00B856D1" w:rsidRDefault="00427578">
            <w:pPr>
              <w:pStyle w:val="ConsPlusNormal"/>
            </w:pPr>
            <w:hyperlink r:id="rId131">
              <w:r w:rsidR="00B856D1">
                <w:rPr>
                  <w:color w:val="0000FF"/>
                </w:rPr>
                <w:t>ОКВЭД</w:t>
              </w:r>
            </w:hyperlink>
            <w:r w:rsidR="00B856D1">
              <w:t xml:space="preserve"> (основной)</w:t>
            </w:r>
          </w:p>
        </w:tc>
        <w:tc>
          <w:tcPr>
            <w:tcW w:w="4195" w:type="dxa"/>
          </w:tcPr>
          <w:p w:rsidR="00B856D1" w:rsidRDefault="00B856D1">
            <w:pPr>
              <w:pStyle w:val="ConsPlusNormal"/>
            </w:pPr>
          </w:p>
        </w:tc>
      </w:tr>
      <w:tr w:rsidR="00B856D1">
        <w:tc>
          <w:tcPr>
            <w:tcW w:w="624" w:type="dxa"/>
          </w:tcPr>
          <w:p w:rsidR="00B856D1" w:rsidRDefault="00B856D1">
            <w:pPr>
              <w:pStyle w:val="ConsPlusNormal"/>
            </w:pPr>
            <w:r>
              <w:t>7.</w:t>
            </w:r>
          </w:p>
        </w:tc>
        <w:tc>
          <w:tcPr>
            <w:tcW w:w="4251" w:type="dxa"/>
          </w:tcPr>
          <w:p w:rsidR="00B856D1" w:rsidRDefault="00B856D1">
            <w:pPr>
              <w:pStyle w:val="ConsPlusNormal"/>
            </w:pPr>
            <w:r>
              <w:t>Размер уставного капитала</w:t>
            </w:r>
          </w:p>
        </w:tc>
        <w:tc>
          <w:tcPr>
            <w:tcW w:w="4195" w:type="dxa"/>
          </w:tcPr>
          <w:p w:rsidR="00B856D1" w:rsidRDefault="00B856D1">
            <w:pPr>
              <w:pStyle w:val="ConsPlusNormal"/>
            </w:pPr>
          </w:p>
        </w:tc>
      </w:tr>
      <w:tr w:rsidR="00B856D1">
        <w:tc>
          <w:tcPr>
            <w:tcW w:w="624" w:type="dxa"/>
          </w:tcPr>
          <w:p w:rsidR="00B856D1" w:rsidRDefault="00B856D1">
            <w:pPr>
              <w:pStyle w:val="ConsPlusNormal"/>
            </w:pPr>
            <w:r>
              <w:t>8.</w:t>
            </w:r>
          </w:p>
        </w:tc>
        <w:tc>
          <w:tcPr>
            <w:tcW w:w="4251" w:type="dxa"/>
          </w:tcPr>
          <w:p w:rsidR="00B856D1" w:rsidRDefault="00B856D1">
            <w:pPr>
              <w:pStyle w:val="ConsPlusNormal"/>
            </w:pPr>
            <w:r>
              <w:t>Адрес</w:t>
            </w:r>
          </w:p>
        </w:tc>
        <w:tc>
          <w:tcPr>
            <w:tcW w:w="4195" w:type="dxa"/>
            <w:vMerge w:val="restart"/>
          </w:tcPr>
          <w:p w:rsidR="00B856D1" w:rsidRDefault="00B856D1">
            <w:pPr>
              <w:pStyle w:val="ConsPlusNormal"/>
            </w:pPr>
          </w:p>
        </w:tc>
      </w:tr>
      <w:tr w:rsidR="00B856D1">
        <w:tc>
          <w:tcPr>
            <w:tcW w:w="624" w:type="dxa"/>
          </w:tcPr>
          <w:p w:rsidR="00B856D1" w:rsidRDefault="00B856D1">
            <w:pPr>
              <w:pStyle w:val="ConsPlusNormal"/>
            </w:pPr>
            <w:r>
              <w:t>8.1.</w:t>
            </w:r>
          </w:p>
        </w:tc>
        <w:tc>
          <w:tcPr>
            <w:tcW w:w="4251" w:type="dxa"/>
          </w:tcPr>
          <w:p w:rsidR="00B856D1" w:rsidRDefault="00B856D1">
            <w:pPr>
              <w:pStyle w:val="ConsPlusNormal"/>
            </w:pPr>
            <w:r>
              <w:t>Субъект Российской Федерации</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8.2.</w:t>
            </w:r>
          </w:p>
        </w:tc>
        <w:tc>
          <w:tcPr>
            <w:tcW w:w="4251" w:type="dxa"/>
          </w:tcPr>
          <w:p w:rsidR="00B856D1" w:rsidRDefault="00B856D1">
            <w:pPr>
              <w:pStyle w:val="ConsPlusNormal"/>
            </w:pPr>
            <w:r>
              <w:t>Муниципальный район, муниципальный округ, городской округ, внутригородская территория города федерального значения</w:t>
            </w:r>
          </w:p>
        </w:tc>
        <w:tc>
          <w:tcPr>
            <w:tcW w:w="4195" w:type="dxa"/>
            <w:vMerge w:val="restart"/>
          </w:tcPr>
          <w:p w:rsidR="00B856D1" w:rsidRDefault="00B856D1">
            <w:pPr>
              <w:pStyle w:val="ConsPlusNormal"/>
            </w:pPr>
          </w:p>
        </w:tc>
      </w:tr>
      <w:tr w:rsidR="00B856D1">
        <w:tc>
          <w:tcPr>
            <w:tcW w:w="624" w:type="dxa"/>
          </w:tcPr>
          <w:p w:rsidR="00B856D1" w:rsidRDefault="00B856D1">
            <w:pPr>
              <w:pStyle w:val="ConsPlusNormal"/>
            </w:pPr>
            <w:r>
              <w:t>8.3.</w:t>
            </w:r>
          </w:p>
        </w:tc>
        <w:tc>
          <w:tcPr>
            <w:tcW w:w="4251" w:type="dxa"/>
          </w:tcPr>
          <w:p w:rsidR="00B856D1" w:rsidRDefault="00B856D1">
            <w:pPr>
              <w:pStyle w:val="ConsPlusNormal"/>
            </w:pPr>
            <w:r>
              <w:t>Городское или сельское поселение (для муниципального района), межселенная территория (для муниципального района), внутригородской район (для городского округа с внутригородским делением)</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8.4.</w:t>
            </w:r>
          </w:p>
        </w:tc>
        <w:tc>
          <w:tcPr>
            <w:tcW w:w="4251" w:type="dxa"/>
          </w:tcPr>
          <w:p w:rsidR="00B856D1" w:rsidRDefault="00B856D1">
            <w:pPr>
              <w:pStyle w:val="ConsPlusNormal"/>
            </w:pPr>
            <w:r>
              <w:t>Населенный пункт</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8.5.</w:t>
            </w:r>
          </w:p>
        </w:tc>
        <w:tc>
          <w:tcPr>
            <w:tcW w:w="4251" w:type="dxa"/>
          </w:tcPr>
          <w:p w:rsidR="00B856D1" w:rsidRDefault="00B856D1">
            <w:pPr>
              <w:pStyle w:val="ConsPlusNormal"/>
            </w:pPr>
            <w:r>
              <w:t>Элемент планировочной структуры</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8.6.</w:t>
            </w:r>
          </w:p>
        </w:tc>
        <w:tc>
          <w:tcPr>
            <w:tcW w:w="4251" w:type="dxa"/>
          </w:tcPr>
          <w:p w:rsidR="00B856D1" w:rsidRDefault="00B856D1">
            <w:pPr>
              <w:pStyle w:val="ConsPlusNormal"/>
            </w:pPr>
            <w:r>
              <w:t>Элемент улично-дорожной сети</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8.7.</w:t>
            </w:r>
          </w:p>
        </w:tc>
        <w:tc>
          <w:tcPr>
            <w:tcW w:w="4251" w:type="dxa"/>
          </w:tcPr>
          <w:p w:rsidR="00B856D1" w:rsidRDefault="00B856D1">
            <w:pPr>
              <w:pStyle w:val="ConsPlusNormal"/>
            </w:pPr>
            <w:r>
              <w:t>Здание (строение), сооружение</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8.8.</w:t>
            </w:r>
          </w:p>
        </w:tc>
        <w:tc>
          <w:tcPr>
            <w:tcW w:w="4251" w:type="dxa"/>
          </w:tcPr>
          <w:p w:rsidR="00B856D1" w:rsidRDefault="00B856D1">
            <w:pPr>
              <w:pStyle w:val="ConsPlusNormal"/>
            </w:pPr>
            <w:r>
              <w:t>Помещение в пределах здания (строения), сооружения (если применимо)</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8.9.</w:t>
            </w:r>
          </w:p>
        </w:tc>
        <w:tc>
          <w:tcPr>
            <w:tcW w:w="4251" w:type="dxa"/>
          </w:tcPr>
          <w:p w:rsidR="00B856D1" w:rsidRDefault="00B856D1">
            <w:pPr>
              <w:pStyle w:val="ConsPlusNormal"/>
            </w:pPr>
            <w:r>
              <w:t>Помещение в пределах квартиры (если применимо)</w:t>
            </w:r>
          </w:p>
        </w:tc>
        <w:tc>
          <w:tcPr>
            <w:tcW w:w="4195" w:type="dxa"/>
            <w:vMerge/>
          </w:tcPr>
          <w:p w:rsidR="00B856D1" w:rsidRDefault="00B856D1">
            <w:pPr>
              <w:pStyle w:val="ConsPlusNormal"/>
            </w:pPr>
          </w:p>
        </w:tc>
      </w:tr>
      <w:tr w:rsidR="00B856D1">
        <w:tc>
          <w:tcPr>
            <w:tcW w:w="624" w:type="dxa"/>
          </w:tcPr>
          <w:p w:rsidR="00B856D1" w:rsidRDefault="00B856D1">
            <w:pPr>
              <w:pStyle w:val="ConsPlusNormal"/>
            </w:pPr>
            <w:r>
              <w:t>9.</w:t>
            </w:r>
          </w:p>
        </w:tc>
        <w:tc>
          <w:tcPr>
            <w:tcW w:w="4251" w:type="dxa"/>
          </w:tcPr>
          <w:p w:rsidR="00B856D1" w:rsidRDefault="00B856D1">
            <w:pPr>
              <w:pStyle w:val="ConsPlusNormal"/>
            </w:pPr>
            <w:r>
              <w:t>Адрес электронной почты уполномоченного лица</w:t>
            </w:r>
          </w:p>
        </w:tc>
        <w:tc>
          <w:tcPr>
            <w:tcW w:w="4195" w:type="dxa"/>
          </w:tcPr>
          <w:p w:rsidR="00B856D1" w:rsidRDefault="00B856D1">
            <w:pPr>
              <w:pStyle w:val="ConsPlusNormal"/>
            </w:pPr>
          </w:p>
        </w:tc>
      </w:tr>
      <w:tr w:rsidR="00B856D1">
        <w:tc>
          <w:tcPr>
            <w:tcW w:w="624" w:type="dxa"/>
          </w:tcPr>
          <w:p w:rsidR="00B856D1" w:rsidRDefault="00B856D1">
            <w:pPr>
              <w:pStyle w:val="ConsPlusNormal"/>
            </w:pPr>
            <w:r>
              <w:t>10.</w:t>
            </w:r>
          </w:p>
        </w:tc>
        <w:tc>
          <w:tcPr>
            <w:tcW w:w="4251" w:type="dxa"/>
          </w:tcPr>
          <w:p w:rsidR="00B856D1" w:rsidRDefault="00B856D1">
            <w:pPr>
              <w:pStyle w:val="ConsPlusNormal"/>
            </w:pPr>
            <w:r>
              <w:t>Телефон уполномоченного лица</w:t>
            </w:r>
          </w:p>
        </w:tc>
        <w:tc>
          <w:tcPr>
            <w:tcW w:w="4195" w:type="dxa"/>
          </w:tcPr>
          <w:p w:rsidR="00B856D1" w:rsidRDefault="00B856D1">
            <w:pPr>
              <w:pStyle w:val="ConsPlusNormal"/>
            </w:pPr>
          </w:p>
        </w:tc>
      </w:tr>
      <w:tr w:rsidR="00B856D1">
        <w:tc>
          <w:tcPr>
            <w:tcW w:w="624" w:type="dxa"/>
          </w:tcPr>
          <w:p w:rsidR="00B856D1" w:rsidRDefault="00B856D1">
            <w:pPr>
              <w:pStyle w:val="ConsPlusNormal"/>
            </w:pPr>
            <w:r>
              <w:t>11.</w:t>
            </w:r>
          </w:p>
        </w:tc>
        <w:tc>
          <w:tcPr>
            <w:tcW w:w="4251" w:type="dxa"/>
          </w:tcPr>
          <w:p w:rsidR="00B856D1" w:rsidRDefault="00B856D1">
            <w:pPr>
              <w:pStyle w:val="ConsPlusNormal"/>
            </w:pPr>
            <w:r>
              <w:t>Проектная компания (да или нет)</w:t>
            </w:r>
          </w:p>
        </w:tc>
        <w:tc>
          <w:tcPr>
            <w:tcW w:w="4195" w:type="dxa"/>
          </w:tcPr>
          <w:p w:rsidR="00B856D1" w:rsidRDefault="00B856D1">
            <w:pPr>
              <w:pStyle w:val="ConsPlusNormal"/>
            </w:pPr>
          </w:p>
        </w:tc>
      </w:tr>
      <w:tr w:rsidR="00B856D1">
        <w:tc>
          <w:tcPr>
            <w:tcW w:w="624" w:type="dxa"/>
          </w:tcPr>
          <w:p w:rsidR="00B856D1" w:rsidRDefault="00B856D1">
            <w:pPr>
              <w:pStyle w:val="ConsPlusNormal"/>
            </w:pPr>
            <w:r>
              <w:t>12.</w:t>
            </w:r>
          </w:p>
        </w:tc>
        <w:tc>
          <w:tcPr>
            <w:tcW w:w="4251" w:type="dxa"/>
          </w:tcPr>
          <w:p w:rsidR="00B856D1" w:rsidRDefault="00B856D1">
            <w:pPr>
              <w:pStyle w:val="ConsPlusNormal"/>
            </w:pPr>
            <w:r>
              <w:t>Участник внешнеэкономической деятельности (да или нет)</w:t>
            </w:r>
          </w:p>
        </w:tc>
        <w:tc>
          <w:tcPr>
            <w:tcW w:w="4195" w:type="dxa"/>
          </w:tcPr>
          <w:p w:rsidR="00B856D1" w:rsidRDefault="00B856D1">
            <w:pPr>
              <w:pStyle w:val="ConsPlusNormal"/>
            </w:pPr>
          </w:p>
        </w:tc>
      </w:tr>
    </w:tbl>
    <w:p w:rsidR="00B856D1" w:rsidRDefault="00B856D1">
      <w:pPr>
        <w:pStyle w:val="ConsPlusNormal"/>
        <w:ind w:firstLine="540"/>
        <w:jc w:val="both"/>
      </w:pPr>
    </w:p>
    <w:p w:rsidR="00B856D1" w:rsidRDefault="00B856D1">
      <w:pPr>
        <w:pStyle w:val="ConsPlusNonformat"/>
        <w:jc w:val="both"/>
      </w:pPr>
      <w:r>
        <w:t xml:space="preserve">                          II. Сведения о проекте</w:t>
      </w:r>
    </w:p>
    <w:p w:rsidR="00B856D1" w:rsidRDefault="00B856D1">
      <w:pPr>
        <w:pStyle w:val="ConsPlusNonformat"/>
        <w:jc w:val="both"/>
      </w:pPr>
    </w:p>
    <w:p w:rsidR="00B856D1" w:rsidRDefault="00B856D1">
      <w:pPr>
        <w:pStyle w:val="ConsPlusNonformat"/>
        <w:jc w:val="both"/>
      </w:pPr>
      <w:r>
        <w:t xml:space="preserve">    1. Документы и материалы, указанные в </w:t>
      </w:r>
      <w:hyperlink w:anchor="P80">
        <w:r>
          <w:rPr>
            <w:color w:val="0000FF"/>
          </w:rPr>
          <w:t>подпунктах "д"</w:t>
        </w:r>
      </w:hyperlink>
      <w:r>
        <w:t xml:space="preserve"> - </w:t>
      </w:r>
      <w:hyperlink w:anchor="P92">
        <w:r>
          <w:rPr>
            <w:color w:val="0000FF"/>
          </w:rPr>
          <w:t>"е" пункта 11</w:t>
        </w:r>
      </w:hyperlink>
      <w:r>
        <w:t xml:space="preserve">  и</w:t>
      </w:r>
    </w:p>
    <w:p w:rsidR="00B856D1" w:rsidRDefault="00B856D1">
      <w:pPr>
        <w:pStyle w:val="ConsPlusNonformat"/>
        <w:jc w:val="both"/>
      </w:pPr>
      <w:r>
        <w:t>пункте 13 Порядка;</w:t>
      </w:r>
    </w:p>
    <w:p w:rsidR="00B856D1" w:rsidRDefault="00B856D1">
      <w:pPr>
        <w:pStyle w:val="ConsPlusNonformat"/>
        <w:jc w:val="both"/>
      </w:pPr>
      <w:r>
        <w:t xml:space="preserve">    2. Паспорт инвестиционного проекта по форме, разработанной заявителем;</w:t>
      </w:r>
    </w:p>
    <w:p w:rsidR="00B856D1" w:rsidRDefault="00B856D1">
      <w:pPr>
        <w:pStyle w:val="ConsPlusNonformat"/>
        <w:jc w:val="both"/>
      </w:pPr>
      <w:r>
        <w:t xml:space="preserve">    3. Документы и материалы, указанные в подпунктах 12 и 14 Порядка  (если</w:t>
      </w:r>
    </w:p>
    <w:p w:rsidR="00B856D1" w:rsidRDefault="00B856D1">
      <w:pPr>
        <w:pStyle w:val="ConsPlusNonformat"/>
        <w:jc w:val="both"/>
      </w:pPr>
      <w:r>
        <w:lastRenderedPageBreak/>
        <w:t>применимо).</w:t>
      </w:r>
    </w:p>
    <w:p w:rsidR="00B856D1" w:rsidRDefault="00B856D1">
      <w:pPr>
        <w:pStyle w:val="ConsPlusNonformat"/>
        <w:jc w:val="both"/>
      </w:pPr>
    </w:p>
    <w:p w:rsidR="00B856D1" w:rsidRDefault="00B856D1">
      <w:pPr>
        <w:pStyle w:val="ConsPlusNonformat"/>
        <w:jc w:val="both"/>
      </w:pPr>
      <w:r>
        <w:t xml:space="preserve">    Приложения: __________ на ______ листах </w:t>
      </w:r>
      <w:hyperlink w:anchor="P5584">
        <w:r>
          <w:rPr>
            <w:color w:val="0000FF"/>
          </w:rPr>
          <w:t>&lt;2&gt;</w:t>
        </w:r>
      </w:hyperlink>
      <w:r>
        <w:t>.</w:t>
      </w:r>
    </w:p>
    <w:p w:rsidR="00B856D1" w:rsidRDefault="00B856D1">
      <w:pPr>
        <w:pStyle w:val="ConsPlusNonformat"/>
        <w:jc w:val="both"/>
      </w:pPr>
    </w:p>
    <w:p w:rsidR="00B856D1" w:rsidRDefault="00B856D1">
      <w:pPr>
        <w:pStyle w:val="ConsPlusNonformat"/>
        <w:jc w:val="both"/>
      </w:pPr>
      <w:r>
        <w:t xml:space="preserve">    Подписание   настоящего   заявления   означает  согласие  заявителя  на</w:t>
      </w:r>
    </w:p>
    <w:p w:rsidR="00B856D1" w:rsidRDefault="00B856D1">
      <w:pPr>
        <w:pStyle w:val="ConsPlusNonformat"/>
        <w:jc w:val="both"/>
      </w:pPr>
      <w:r>
        <w:t>осуществление  в  целях  ведения  реестра  соглашений  о защите и поощрении</w:t>
      </w:r>
    </w:p>
    <w:p w:rsidR="00B856D1" w:rsidRDefault="00B856D1">
      <w:pPr>
        <w:pStyle w:val="ConsPlusNonformat"/>
        <w:jc w:val="both"/>
      </w:pPr>
      <w:r>
        <w:t>капиталовложений, заключения, изменения, прекращения действия (расторжения)</w:t>
      </w:r>
    </w:p>
    <w:p w:rsidR="00B856D1" w:rsidRDefault="00B856D1">
      <w:pPr>
        <w:pStyle w:val="ConsPlusNonformat"/>
        <w:jc w:val="both"/>
      </w:pPr>
      <w:r>
        <w:t>соглашения,  заключения дополнительных соглашений к нему и в соответствии с</w:t>
      </w:r>
    </w:p>
    <w:p w:rsidR="00B856D1" w:rsidRDefault="00B856D1">
      <w:pPr>
        <w:pStyle w:val="ConsPlusNonformat"/>
        <w:jc w:val="both"/>
      </w:pPr>
      <w:r>
        <w:t>требованиями  законодательства  Российской Федерации обработки (в том числе</w:t>
      </w:r>
    </w:p>
    <w:p w:rsidR="00B856D1" w:rsidRDefault="00B856D1">
      <w:pPr>
        <w:pStyle w:val="ConsPlusNonformat"/>
        <w:jc w:val="both"/>
      </w:pPr>
      <w:r>
        <w:t>сбора, записи, систематизации, накопления, хранения, уточнения (обновления,</w:t>
      </w:r>
    </w:p>
    <w:p w:rsidR="00B856D1" w:rsidRDefault="00B856D1">
      <w:pPr>
        <w:pStyle w:val="ConsPlusNonformat"/>
        <w:jc w:val="both"/>
      </w:pPr>
      <w:r>
        <w:t>изменения),    извлечения,    использования,    передачи,    обезличивания)</w:t>
      </w:r>
    </w:p>
    <w:p w:rsidR="00B856D1" w:rsidRDefault="00B856D1">
      <w:pPr>
        <w:pStyle w:val="ConsPlusNonformat"/>
        <w:jc w:val="both"/>
      </w:pPr>
      <w:r>
        <w:t>персональных  данных  физических  лиц,  информация  о  которых представлена</w:t>
      </w:r>
    </w:p>
    <w:p w:rsidR="00B856D1" w:rsidRDefault="00B856D1">
      <w:pPr>
        <w:pStyle w:val="ConsPlusNonformat"/>
        <w:jc w:val="both"/>
      </w:pPr>
      <w:r>
        <w:t>заявителем,  сведений  о  заявителе, о проекте, о заключаемом соглашении, о</w:t>
      </w:r>
    </w:p>
    <w:p w:rsidR="00B856D1" w:rsidRDefault="00B856D1">
      <w:pPr>
        <w:pStyle w:val="ConsPlusNonformat"/>
        <w:jc w:val="both"/>
      </w:pPr>
      <w:r>
        <w:t>дополнительных  соглашениях  к  нему  и  информации о действиях (решениях),</w:t>
      </w:r>
    </w:p>
    <w:p w:rsidR="00B856D1" w:rsidRDefault="00B856D1">
      <w:pPr>
        <w:pStyle w:val="ConsPlusNonformat"/>
        <w:jc w:val="both"/>
      </w:pPr>
      <w:r>
        <w:t>связанных с исполнением указанных соглашений.</w:t>
      </w:r>
    </w:p>
    <w:p w:rsidR="00B856D1" w:rsidRDefault="00B856D1">
      <w:pPr>
        <w:pStyle w:val="ConsPlusNonformat"/>
        <w:jc w:val="both"/>
      </w:pPr>
    </w:p>
    <w:p w:rsidR="00B856D1" w:rsidRDefault="00B856D1">
      <w:pPr>
        <w:pStyle w:val="ConsPlusNonformat"/>
        <w:jc w:val="both"/>
      </w:pPr>
      <w:r>
        <w:t>_______________________</w:t>
      </w:r>
    </w:p>
    <w:p w:rsidR="00B856D1" w:rsidRDefault="00B856D1">
      <w:pPr>
        <w:pStyle w:val="ConsPlusNonformat"/>
        <w:jc w:val="both"/>
      </w:pPr>
      <w:r>
        <w:t xml:space="preserve">        (дата)</w:t>
      </w:r>
    </w:p>
    <w:p w:rsidR="00B856D1" w:rsidRDefault="00B856D1">
      <w:pPr>
        <w:pStyle w:val="ConsPlusNonformat"/>
        <w:jc w:val="both"/>
      </w:pPr>
      <w:r>
        <w:t>_______________________   ___________________   ___________________________</w:t>
      </w:r>
    </w:p>
    <w:p w:rsidR="00B856D1" w:rsidRDefault="00B856D1">
      <w:pPr>
        <w:pStyle w:val="ConsPlusNonformat"/>
        <w:jc w:val="both"/>
      </w:pPr>
      <w:r>
        <w:t xml:space="preserve">      (должность               (подпись)          (фамилия, имя, отчество</w:t>
      </w:r>
    </w:p>
    <w:p w:rsidR="00B856D1" w:rsidRDefault="00B856D1">
      <w:pPr>
        <w:pStyle w:val="ConsPlusNonformat"/>
        <w:jc w:val="both"/>
      </w:pPr>
      <w:r>
        <w:t xml:space="preserve"> уполномоченного лица)                           (последнее - при наличии)</w:t>
      </w:r>
    </w:p>
    <w:p w:rsidR="00B856D1" w:rsidRDefault="00B856D1">
      <w:pPr>
        <w:pStyle w:val="ConsPlusNonformat"/>
        <w:jc w:val="both"/>
      </w:pPr>
      <w:r>
        <w:t xml:space="preserve">                                                    уполномоченного лица)</w:t>
      </w:r>
    </w:p>
    <w:p w:rsidR="00B856D1" w:rsidRDefault="00B856D1">
      <w:pPr>
        <w:pStyle w:val="ConsPlusNormal"/>
        <w:ind w:firstLine="540"/>
        <w:jc w:val="both"/>
      </w:pPr>
    </w:p>
    <w:p w:rsidR="00B856D1" w:rsidRDefault="00B856D1">
      <w:pPr>
        <w:pStyle w:val="ConsPlusNormal"/>
        <w:ind w:firstLine="540"/>
        <w:jc w:val="both"/>
      </w:pPr>
      <w:r>
        <w:t>--------------------------------</w:t>
      </w:r>
    </w:p>
    <w:p w:rsidR="00B856D1" w:rsidRDefault="00B856D1">
      <w:pPr>
        <w:pStyle w:val="ConsPlusNormal"/>
        <w:spacing w:before="200"/>
        <w:ind w:firstLine="540"/>
        <w:jc w:val="both"/>
      </w:pPr>
      <w:r>
        <w:t>&lt;1&gt; В случае если реализуется проект, который предусматривает создание результатов интеллектуальной деятельности и (или) приравненных к ним средств индивидуализации, указываются этапы создания, ввода в эксплуатацию, регистрации результата интеллектуальной деятельности и (или) приравненных к ним средств индивидуализации и использования (эксплуатации) соответствующего объекта гражданских прав (если применимо).</w:t>
      </w:r>
    </w:p>
    <w:p w:rsidR="00B856D1" w:rsidRDefault="00B856D1">
      <w:pPr>
        <w:pStyle w:val="ConsPlusNormal"/>
        <w:spacing w:before="200"/>
        <w:ind w:firstLine="540"/>
        <w:jc w:val="both"/>
      </w:pPr>
      <w:bookmarkStart w:id="213" w:name="P5584"/>
      <w:bookmarkEnd w:id="213"/>
      <w:r>
        <w:t>&lt;2&gt; Указываются все приложенные к заявлению документы и материалы.</w:t>
      </w:r>
    </w:p>
    <w:p w:rsidR="00B856D1" w:rsidRDefault="00B856D1">
      <w:pPr>
        <w:pStyle w:val="ConsPlusNormal"/>
        <w:ind w:firstLine="540"/>
        <w:jc w:val="both"/>
      </w:pPr>
    </w:p>
    <w:p w:rsidR="00B856D1" w:rsidRDefault="00B856D1">
      <w:pPr>
        <w:pStyle w:val="ConsPlusNormal"/>
        <w:ind w:firstLine="540"/>
        <w:jc w:val="both"/>
      </w:pPr>
    </w:p>
    <w:p w:rsidR="00B856D1" w:rsidRDefault="00B856D1">
      <w:pPr>
        <w:pStyle w:val="ConsPlusNormal"/>
        <w:pBdr>
          <w:bottom w:val="single" w:sz="6" w:space="0" w:color="auto"/>
        </w:pBdr>
        <w:spacing w:before="100" w:after="100"/>
        <w:jc w:val="both"/>
        <w:rPr>
          <w:sz w:val="2"/>
          <w:szCs w:val="2"/>
        </w:rPr>
      </w:pPr>
    </w:p>
    <w:p w:rsidR="008527AA" w:rsidRDefault="00427578"/>
    <w:sectPr w:rsidR="008527A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D1"/>
    <w:rsid w:val="00427578"/>
    <w:rsid w:val="00B856D1"/>
    <w:rsid w:val="00DA3A6C"/>
    <w:rsid w:val="00D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5549A-EA3B-4498-833C-CA757C46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56D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856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856D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856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856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856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856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856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55C724C4B68EA29C29E060B551FF8B48C7B6DE308314450FC2A793DCB83772D61781AEF2B0537F191B5C8E4BEF4CC2ACDE97F3F2935DE5Bv2p4W" TargetMode="External"/><Relationship Id="rId117" Type="http://schemas.openxmlformats.org/officeDocument/2006/relationships/hyperlink" Target="consultantplus://offline/ref=255C724C4B68EA29C29E060B551FF8B48C7B6DE308314450FC2A793DCB83772D61781AEF2B0535F695B5C8E4BEF4CC2ACDE97F3F2935DE5Bv2p4W" TargetMode="External"/><Relationship Id="rId21" Type="http://schemas.openxmlformats.org/officeDocument/2006/relationships/hyperlink" Target="consultantplus://offline/ref=255C724C4B68EA29C29E060B551FF8B48C7B6DE308314450FC2A793DCB83772D61781AEF2B0537F19CB5C8E4BEF4CC2ACDE97F3F2935DE5Bv2p4W" TargetMode="External"/><Relationship Id="rId42" Type="http://schemas.openxmlformats.org/officeDocument/2006/relationships/hyperlink" Target="consultantplus://offline/ref=255C724C4B68EA29C29E060B551FF8B48C7B6DE308314450FC2A793DCB83772D61781AEF2B0537F191B5C8E4BEF4CC2ACDE97F3F2935DE5Bv2p4W" TargetMode="External"/><Relationship Id="rId47" Type="http://schemas.openxmlformats.org/officeDocument/2006/relationships/hyperlink" Target="consultantplus://offline/ref=255C724C4B68EA29C29E060B551FF8B48C7B6DE308314450FC2A793DCB83772D61781AEF2B0534F79DB5C8E4BEF4CC2ACDE97F3F2935DE5Bv2p4W" TargetMode="External"/><Relationship Id="rId63" Type="http://schemas.openxmlformats.org/officeDocument/2006/relationships/hyperlink" Target="consultantplus://offline/ref=255C724C4B68EA29C29E060B551FF8B48C7B6DE308314450FC2A793DCB83772D61781AEF2B0530F79DB5C8E4BEF4CC2ACDE97F3F2935DE5Bv2p4W" TargetMode="External"/><Relationship Id="rId68" Type="http://schemas.openxmlformats.org/officeDocument/2006/relationships/hyperlink" Target="consultantplus://offline/ref=255C724C4B68EA29C29E060B551FF8B48C7B6DE308314450FC2A793DCB83772D61781AEF2B0530F79DB5C8E4BEF4CC2ACDE97F3F2935DE5Bv2p4W" TargetMode="External"/><Relationship Id="rId84" Type="http://schemas.openxmlformats.org/officeDocument/2006/relationships/hyperlink" Target="consultantplus://offline/ref=255C724C4B68EA29C29E060B551FF8B48C7B6DE308314450FC2A793DCB83772D61781AEF2B0534FF93B5C8E4BEF4CC2ACDE97F3F2935DE5Bv2p4W" TargetMode="External"/><Relationship Id="rId89" Type="http://schemas.openxmlformats.org/officeDocument/2006/relationships/hyperlink" Target="consultantplus://offline/ref=255C724C4B68EA29C29E060B551FF8B48C7B6DE308314450FC2A793DCB83772D61781AEF2B0534F194B5C8E4BEF4CC2ACDE97F3F2935DE5Bv2p4W" TargetMode="External"/><Relationship Id="rId112" Type="http://schemas.openxmlformats.org/officeDocument/2006/relationships/hyperlink" Target="consultantplus://offline/ref=255C724C4B68EA29C29E060B551FF8B48C7B6DE308314450FC2A793DCB83772D61781AEF2B0536F09CB5C8E4BEF4CC2ACDE97F3F2935DE5Bv2p4W" TargetMode="External"/><Relationship Id="rId133" Type="http://schemas.openxmlformats.org/officeDocument/2006/relationships/theme" Target="theme/theme1.xml"/><Relationship Id="rId16" Type="http://schemas.openxmlformats.org/officeDocument/2006/relationships/hyperlink" Target="consultantplus://offline/ref=255C724C4B68EA29C29E060B551FF8B48C7B6DE308314450FC2A793DCB83772D61781AEF2B0532F59CB5C8E4BEF4CC2ACDE97F3F2935DE5Bv2p4W" TargetMode="External"/><Relationship Id="rId107" Type="http://schemas.openxmlformats.org/officeDocument/2006/relationships/hyperlink" Target="consultantplus://offline/ref=255C724C4B68EA29C29E060B551FF8B48C7B6DE308314450FC2A793DCB83772D61781AEF2B0536F190B5C8E4BEF4CC2ACDE97F3F2935DE5Bv2p4W" TargetMode="External"/><Relationship Id="rId11" Type="http://schemas.openxmlformats.org/officeDocument/2006/relationships/hyperlink" Target="consultantplus://offline/ref=255C724C4B68EA29C29E060B551FF8B48C7B6DE308314450FC2A793DCB83772D61781AEF2B0537F196B5C8E4BEF4CC2ACDE97F3F2935DE5Bv2p4W" TargetMode="External"/><Relationship Id="rId32" Type="http://schemas.openxmlformats.org/officeDocument/2006/relationships/hyperlink" Target="consultantplus://offline/ref=255C724C4B68EA29C29E060B551FF8B48C7B6DE308314450FC2A793DCB83772D61781AEF2B0531F693B5C8E4BEF4CC2ACDE97F3F2935DE5Bv2p4W" TargetMode="External"/><Relationship Id="rId37" Type="http://schemas.openxmlformats.org/officeDocument/2006/relationships/hyperlink" Target="consultantplus://offline/ref=255C724C4B68EA29C29E060B551FF8B48C7B6DE308314450FC2A793DCB83772D61781AEF2B0534F397B5C8E4BEF4CC2ACDE97F3F2935DE5Bv2p4W" TargetMode="External"/><Relationship Id="rId53" Type="http://schemas.openxmlformats.org/officeDocument/2006/relationships/hyperlink" Target="consultantplus://offline/ref=255C724C4B68EA29C29E060B551FF8B48C7B6DE308314450FC2A793DCB83772D61781AEF2B0530F096B5C8E4BEF4CC2ACDE97F3F2935DE5Bv2p4W" TargetMode="External"/><Relationship Id="rId58" Type="http://schemas.openxmlformats.org/officeDocument/2006/relationships/hyperlink" Target="consultantplus://offline/ref=255C724C4B68EA29C29E060B551FF8B48C7B6DE308314450FC2A793DCB83772D61781AEF2B0530F096B5C8E4BEF4CC2ACDE97F3F2935DE5Bv2p4W" TargetMode="External"/><Relationship Id="rId74" Type="http://schemas.openxmlformats.org/officeDocument/2006/relationships/hyperlink" Target="consultantplus://offline/ref=255C724C4B68EA29C29E060B551FF8B48C7B6DE308314450FC2A793DCB83772D61781AEF2B0535F792B5C8E4BEF4CC2ACDE97F3F2935DE5Bv2p4W" TargetMode="External"/><Relationship Id="rId79" Type="http://schemas.openxmlformats.org/officeDocument/2006/relationships/hyperlink" Target="consultantplus://offline/ref=255C724C4B68EA29C29E060B551FF8B48C7B6DE308314450FC2A793DCB83772D61781AEF2B0536F29CB5C8E4BEF4CC2ACDE97F3F2935DE5Bv2p4W" TargetMode="External"/><Relationship Id="rId102" Type="http://schemas.openxmlformats.org/officeDocument/2006/relationships/hyperlink" Target="consultantplus://offline/ref=255C724C4B68EA29C29E060B551FF8B48C7B6DE308314450FC2A793DCB83772D61781AEF2B0531F693B5C8E4BEF4CC2ACDE97F3F2935DE5Bv2p4W" TargetMode="External"/><Relationship Id="rId123" Type="http://schemas.openxmlformats.org/officeDocument/2006/relationships/hyperlink" Target="consultantplus://offline/ref=255C724C4B68EA29C29E060B551FF8B48C7B6DE308314450FC2A793DCB83772D61781AEF2B0531F693B5C8E4BEF4CC2ACDE97F3F2935DE5Bv2p4W" TargetMode="External"/><Relationship Id="rId128" Type="http://schemas.openxmlformats.org/officeDocument/2006/relationships/hyperlink" Target="consultantplus://offline/ref=255C724C4B68EA29C29E060B551FF8B48C7B6DE308314450FC2A793DCB83772D61781AEF2B0531F693B5C8E4BEF4CC2ACDE97F3F2935DE5Bv2p4W" TargetMode="External"/><Relationship Id="rId5" Type="http://schemas.openxmlformats.org/officeDocument/2006/relationships/hyperlink" Target="consultantplus://offline/ref=255C724C4B68EA29C29E060B551FF8B48C7B6DE308314450FC2A793DCB83772D61781AEF2B0533F19CB5C8E4BEF4CC2ACDE97F3F2935DE5Bv2p4W" TargetMode="External"/><Relationship Id="rId90" Type="http://schemas.openxmlformats.org/officeDocument/2006/relationships/hyperlink" Target="consultantplus://offline/ref=255C724C4B68EA29C29E060B551FF8B48C7B6DE308314450FC2A793DCB83772D61781AEF2B0535F795B5C8E4BEF4CC2ACDE97F3F2935DE5Bv2p4W" TargetMode="External"/><Relationship Id="rId95" Type="http://schemas.openxmlformats.org/officeDocument/2006/relationships/hyperlink" Target="consultantplus://offline/ref=255C724C4B68EA29C29E060B551FF8B48C7B6DE308314450FC2A793DCB83772D61781AEF2B0534F596B5C8E4BEF4CC2ACDE97F3F2935DE5Bv2p4W" TargetMode="External"/><Relationship Id="rId14" Type="http://schemas.openxmlformats.org/officeDocument/2006/relationships/hyperlink" Target="consultantplus://offline/ref=255C724C4B68EA29C29E060B551FF8B48C7B6DE308314450FC2A793DCB83772D61781AEF2B0537F29CB5C8E4BEF4CC2ACDE97F3F2935DE5Bv2p4W" TargetMode="External"/><Relationship Id="rId22" Type="http://schemas.openxmlformats.org/officeDocument/2006/relationships/hyperlink" Target="consultantplus://offline/ref=255C724C4B68EA29C29E060B551FF8B48C7B6DE308314450FC2A793DCB83772D61781AEF2B0537F09DB5C8E4BEF4CC2ACDE97F3F2935DE5Bv2p4W" TargetMode="External"/><Relationship Id="rId27" Type="http://schemas.openxmlformats.org/officeDocument/2006/relationships/hyperlink" Target="consultantplus://offline/ref=255C724C4B68EA29C29E060B551FF8B48C7B6DE308314450FC2A793DCB83772D61781AEF2B0530F095B5C8E4BEF4CC2ACDE97F3F2935DE5Bv2p4W" TargetMode="External"/><Relationship Id="rId30" Type="http://schemas.openxmlformats.org/officeDocument/2006/relationships/hyperlink" Target="consultantplus://offline/ref=255C724C4B68EA29C29E060B551FF8B48C7B6DE308314450FC2A793DCB83772D61781AEF2B0530F090B5C8E4BEF4CC2ACDE97F3F2935DE5Bv2p4W" TargetMode="External"/><Relationship Id="rId35" Type="http://schemas.openxmlformats.org/officeDocument/2006/relationships/hyperlink" Target="consultantplus://offline/ref=255C724C4B68EA29C29E060B551FF8B48C7B6DE308314450FC2A793DCB83772D61781AEF2B0534F593B5C8E4BEF4CC2ACDE97F3F2935DE5Bv2p4W" TargetMode="External"/><Relationship Id="rId43" Type="http://schemas.openxmlformats.org/officeDocument/2006/relationships/hyperlink" Target="consultantplus://offline/ref=255C724C4B68EA29C29E060B551FF8B48C7B6DE308314450FC2A793DCB83772D61781AEF2B0532F192B5C8E4BEF4CC2ACDE97F3F2935DE5Bv2p4W" TargetMode="External"/><Relationship Id="rId48" Type="http://schemas.openxmlformats.org/officeDocument/2006/relationships/hyperlink" Target="consultantplus://offline/ref=255C724C4B68EA29C29E060B551FF8B48C7B6DE308314450FC2A793DCB83772D61781AEF2B0534F69CB5C8E4BEF4CC2ACDE97F3F2935DE5Bv2p4W" TargetMode="External"/><Relationship Id="rId56" Type="http://schemas.openxmlformats.org/officeDocument/2006/relationships/hyperlink" Target="consultantplus://offline/ref=255C724C4B68EA29C29E060B551FF8B48C7B6DE308314450FC2A793DCB83772D61781AEF2B0530F096B5C8E4BEF4CC2ACDE97F3F2935DE5Bv2p4W" TargetMode="External"/><Relationship Id="rId64" Type="http://schemas.openxmlformats.org/officeDocument/2006/relationships/hyperlink" Target="consultantplus://offline/ref=255C724C4B68EA29C29E060B551FF8B48C7B6DE308314450FC2A793DCB83772D61781AEF2B0530F695B5C8E4BEF4CC2ACDE97F3F2935DE5Bv2p4W" TargetMode="External"/><Relationship Id="rId69" Type="http://schemas.openxmlformats.org/officeDocument/2006/relationships/hyperlink" Target="consultantplus://offline/ref=255C724C4B68EA29C29E060B551FF8B48C7B6DE308314450FC2A793DCB83772D61781AEF2B0531FF93B5C8E4BEF4CC2ACDE97F3F2935DE5Bv2p4W" TargetMode="External"/><Relationship Id="rId77" Type="http://schemas.openxmlformats.org/officeDocument/2006/relationships/hyperlink" Target="consultantplus://offline/ref=255C724C4B68EA29C29E060B551FF8B48C7B6DE308314450FC2A793DCB83772D61781AEF2B0536F29CB5C8E4BEF4CC2ACDE97F3F2935DE5Bv2p4W" TargetMode="External"/><Relationship Id="rId100" Type="http://schemas.openxmlformats.org/officeDocument/2006/relationships/hyperlink" Target="consultantplus://offline/ref=255C724C4B68EA29C29E060B551FF8B48C7B6DE308314450FC2A793DCB83772D61781AEF2B0533F596B5C8E4BEF4CC2ACDE97F3F2935DE5Bv2p4W" TargetMode="External"/><Relationship Id="rId105" Type="http://schemas.openxmlformats.org/officeDocument/2006/relationships/hyperlink" Target="consultantplus://offline/ref=255C724C4B68EA29C29E060B551FF8B48C7B6DE308314450FC2A793DCB83772D61781AEF2B0536F190B5C8E4BEF4CC2ACDE97F3F2935DE5Bv2p4W" TargetMode="External"/><Relationship Id="rId113" Type="http://schemas.openxmlformats.org/officeDocument/2006/relationships/hyperlink" Target="consultantplus://offline/ref=255C724C4B68EA29C29E060B551FF8B48C7B6DE308314450FC2A793DCB83772D61781AEF2B0536F093B5C8E4BEF4CC2ACDE97F3F2935DE5Bv2p4W" TargetMode="External"/><Relationship Id="rId118" Type="http://schemas.openxmlformats.org/officeDocument/2006/relationships/hyperlink" Target="consultantplus://offline/ref=255C724C4B68EA29C29E060B551FF8B48C7B6DE308314450FC2A793DCB83772D61781AEF2B0530F495B5C8E4BEF4CC2ACDE97F3F2935DE5Bv2p4W" TargetMode="External"/><Relationship Id="rId126" Type="http://schemas.openxmlformats.org/officeDocument/2006/relationships/hyperlink" Target="consultantplus://offline/ref=255C724C4B68EA29C29E060B551FF8B48C7B6DE308314450FC2A793DCB83772D61781AEF2B0531F693B5C8E4BEF4CC2ACDE97F3F2935DE5Bv2p4W" TargetMode="External"/><Relationship Id="rId8" Type="http://schemas.openxmlformats.org/officeDocument/2006/relationships/hyperlink" Target="consultantplus://offline/ref=255C724C4B68EA29C29E060B551FF8B48B7164EE093F4450FC2A793DCB83772D737842E32B0C2DF695A09EB5F8vAp3W" TargetMode="External"/><Relationship Id="rId51" Type="http://schemas.openxmlformats.org/officeDocument/2006/relationships/hyperlink" Target="consultantplus://offline/ref=255C724C4B68EA29C29E060B551FF8B48C7B6DE308314450FC2A793DCB83772D61781AEF2B0534F191B5C8E4BEF4CC2ACDE97F3F2935DE5Bv2p4W" TargetMode="External"/><Relationship Id="rId72" Type="http://schemas.openxmlformats.org/officeDocument/2006/relationships/hyperlink" Target="consultantplus://offline/ref=255C724C4B68EA29C29E060B551FF8B48C7B6DE308314450FC2A793DCB83772D61781AEF2B0531F693B5C8E4BEF4CC2ACDE97F3F2935DE5Bv2p4W" TargetMode="External"/><Relationship Id="rId80" Type="http://schemas.openxmlformats.org/officeDocument/2006/relationships/hyperlink" Target="consultantplus://offline/ref=255C724C4B68EA29C29E060B551FF8B48C7B6DE308314450FC2A793DCB83772D61781AEF2B0535F590B5C8E4BEF4CC2ACDE97F3F2935DE5Bv2p4W" TargetMode="External"/><Relationship Id="rId85" Type="http://schemas.openxmlformats.org/officeDocument/2006/relationships/hyperlink" Target="consultantplus://offline/ref=255C724C4B68EA29C29E060B551FF8B48C7B6DE308314450FC2A793DCB83772D61781AEF2B0534FF93B5C8E4BEF4CC2ACDE97F3F2935DE5Bv2p4W" TargetMode="External"/><Relationship Id="rId93" Type="http://schemas.openxmlformats.org/officeDocument/2006/relationships/hyperlink" Target="consultantplus://offline/ref=255C724C4B68EA29C29E060B551FF8B48C7B6DE308314450FC2A793DCB83772D61781AEF2B0534FF93B5C8E4BEF4CC2ACDE97F3F2935DE5Bv2p4W" TargetMode="External"/><Relationship Id="rId98" Type="http://schemas.openxmlformats.org/officeDocument/2006/relationships/hyperlink" Target="consultantplus://offline/ref=255C724C4B68EA29C29E060B551FF8B48C7B6DE308314450FC2A793DCB83772D61781AEF2B0535F690B5C8E4BEF4CC2ACDE97F3F2935DE5Bv2p4W" TargetMode="External"/><Relationship Id="rId121" Type="http://schemas.openxmlformats.org/officeDocument/2006/relationships/hyperlink" Target="consultantplus://offline/ref=255C724C4B68EA29C29E060B551FF8B48C7B65EF0E324450FC2A793DCB83772D737842E32B0C2DF695A09EB5F8vAp3W" TargetMode="External"/><Relationship Id="rId3" Type="http://schemas.openxmlformats.org/officeDocument/2006/relationships/webSettings" Target="webSettings.xml"/><Relationship Id="rId12" Type="http://schemas.openxmlformats.org/officeDocument/2006/relationships/hyperlink" Target="consultantplus://offline/ref=255C724C4B68EA29C29E060B551FF8B48C7B6DE308314450FC2A793DCB83772D61781AEF2B0532F594B5C8E4BEF4CC2ACDE97F3F2935DE5Bv2p4W" TargetMode="External"/><Relationship Id="rId17" Type="http://schemas.openxmlformats.org/officeDocument/2006/relationships/hyperlink" Target="consultantplus://offline/ref=255C724C4B68EA29C29E060B551FF8B48C7B6DE308314450FC2A793DCB83772D61781AEF2B0536F791B5C8E4BEF4CC2ACDE97F3F2935DE5Bv2p4W" TargetMode="External"/><Relationship Id="rId25" Type="http://schemas.openxmlformats.org/officeDocument/2006/relationships/hyperlink" Target="consultantplus://offline/ref=255C724C4B68EA29C29E060B551FF8B48C7B6DE308314450FC2A793DCB83772D61781AEF2B0535FF93B5C8E4BEF4CC2ACDE97F3F2935DE5Bv2p4W" TargetMode="External"/><Relationship Id="rId33" Type="http://schemas.openxmlformats.org/officeDocument/2006/relationships/hyperlink" Target="consultantplus://offline/ref=255C724C4B68EA29C29E060B551FF8B48C7B6DE308314450FC2A793DCB83772D61781AEF2B0534FF93B5C8E4BEF4CC2ACDE97F3F2935DE5Bv2p4W" TargetMode="External"/><Relationship Id="rId38" Type="http://schemas.openxmlformats.org/officeDocument/2006/relationships/hyperlink" Target="consultantplus://offline/ref=255C724C4B68EA29C29E060B551FF8B48C7B6DE308314450FC2A793DCB83772D61781AEF2B0535F590B5C8E4BEF4CC2ACDE97F3F2935DE5Bv2p4W" TargetMode="External"/><Relationship Id="rId46" Type="http://schemas.openxmlformats.org/officeDocument/2006/relationships/hyperlink" Target="consultantplus://offline/ref=255C724C4B68EA29C29E060B551FF8B48C7B6DE308314450FC2A793DCB83772D61781AEF2B0532F192B5C8E4BEF4CC2ACDE97F3F2935DE5Bv2p4W" TargetMode="External"/><Relationship Id="rId59" Type="http://schemas.openxmlformats.org/officeDocument/2006/relationships/hyperlink" Target="consultantplus://offline/ref=255C724C4B68EA29C29E060B551FF8B48C7B6DE308314450FC2A793DCB83772D61781AEF2B0532F090B5C8E4BEF4CC2ACDE97F3F2935DE5Bv2p4W" TargetMode="External"/><Relationship Id="rId67" Type="http://schemas.openxmlformats.org/officeDocument/2006/relationships/hyperlink" Target="consultantplus://offline/ref=255C724C4B68EA29C29E060B551FF8B48C7B6DE308314450FC2A793DCB83772D61781AEF2B0536FE90B5C8E4BEF4CC2ACDE97F3F2935DE5Bv2p4W" TargetMode="External"/><Relationship Id="rId103" Type="http://schemas.openxmlformats.org/officeDocument/2006/relationships/hyperlink" Target="consultantplus://offline/ref=255C724C4B68EA29C29E060B551FF8B48C7B6DE308314450FC2A793DCB83772D61781AEF2B0534F191B5C8E4BEF4CC2ACDE97F3F2935DE5Bv2p4W" TargetMode="External"/><Relationship Id="rId108" Type="http://schemas.openxmlformats.org/officeDocument/2006/relationships/hyperlink" Target="consultantplus://offline/ref=255C724C4B68EA29C29E060B551FF8B48C7B6DE308314450FC2A793DCB83772D61781AEF2B0536F190B5C8E4BEF4CC2ACDE97F3F2935DE5Bv2p4W" TargetMode="External"/><Relationship Id="rId116" Type="http://schemas.openxmlformats.org/officeDocument/2006/relationships/hyperlink" Target="consultantplus://offline/ref=255C724C4B68EA29C29E060B551FF8B48C7B6DE308314450FC2A793DCB83772D61781AEF2B0530F291B5C8E4BEF4CC2ACDE97F3F2935DE5Bv2p4W" TargetMode="External"/><Relationship Id="rId124" Type="http://schemas.openxmlformats.org/officeDocument/2006/relationships/hyperlink" Target="consultantplus://offline/ref=255C724C4B68EA29C29E060B551FF8B48C7B6DE308314450FC2A793DCB83772D61781AEF2B0531F693B5C8E4BEF4CC2ACDE97F3F2935DE5Bv2p4W" TargetMode="External"/><Relationship Id="rId129" Type="http://schemas.openxmlformats.org/officeDocument/2006/relationships/hyperlink" Target="consultantplus://offline/ref=255C724C4B68EA29C29E060B551FF8B48C7B6DE308314450FC2A793DCB83772D61781AEF2B0531F693B5C8E4BEF4CC2ACDE97F3F2935DE5Bv2p4W" TargetMode="External"/><Relationship Id="rId20" Type="http://schemas.openxmlformats.org/officeDocument/2006/relationships/hyperlink" Target="consultantplus://offline/ref=255C724C4B68EA29C29E060B551FF8B48C7B6DE308314450FC2A793DCB83772D61781AEF2B0537F290B5C8E4BEF4CC2ACDE97F3F2935DE5Bv2p4W" TargetMode="External"/><Relationship Id="rId41" Type="http://schemas.openxmlformats.org/officeDocument/2006/relationships/hyperlink" Target="consultantplus://offline/ref=255C724C4B68EA29C29E060B551FF8B48C7B6DE308314450FC2A793DCB83772D61781AEF2B0536F197B5C8E4BEF4CC2ACDE97F3F2935DE5Bv2p4W" TargetMode="External"/><Relationship Id="rId54" Type="http://schemas.openxmlformats.org/officeDocument/2006/relationships/hyperlink" Target="consultantplus://offline/ref=255C724C4B68EA29C29E060B551FF8B48C7B6DE308314450FC2A793DCB83772D61781AEF2B0535F597B5C8E4BEF4CC2ACDE97F3F2935DE5Bv2p4W" TargetMode="External"/><Relationship Id="rId62" Type="http://schemas.openxmlformats.org/officeDocument/2006/relationships/hyperlink" Target="consultantplus://offline/ref=255C724C4B68EA29C29E060B551FF8B48C7B6DE308314450FC2A793DCB83772D61781AEF2B0537F497B5C8E4BEF4CC2ACDE97F3F2935DE5Bv2p4W" TargetMode="External"/><Relationship Id="rId70" Type="http://schemas.openxmlformats.org/officeDocument/2006/relationships/hyperlink" Target="consultantplus://offline/ref=255C724C4B68EA29C29E060B551FF8B48C7B6DE308314450FC2A793DCB83772D61781AEF2B0531F693B5C8E4BEF4CC2ACDE97F3F2935DE5Bv2p4W" TargetMode="External"/><Relationship Id="rId75" Type="http://schemas.openxmlformats.org/officeDocument/2006/relationships/hyperlink" Target="consultantplus://offline/ref=255C724C4B68EA29C29E060B551FF8B48C7B6DE308314450FC2A793DCB83772D61781AEF2B0535FF93B5C8E4BEF4CC2ACDE97F3F2935DE5Bv2p4W" TargetMode="External"/><Relationship Id="rId83" Type="http://schemas.openxmlformats.org/officeDocument/2006/relationships/hyperlink" Target="consultantplus://offline/ref=255C724C4B68EA29C29E060B551FF8B48C7B6DE308314450FC2A793DCB83772D61781AEF2B0534FF93B5C8E4BEF4CC2ACDE97F3F2935DE5Bv2p4W" TargetMode="External"/><Relationship Id="rId88" Type="http://schemas.openxmlformats.org/officeDocument/2006/relationships/hyperlink" Target="consultantplus://offline/ref=255C724C4B68EA29C29E060B551FF8B48C7B6DE308314450FC2A793DCB83772D61781AEF2B0532F192B5C8E4BEF4CC2ACDE97F3F2935DE5Bv2p4W" TargetMode="External"/><Relationship Id="rId91" Type="http://schemas.openxmlformats.org/officeDocument/2006/relationships/hyperlink" Target="consultantplus://offline/ref=255C724C4B68EA29C29E060B551FF8B48C7B6DE308314450FC2A793DCB83772D61781AEF2B0534F595B5C8E4BEF4CC2ACDE97F3F2935DE5Bv2p4W" TargetMode="External"/><Relationship Id="rId96" Type="http://schemas.openxmlformats.org/officeDocument/2006/relationships/hyperlink" Target="consultantplus://offline/ref=255C724C4B68EA29C29E060B551FF8B48C7B6DE308314450FC2A793DCB83772D61781AEF2B0535F69CB5C8E4BEF4CC2ACDE97F3F2935DE5Bv2p4W" TargetMode="External"/><Relationship Id="rId111" Type="http://schemas.openxmlformats.org/officeDocument/2006/relationships/hyperlink" Target="consultantplus://offline/ref=255C724C4B68EA29C29E060B551FF8B48C7B6DE308314450FC2A793DCB83772D61781AEF2B0535F695B5C8E4BEF4CC2ACDE97F3F2935DE5Bv2p4W"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55C724C4B68EA29C29E18064373A4B8887233EB0A374606A97C7F6A94D3717821381CBA68413EF694BE9CB4F2AA957B80A2733E3E29DF58386443A3v2pDW" TargetMode="External"/><Relationship Id="rId15" Type="http://schemas.openxmlformats.org/officeDocument/2006/relationships/hyperlink" Target="consultantplus://offline/ref=255C724C4B68EA29C29E060B551FF8B48C7B6DE308314450FC2A793DCB83772D61781AEF2B0534F397B5C8E4BEF4CC2ACDE97F3F2935DE5Bv2p4W" TargetMode="External"/><Relationship Id="rId23" Type="http://schemas.openxmlformats.org/officeDocument/2006/relationships/hyperlink" Target="consultantplus://offline/ref=255C724C4B68EA29C29E060B551FF8B48C7B6DE308314450FC2A793DCB83772D61781AEF2B0534FF93B5C8E4BEF4CC2ACDE97F3F2935DE5Bv2p4W" TargetMode="External"/><Relationship Id="rId28" Type="http://schemas.openxmlformats.org/officeDocument/2006/relationships/hyperlink" Target="consultantplus://offline/ref=255C724C4B68EA29C29E060B551FF8B48C7B6DE308314450FC2A793DCB83772D61781AEF2B0530F096B5C8E4BEF4CC2ACDE97F3F2935DE5Bv2p4W" TargetMode="External"/><Relationship Id="rId36" Type="http://schemas.openxmlformats.org/officeDocument/2006/relationships/hyperlink" Target="consultantplus://offline/ref=255C724C4B68EA29C29E060B551FF8B48C7B6DE308314450FC2A793DCB83772D61781AEF2B0534F397B5C8E4BEF4CC2ACDE97F3F2935DE5Bv2p4W" TargetMode="External"/><Relationship Id="rId49" Type="http://schemas.openxmlformats.org/officeDocument/2006/relationships/hyperlink" Target="consultantplus://offline/ref=255C724C4B68EA29C29E060B551FF8B48C7B6DE308314450FC2A793DCB83772D61781AEF2B0537F497B5C8E4BEF4CC2ACDE97F3F2935DE5Bv2p4W" TargetMode="External"/><Relationship Id="rId57" Type="http://schemas.openxmlformats.org/officeDocument/2006/relationships/hyperlink" Target="consultantplus://offline/ref=255C724C4B68EA29C29E060B551FF8B48C7B6DE308314450FC2A793DCB83772D61781AEF2B0530F094B5C8E4BEF4CC2ACDE97F3F2935DE5Bv2p4W" TargetMode="External"/><Relationship Id="rId106" Type="http://schemas.openxmlformats.org/officeDocument/2006/relationships/hyperlink" Target="consultantplus://offline/ref=255C724C4B68EA29C29E060B551FF8B48C7B6DE308314450FC2A793DCB83772D61781AEF2B0531F693B5C8E4BEF4CC2ACDE97F3F2935DE5Bv2p4W" TargetMode="External"/><Relationship Id="rId114" Type="http://schemas.openxmlformats.org/officeDocument/2006/relationships/hyperlink" Target="consultantplus://offline/ref=255C724C4B68EA29C29E060B551FF8B48C7B6DE308314450FC2A793DCB83772D61781AEF2B0535F690B5C8E4BEF4CC2ACDE97F3F2935DE5Bv2p4W" TargetMode="External"/><Relationship Id="rId119" Type="http://schemas.openxmlformats.org/officeDocument/2006/relationships/hyperlink" Target="consultantplus://offline/ref=255C724C4B68EA29C29E060B551FF8B48C7B6DE308314450FC2A793DCB83772D61781AEF2B0530F291B5C8E4BEF4CC2ACDE97F3F2935DE5Bv2p4W" TargetMode="External"/><Relationship Id="rId127" Type="http://schemas.openxmlformats.org/officeDocument/2006/relationships/hyperlink" Target="consultantplus://offline/ref=255C724C4B68EA29C29E060B551FF8B48C7B6DE308314450FC2A793DCB83772D61781AEF2B0531F693B5C8E4BEF4CC2ACDE97F3F2935DE5Bv2p4W" TargetMode="External"/><Relationship Id="rId10" Type="http://schemas.openxmlformats.org/officeDocument/2006/relationships/hyperlink" Target="consultantplus://offline/ref=255C724C4B68EA29C29E060B551FF8B48C7B6DE308314450FC2A793DCB83772D61781AEF2B0534F591B5C8E4BEF4CC2ACDE97F3F2935DE5Bv2p4W" TargetMode="External"/><Relationship Id="rId31" Type="http://schemas.openxmlformats.org/officeDocument/2006/relationships/hyperlink" Target="consultantplus://offline/ref=255C724C4B68EA29C29E060B551FF8B48C7B6DE308314450FC2A793DCB83772D61781AEF2B0535F590B5C8E4BEF4CC2ACDE97F3F2935DE5Bv2p4W" TargetMode="External"/><Relationship Id="rId44" Type="http://schemas.openxmlformats.org/officeDocument/2006/relationships/hyperlink" Target="consultantplus://offline/ref=255C724C4B68EA29C29E060B551FF8B48C7B6DE308314450FC2A793DCB83772D61781AEF2B0532F192B5C8E4BEF4CC2ACDE97F3F2935DE5Bv2p4W" TargetMode="External"/><Relationship Id="rId52" Type="http://schemas.openxmlformats.org/officeDocument/2006/relationships/hyperlink" Target="consultantplus://offline/ref=255C724C4B68EA29C29E060B551FF8B48C7B6DE308314450FC2A793DCB83772D61781AEF2B0530F094B5C8E4BEF4CC2ACDE97F3F2935DE5Bv2p4W" TargetMode="External"/><Relationship Id="rId60" Type="http://schemas.openxmlformats.org/officeDocument/2006/relationships/hyperlink" Target="consultantplus://offline/ref=255C724C4B68EA29C29E060B551FF8B48C7B6DE308314450FC2A793DCB83772D61781AEF2B0534F79DB5C8E4BEF4CC2ACDE97F3F2935DE5Bv2p4W" TargetMode="External"/><Relationship Id="rId65" Type="http://schemas.openxmlformats.org/officeDocument/2006/relationships/hyperlink" Target="consultantplus://offline/ref=255C724C4B68EA29C29E060B551FF8B48C7B6DE308314450FC2A793DCB83772D61781AEF2B0536FE90B5C8E4BEF4CC2ACDE97F3F2935DE5Bv2p4W" TargetMode="External"/><Relationship Id="rId73" Type="http://schemas.openxmlformats.org/officeDocument/2006/relationships/hyperlink" Target="consultantplus://offline/ref=255C724C4B68EA29C29E060B551FF8B48C7B6DE308314450FC2A793DCB83772D61781AEF2B0532F491B5C8E4BEF4CC2ACDE97F3F2935DE5Bv2p4W" TargetMode="External"/><Relationship Id="rId78" Type="http://schemas.openxmlformats.org/officeDocument/2006/relationships/hyperlink" Target="consultantplus://offline/ref=255C724C4B68EA29C29E060B551FF8B48C7B6DE308314450FC2A793DCB83772D61781AEF2B0535F590B5C8E4BEF4CC2ACDE97F3F2935DE5Bv2p4W" TargetMode="External"/><Relationship Id="rId81" Type="http://schemas.openxmlformats.org/officeDocument/2006/relationships/hyperlink" Target="consultantplus://offline/ref=255C724C4B68EA29C29E060B551FF8B48C7B6DE308314450FC2A793DCB83772D61781AEF2B0536F29CB5C8E4BEF4CC2ACDE97F3F2935DE5Bv2p4W" TargetMode="External"/><Relationship Id="rId86" Type="http://schemas.openxmlformats.org/officeDocument/2006/relationships/hyperlink" Target="consultantplus://offline/ref=255C724C4B68EA29C29E060B551FF8B48C7B6DE308314450FC2A793DCB83772D61781AEF2B0530F79DB5C8E4BEF4CC2ACDE97F3F2935DE5Bv2p4W" TargetMode="External"/><Relationship Id="rId94" Type="http://schemas.openxmlformats.org/officeDocument/2006/relationships/hyperlink" Target="consultantplus://offline/ref=255C724C4B68EA29C29E060B551FF8B48C7B6DE308314450FC2A793DCB83772D61781AEF2B0535F795B5C8E4BEF4CC2ACDE97F3F2935DE5Bv2p4W" TargetMode="External"/><Relationship Id="rId99" Type="http://schemas.openxmlformats.org/officeDocument/2006/relationships/hyperlink" Target="consultantplus://offline/ref=255C724C4B68EA29C29E060B551FF8B48C7B6DE308314450FC2A793DCB83772D61781AEF2B0536F192B5C8E4BEF4CC2ACDE97F3F2935DE5Bv2p4W" TargetMode="External"/><Relationship Id="rId101" Type="http://schemas.openxmlformats.org/officeDocument/2006/relationships/hyperlink" Target="consultantplus://offline/ref=255C724C4B68EA29C29E060B551FF8B48C7B6DE308314450FC2A793DCB83772D61781AEF2B0536F190B5C8E4BEF4CC2ACDE97F3F2935DE5Bv2p4W" TargetMode="External"/><Relationship Id="rId122" Type="http://schemas.openxmlformats.org/officeDocument/2006/relationships/hyperlink" Target="consultantplus://offline/ref=255C724C4B68EA29C29E060B551FF8B48C7B6DE308314450FC2A793DCB83772D61781AEF2B0531F693B5C8E4BEF4CC2ACDE97F3F2935DE5Bv2p4W" TargetMode="External"/><Relationship Id="rId130" Type="http://schemas.openxmlformats.org/officeDocument/2006/relationships/hyperlink" Target="consultantplus://offline/ref=255C724C4B68EA29C29E060B551FF8B48C7B6DE308314450FC2A793DCB83772D61781AEF2B0531F693B5C8E4BEF4CC2ACDE97F3F2935DE5Bv2p4W"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55C724C4B68EA29C29E060B551FF8B48C7B6DE308314450FC2A793DCB83772D61781AEF2B0533F596B5C8E4BEF4CC2ACDE97F3F2935DE5Bv2p4W" TargetMode="External"/><Relationship Id="rId13" Type="http://schemas.openxmlformats.org/officeDocument/2006/relationships/hyperlink" Target="consultantplus://offline/ref=255C724C4B68EA29C29E060B551FF8B48C7B6DE308314450FC2A793DCB83772D61781AEF2B0534F196B5C8E4BEF4CC2ACDE97F3F2935DE5Bv2p4W" TargetMode="External"/><Relationship Id="rId18" Type="http://schemas.openxmlformats.org/officeDocument/2006/relationships/hyperlink" Target="consultantplus://offline/ref=255C724C4B68EA29C29E060B551FF8B48C7B6DE308314450FC2A793DCB83772D61781AEF2B0536F791B5C8E4BEF4CC2ACDE97F3F2935DE5Bv2p4W" TargetMode="External"/><Relationship Id="rId39" Type="http://schemas.openxmlformats.org/officeDocument/2006/relationships/hyperlink" Target="consultantplus://offline/ref=255C724C4B68EA29C29E060B551FF8B48C7B6DE308314450FC2A793DCB83772D61781AEF2B0536F391B5C8E4BEF4CC2ACDE97F3F2935DE5Bv2p4W" TargetMode="External"/><Relationship Id="rId109" Type="http://schemas.openxmlformats.org/officeDocument/2006/relationships/hyperlink" Target="consultantplus://offline/ref=255C724C4B68EA29C29E060B551FF8B48C7B6DE308314450FC2A793DCB83772D61781AEF2B0536F190B5C8E4BEF4CC2ACDE97F3F2935DE5Bv2p4W" TargetMode="External"/><Relationship Id="rId34" Type="http://schemas.openxmlformats.org/officeDocument/2006/relationships/hyperlink" Target="consultantplus://offline/ref=255C724C4B68EA29C29E060B551FF8B48C7B6DE308314450FC2A793DCB83772D61781AEF2B0537F197B5C8E4BEF4CC2ACDE97F3F2935DE5Bv2p4W" TargetMode="External"/><Relationship Id="rId50" Type="http://schemas.openxmlformats.org/officeDocument/2006/relationships/hyperlink" Target="consultantplus://offline/ref=255C724C4B68EA29C29E060B551FF8B48C7B6DE308314450FC2A793DCB83772D61781AEF2B0536F190B5C8E4BEF4CC2ACDE97F3F2935DE5Bv2p4W" TargetMode="External"/><Relationship Id="rId55" Type="http://schemas.openxmlformats.org/officeDocument/2006/relationships/hyperlink" Target="consultantplus://offline/ref=255C724C4B68EA29C29E060B551FF8B48C7B6DE308314450FC2A793DCB83772D61781AEF2B0530F094B5C8E4BEF4CC2ACDE97F3F2935DE5Bv2p4W" TargetMode="External"/><Relationship Id="rId76" Type="http://schemas.openxmlformats.org/officeDocument/2006/relationships/hyperlink" Target="consultantplus://offline/ref=255C724C4B68EA29C29E060B551FF8B48C7B6DE308314450FC2A793DCB83772D61781AEF2B0536F29CB5C8E4BEF4CC2ACDE97F3F2935DE5Bv2p4W" TargetMode="External"/><Relationship Id="rId97" Type="http://schemas.openxmlformats.org/officeDocument/2006/relationships/hyperlink" Target="consultantplus://offline/ref=255C724C4B68EA29C29E060B551FF8B48C7B6DE308314450FC2A793DCB83772D61781AEF2B0535F695B5C8E4BEF4CC2ACDE97F3F2935DE5Bv2p4W" TargetMode="External"/><Relationship Id="rId104" Type="http://schemas.openxmlformats.org/officeDocument/2006/relationships/hyperlink" Target="consultantplus://offline/ref=255C724C4B68EA29C29E060B551FF8B48C7B6DE308314450FC2A793DCB83772D61781AEF2B0536F190B5C8E4BEF4CC2ACDE97F3F2935DE5Bv2p4W" TargetMode="External"/><Relationship Id="rId120" Type="http://schemas.openxmlformats.org/officeDocument/2006/relationships/hyperlink" Target="consultantplus://offline/ref=255C724C4B68EA29C29E060B551FF8B48C7865E70C324450FC2A793DCB83772D61781AEF2B0533FE9CB5C8E4BEF4CC2ACDE97F3F2935DE5Bv2p4W" TargetMode="External"/><Relationship Id="rId125" Type="http://schemas.openxmlformats.org/officeDocument/2006/relationships/hyperlink" Target="consultantplus://offline/ref=255C724C4B68EA29C29E060B551FF8B48C7B6DE308314450FC2A793DCB83772D61781AEF2B0531F693B5C8E4BEF4CC2ACDE97F3F2935DE5Bv2p4W" TargetMode="External"/><Relationship Id="rId7" Type="http://schemas.openxmlformats.org/officeDocument/2006/relationships/hyperlink" Target="consultantplus://offline/ref=255C724C4B68EA29C29E060B551FF8B48C7B6DE308314450FC2A793DCB83772D737842E32B0C2DF695A09EB5F8vAp3W" TargetMode="External"/><Relationship Id="rId71" Type="http://schemas.openxmlformats.org/officeDocument/2006/relationships/hyperlink" Target="consultantplus://offline/ref=255C724C4B68EA29C29E060B551FF8B48C7B6DE308314450FC2A793DCB83772D61781AEF2B0534FF93B5C8E4BEF4CC2ACDE97F3F2935DE5Bv2p4W" TargetMode="External"/><Relationship Id="rId92" Type="http://schemas.openxmlformats.org/officeDocument/2006/relationships/hyperlink" Target="consultantplus://offline/ref=255C724C4B68EA29C29E060B551FF8B48C7B6DE308314450FC2A793DCB83772D61781AEF2B0534FF93B5C8E4BEF4CC2ACDE97F3F2935DE5Bv2p4W" TargetMode="External"/><Relationship Id="rId2" Type="http://schemas.openxmlformats.org/officeDocument/2006/relationships/settings" Target="settings.xml"/><Relationship Id="rId29" Type="http://schemas.openxmlformats.org/officeDocument/2006/relationships/hyperlink" Target="consultantplus://offline/ref=255C724C4B68EA29C29E060B551FF8B48C7B6DE308314450FC2A793DCB83772D61781AEF2B0535F597B5C8E4BEF4CC2ACDE97F3F2935DE5Bv2p4W" TargetMode="External"/><Relationship Id="rId24" Type="http://schemas.openxmlformats.org/officeDocument/2006/relationships/hyperlink" Target="consultantplus://offline/ref=255C724C4B68EA29C29E060B551FF8B48C7B6DE308314450FC2A793DCB83772D61781AEF2B0531F693B5C8E4BEF4CC2ACDE97F3F2935DE5Bv2p4W" TargetMode="External"/><Relationship Id="rId40" Type="http://schemas.openxmlformats.org/officeDocument/2006/relationships/hyperlink" Target="consultantplus://offline/ref=255C724C4B68EA29C29E060B551FF8B48C7B6DE308314450FC2A793DCB83772D61781AEF2B0531F693B5C8E4BEF4CC2ACDE97F3F2935DE5Bv2p4W" TargetMode="External"/><Relationship Id="rId45" Type="http://schemas.openxmlformats.org/officeDocument/2006/relationships/hyperlink" Target="consultantplus://offline/ref=255C724C4B68EA29C29E060B551FF8B48C7B6DE308314450FC2A793DCB83772D61781AEF2B0532F192B5C8E4BEF4CC2ACDE97F3F2935DE5Bv2p4W" TargetMode="External"/><Relationship Id="rId66" Type="http://schemas.openxmlformats.org/officeDocument/2006/relationships/hyperlink" Target="consultantplus://offline/ref=255C724C4B68EA29C29E060B551FF8B48C7B6DE308314450FC2A793DCB83772D61781AEF2B0535F795B5C8E4BEF4CC2ACDE97F3F2935DE5Bv2p4W" TargetMode="External"/><Relationship Id="rId87" Type="http://schemas.openxmlformats.org/officeDocument/2006/relationships/hyperlink" Target="consultantplus://offline/ref=255C724C4B68EA29C29E060B551FF8B48C7B6DE308314450FC2A793DCB83772D61781AEF2B0535F794B5C8E4BEF4CC2ACDE97F3F2935DE5Bv2p4W" TargetMode="External"/><Relationship Id="rId110" Type="http://schemas.openxmlformats.org/officeDocument/2006/relationships/hyperlink" Target="consultantplus://offline/ref=255C724C4B68EA29C29E060B551FF8B48C7B6DE308314450FC2A793DCB83772D61781AEF2B0530F291B5C8E4BEF4CC2ACDE97F3F2935DE5Bv2p4W" TargetMode="External"/><Relationship Id="rId115" Type="http://schemas.openxmlformats.org/officeDocument/2006/relationships/hyperlink" Target="consultantplus://offline/ref=255C724C4B68EA29C29E060B551FF8B48C7B6DE308314450FC2A793DCB83772D61781AEF2B0535F690B5C8E4BEF4CC2ACDE97F3F2935DE5Bv2p4W" TargetMode="External"/><Relationship Id="rId131" Type="http://schemas.openxmlformats.org/officeDocument/2006/relationships/hyperlink" Target="consultantplus://offline/ref=255C724C4B68EA29C29E060B551FF8B48C7B65EF0E324450FC2A793DCB83772D737842E32B0C2DF695A09EB5F8vAp3W" TargetMode="External"/><Relationship Id="rId61" Type="http://schemas.openxmlformats.org/officeDocument/2006/relationships/hyperlink" Target="consultantplus://offline/ref=255C724C4B68EA29C29E060B551FF8B48C7B6DE308314450FC2A793DCB83772D61781AEF2B0534F69CB5C8E4BEF4CC2ACDE97F3F2935DE5Bv2p4W" TargetMode="External"/><Relationship Id="rId82" Type="http://schemas.openxmlformats.org/officeDocument/2006/relationships/hyperlink" Target="consultantplus://offline/ref=255C724C4B68EA29C29E060B551FF8B48C7B6DE308314450FC2A793DCB83772D61781AEF2B0534FF93B5C8E4BEF4CC2ACDE97F3F2935DE5Bv2p4W" TargetMode="External"/><Relationship Id="rId19" Type="http://schemas.openxmlformats.org/officeDocument/2006/relationships/hyperlink" Target="consultantplus://offline/ref=255C724C4B68EA29C29E060B551FF8B48C7B6DE308314450FC2A793DCB83772D61781AEF2B0536F497B5C8E4BEF4CC2ACDE97F3F2935DE5Bv2p4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120</Pages>
  <Words>61705</Words>
  <Characters>351719</Characters>
  <Application>Microsoft Office Word</Application>
  <DocSecurity>0</DocSecurity>
  <Lines>2930</Lines>
  <Paragraphs>825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Дмитрий Александрович</dc:creator>
  <cp:keywords/>
  <dc:description/>
  <cp:lastModifiedBy>Фролова Виктория Андреевна</cp:lastModifiedBy>
  <cp:revision>2</cp:revision>
  <dcterms:created xsi:type="dcterms:W3CDTF">2024-04-01T04:21:00Z</dcterms:created>
  <dcterms:modified xsi:type="dcterms:W3CDTF">2024-04-01T04:21:00Z</dcterms:modified>
</cp:coreProperties>
</file>